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9E11C4" w14:textId="77777777" w:rsidR="007E783E" w:rsidRDefault="00000000">
      <w:pPr>
        <w:pStyle w:val="Titre1"/>
      </w:pPr>
      <w:bookmarkStart w:id="0" w:name="Xd976760ca03b23ddffb48f372bea9122ae72e6f"/>
      <w:r>
        <w:t>COMPTE RENDU DE CONSULTATION BUCCO-DENTAIRE</w:t>
      </w:r>
    </w:p>
    <w:p w14:paraId="511C6CB6" w14:textId="77777777" w:rsidR="007E783E" w:rsidRDefault="00000000">
      <w:pPr>
        <w:pStyle w:val="Titre3"/>
      </w:pPr>
      <w:bookmarkStart w:id="1" w:name="évaluation-prévention-orientation"/>
      <w:r>
        <w:t>Évaluation – Prévention – Orientation</w:t>
      </w:r>
    </w:p>
    <w:p w14:paraId="4A835A28" w14:textId="77777777" w:rsidR="007E783E" w:rsidRDefault="00935274">
      <w:r>
        <w:rPr>
          <w:noProof/>
        </w:rPr>
      </w:r>
      <w:r>
        <w:pict w14:anchorId="6858DF23">
          <v:rect id="Horizontal Line 1" o:spid="_x0000_s1029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C269AC8" w14:textId="77777777" w:rsidR="007E783E" w:rsidRDefault="00000000">
      <w:pPr>
        <w:pStyle w:val="Titre3"/>
      </w:pPr>
      <w:bookmarkStart w:id="2" w:name="identification-contexte"/>
      <w:bookmarkEnd w:id="1"/>
      <w:r>
        <w:t>1. IDENTIFICATION &amp; CONTEXTE</w:t>
      </w:r>
    </w:p>
    <w:p w14:paraId="600CB3DC" w14:textId="77777777" w:rsidR="007E783E" w:rsidRDefault="00000000">
      <w:pPr>
        <w:pStyle w:val="FirstParagraph"/>
      </w:pPr>
      <w:r>
        <w:rPr>
          <w:b/>
          <w:bCs/>
        </w:rPr>
        <w:t>Patient :</w:t>
      </w:r>
      <w:r>
        <w:t xml:space="preserve"> …………………………………………………………………………………………………………</w:t>
      </w:r>
      <w:r>
        <w:br/>
      </w:r>
      <w:r>
        <w:rPr>
          <w:b/>
          <w:bCs/>
        </w:rPr>
        <w:t>Date de naissance :</w:t>
      </w:r>
      <w:r>
        <w:t xml:space="preserve"> …………………………………. </w:t>
      </w:r>
      <w:r>
        <w:rPr>
          <w:b/>
          <w:bCs/>
        </w:rPr>
        <w:t>Date de consultation :</w:t>
      </w:r>
      <w:r>
        <w:t xml:space="preserve"> …………………………</w:t>
      </w:r>
    </w:p>
    <w:p w14:paraId="625CEA84" w14:textId="77777777" w:rsidR="007E783E" w:rsidRDefault="00000000">
      <w:pPr>
        <w:pStyle w:val="Corpsdetexte"/>
      </w:pPr>
      <w:r>
        <w:rPr>
          <w:b/>
          <w:bCs/>
        </w:rPr>
        <w:t>Service d’origine :</w:t>
      </w:r>
      <w:r>
        <w:t xml:space="preserve"> ☐ Diabétologie ☐ Néphrologie / Dialyse ☐ Rhumatologie ☐ Cardiologie ☐ Autre : ………………….</w:t>
      </w:r>
    </w:p>
    <w:p w14:paraId="219DC3DD" w14:textId="77777777" w:rsidR="007E783E" w:rsidRDefault="00000000">
      <w:pPr>
        <w:pStyle w:val="Corpsdetexte"/>
      </w:pPr>
      <w:r>
        <w:rPr>
          <w:b/>
          <w:bCs/>
        </w:rPr>
        <w:t>Contexte médical / pathologies chroniques :</w:t>
      </w:r>
      <w:r>
        <w:br/>
        <w:t>…………………………………………………………………………………………………………………………..</w:t>
      </w:r>
    </w:p>
    <w:p w14:paraId="3C6FBD11" w14:textId="77777777" w:rsidR="007E783E" w:rsidRDefault="00935274">
      <w:r>
        <w:rPr>
          <w:noProof/>
        </w:rPr>
      </w:r>
      <w:r>
        <w:pict w14:anchorId="6266F53B">
          <v:rect id="Horizontal Line 2" o:spid="_x0000_s1028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5B50F77" w14:textId="77777777" w:rsidR="007E783E" w:rsidRDefault="00000000">
      <w:pPr>
        <w:pStyle w:val="Titre3"/>
      </w:pPr>
      <w:bookmarkStart w:id="3" w:name="anamnèse-facteurs-de-risque"/>
      <w:bookmarkEnd w:id="2"/>
      <w:r>
        <w:t>2. ANAMNÈSE &amp; FACTEURS DE RISQUE</w:t>
      </w:r>
    </w:p>
    <w:p w14:paraId="2E1F1D5A" w14:textId="77777777" w:rsidR="007E783E" w:rsidRDefault="00000000">
      <w:pPr>
        <w:pStyle w:val="FirstParagraph"/>
      </w:pPr>
      <w:r>
        <w:rPr>
          <w:b/>
          <w:bCs/>
        </w:rPr>
        <w:t>Motif :</w:t>
      </w:r>
      <w:r>
        <w:t xml:space="preserve"> ☐ Dépistage ☐ Évaluation bucco-dentaire ☐ Douleur ☐ Bilan pré-thérapeutique ☐ Autre : ………………</w:t>
      </w:r>
    </w:p>
    <w:p w14:paraId="7AB5C65B" w14:textId="77777777" w:rsidR="007E783E" w:rsidRDefault="00000000">
      <w:pPr>
        <w:pStyle w:val="Corpsdetexte"/>
      </w:pPr>
      <w:r>
        <w:rPr>
          <w:b/>
          <w:bCs/>
        </w:rPr>
        <w:t>Traitements à risque / traitements majeurs :</w:t>
      </w:r>
      <w:r>
        <w:br/>
        <w:t>☐ Anticoagulants ☐ Immunosuppresseurs ☐ Bisphosphonates / anti-résorptifs ☐ Corticoïdes ☐ Autre : ………………</w:t>
      </w:r>
    </w:p>
    <w:p w14:paraId="2A8787E6" w14:textId="77777777" w:rsidR="007E783E" w:rsidRDefault="00000000">
      <w:pPr>
        <w:pStyle w:val="Corpsdetexte"/>
      </w:pPr>
      <w:r>
        <w:rPr>
          <w:b/>
          <w:bCs/>
        </w:rPr>
        <w:t>Allergies :</w:t>
      </w:r>
      <w:r>
        <w:t xml:space="preserve"> ☐ Non ☐ Oui : …………………………………………………………………………………….</w:t>
      </w:r>
    </w:p>
    <w:p w14:paraId="2C75392E" w14:textId="77777777" w:rsidR="007E783E" w:rsidRDefault="00000000">
      <w:pPr>
        <w:pStyle w:val="Corpsdetexte"/>
      </w:pPr>
      <w:r>
        <w:rPr>
          <w:b/>
          <w:bCs/>
        </w:rPr>
        <w:t>Habitudes de vie :</w:t>
      </w:r>
    </w:p>
    <w:p w14:paraId="281F5D26" w14:textId="77777777" w:rsidR="007E783E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Tabac / alcool / autres consommations :</w:t>
      </w:r>
      <w:r>
        <w:t xml:space="preserve"> ☐ RAS ☐ Oui : ………………………………………………..</w:t>
      </w:r>
      <w:r>
        <w:br/>
      </w:r>
    </w:p>
    <w:p w14:paraId="56454090" w14:textId="77777777" w:rsidR="007E783E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Hygiène bucco-dentaire :</w:t>
      </w:r>
      <w:r>
        <w:t xml:space="preserve"> ……………………………………………………………………………………..</w:t>
      </w:r>
      <w:r>
        <w:br/>
      </w:r>
    </w:p>
    <w:p w14:paraId="39CAB246" w14:textId="77777777" w:rsidR="007E783E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Alimentation / régime spécifique :</w:t>
      </w:r>
      <w:r>
        <w:t xml:space="preserve"> ……………………………………………………………………………</w:t>
      </w:r>
    </w:p>
    <w:p w14:paraId="3025F8BA" w14:textId="77777777" w:rsidR="007E783E" w:rsidRDefault="00935274">
      <w:r>
        <w:rPr>
          <w:noProof/>
        </w:rPr>
      </w:r>
      <w:r>
        <w:pict w14:anchorId="207C1B88">
          <v:rect id="Horizontal Line 3" o:spid="_x0000_s1027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BC3D47B" w14:textId="77777777" w:rsidR="007E783E" w:rsidRDefault="00000000">
      <w:pPr>
        <w:pStyle w:val="Titre3"/>
      </w:pPr>
      <w:bookmarkStart w:id="4" w:name="évaluation-clinique-buccale"/>
      <w:bookmarkEnd w:id="3"/>
      <w:r>
        <w:t>3. ÉVALUATION CLINIQUE BUCCALE</w:t>
      </w:r>
    </w:p>
    <w:p w14:paraId="62BB5583" w14:textId="77777777" w:rsidR="007E783E" w:rsidRDefault="00000000">
      <w:pPr>
        <w:pStyle w:val="FirstParagraph"/>
      </w:pPr>
      <w:r>
        <w:rPr>
          <w:b/>
          <w:bCs/>
        </w:rPr>
        <w:t>Examen exo-buccal :</w:t>
      </w:r>
      <w:r>
        <w:br/>
        <w:t>☐ RAS ☐ Anomalie : …………………………………………………………………………………………………</w:t>
      </w:r>
      <w:r>
        <w:br/>
      </w:r>
      <w:r>
        <w:rPr>
          <w:i/>
          <w:iCs/>
        </w:rPr>
        <w:t>Symétrie faciale – aires ganglionnaires – muscles manducateurs – ATM.</w:t>
      </w:r>
    </w:p>
    <w:p w14:paraId="47CC72D5" w14:textId="77777777" w:rsidR="007E783E" w:rsidRDefault="00000000">
      <w:pPr>
        <w:pStyle w:val="Corpsdetexte"/>
      </w:pPr>
      <w:r>
        <w:rPr>
          <w:b/>
          <w:bCs/>
        </w:rPr>
        <w:t>Examen endo-buccal :</w:t>
      </w:r>
    </w:p>
    <w:p w14:paraId="095E32F8" w14:textId="77777777" w:rsidR="007E783E" w:rsidRDefault="00000000">
      <w:pPr>
        <w:pStyle w:val="Corpsdetexte"/>
      </w:pPr>
      <w:r>
        <w:rPr>
          <w:b/>
          <w:bCs/>
        </w:rPr>
        <w:t>Parodonte / hygiène :</w:t>
      </w:r>
      <w:r>
        <w:br/>
        <w:t>☐ RAS ☐ Plaque ☐ Tartre ☐ Gingivite ☐ Parodontite ☐ Mobilité dentaire</w:t>
      </w:r>
      <w:r>
        <w:br/>
      </w:r>
      <w:r>
        <w:rPr>
          <w:b/>
          <w:bCs/>
        </w:rPr>
        <w:t>Autres observations :</w:t>
      </w:r>
      <w:r>
        <w:t xml:space="preserve"> …………………………………………………………………………………………….</w:t>
      </w:r>
    </w:p>
    <w:p w14:paraId="7DD6028C" w14:textId="77777777" w:rsidR="007E783E" w:rsidRDefault="00000000">
      <w:pPr>
        <w:pStyle w:val="Corpsdetexte"/>
      </w:pPr>
      <w:r>
        <w:rPr>
          <w:b/>
          <w:bCs/>
        </w:rPr>
        <w:lastRenderedPageBreak/>
        <w:t>Dents / muqueuses :</w:t>
      </w:r>
      <w:r>
        <w:br/>
        <w:t>☐ RAS ☐ Caries ☐ Foyers infectieux ☐ Xérostomie ☐ Candidose ☐ Lésions muqueuses ☐ Érosions</w:t>
      </w:r>
      <w:r>
        <w:br/>
      </w:r>
      <w:r>
        <w:rPr>
          <w:b/>
          <w:bCs/>
        </w:rPr>
        <w:t>Précisions :</w:t>
      </w:r>
      <w:r>
        <w:t xml:space="preserve"> …………………………………………………………………………………………………………</w:t>
      </w:r>
    </w:p>
    <w:p w14:paraId="162CA661" w14:textId="11E8815F" w:rsidR="007E783E" w:rsidRDefault="00000000">
      <w:pPr>
        <w:pStyle w:val="Corpsdetexte"/>
      </w:pPr>
      <w:r>
        <w:rPr>
          <w:b/>
          <w:bCs/>
        </w:rPr>
        <w:t>GOHAI (si réalisé) :</w:t>
      </w:r>
      <w:r>
        <w:t xml:space="preserve"> ……………. / 60 — </w:t>
      </w:r>
      <w:r>
        <w:rPr>
          <w:b/>
          <w:bCs/>
        </w:rPr>
        <w:t>Retentissement :</w:t>
      </w:r>
      <w:r>
        <w:t xml:space="preserve"> </w:t>
      </w:r>
      <w:r w:rsidR="000137CC" w:rsidRPr="000137CC">
        <w:t>☐ Faible ☐ Modéré ☐ Important</w:t>
      </w:r>
    </w:p>
    <w:p w14:paraId="49F791E8" w14:textId="77777777" w:rsidR="007E783E" w:rsidRDefault="00000000">
      <w:pPr>
        <w:pStyle w:val="Corpsdetexte"/>
      </w:pPr>
      <w:r>
        <w:rPr>
          <w:b/>
          <w:bCs/>
        </w:rPr>
        <w:t>Examens complémentaires :</w:t>
      </w:r>
      <w:r>
        <w:br/>
        <w:t>☐ Aucun ☐ Panoramique ☐ Autre : …………………………………………………………………………………</w:t>
      </w:r>
      <w:r>
        <w:br/>
      </w:r>
      <w:r>
        <w:rPr>
          <w:b/>
          <w:bCs/>
        </w:rPr>
        <w:t>Analyse / conclusions :</w:t>
      </w:r>
      <w:r>
        <w:t xml:space="preserve"> …………………………………………………………………………………………..</w:t>
      </w:r>
    </w:p>
    <w:p w14:paraId="39A553BD" w14:textId="77777777" w:rsidR="007E783E" w:rsidRDefault="00935274">
      <w:r>
        <w:rPr>
          <w:noProof/>
        </w:rPr>
      </w:r>
      <w:r>
        <w:pict w14:anchorId="09ACBC0E">
          <v:rect id="Horizontal Line 4" o:spid="_x0000_s1026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1F6DE00A" w14:textId="1D43DF55" w:rsidR="007E783E" w:rsidRDefault="000137CC">
      <w:pPr>
        <w:pStyle w:val="Titre3"/>
      </w:pPr>
      <w:bookmarkStart w:id="5" w:name="prise-en-charge-orientation"/>
      <w:bookmarkEnd w:id="4"/>
      <w:r>
        <w:t>4</w:t>
      </w:r>
      <w:r w:rsidR="00000000">
        <w:t>. PRISE EN CHARGE &amp; ORIENTATION</w:t>
      </w:r>
    </w:p>
    <w:p w14:paraId="5538961B" w14:textId="77777777" w:rsidR="007E783E" w:rsidRDefault="00000000">
      <w:pPr>
        <w:pStyle w:val="FirstParagraph"/>
      </w:pPr>
      <w:r>
        <w:rPr>
          <w:b/>
          <w:bCs/>
        </w:rPr>
        <w:t>Éducation / prévention réalisée ce jour :</w:t>
      </w:r>
      <w:r>
        <w:br/>
        <w:t>☐ Conseils d’hygiène bucco-dentaire</w:t>
      </w:r>
      <w:r>
        <w:br/>
        <w:t>☐ Démonstration du brossage</w:t>
      </w:r>
      <w:r>
        <w:br/>
        <w:t>☐ Conseils / matériel d’hygiène interdentaire</w:t>
      </w:r>
      <w:r>
        <w:br/>
        <w:t>☐ Conseils alimentaires</w:t>
      </w:r>
      <w:r>
        <w:br/>
        <w:t>☐ Autre : ………………………………………………………………………………………………………………..</w:t>
      </w:r>
    </w:p>
    <w:p w14:paraId="76E365AB" w14:textId="32FB226E" w:rsidR="007E783E" w:rsidRDefault="00000000">
      <w:pPr>
        <w:pStyle w:val="Corpsdetexte"/>
      </w:pPr>
      <w:r>
        <w:rPr>
          <w:b/>
          <w:bCs/>
        </w:rPr>
        <w:t>Décision / orientation :</w:t>
      </w:r>
      <w:r>
        <w:br/>
        <w:t>☐ Pas de prise en charge immédiate – surveillance</w:t>
      </w:r>
      <w:r>
        <w:br/>
        <w:t xml:space="preserve">☐ Soins à programmer au </w:t>
      </w:r>
      <w:r>
        <w:rPr>
          <w:b/>
          <w:bCs/>
        </w:rPr>
        <w:t>CSD</w:t>
      </w:r>
      <w:r w:rsidR="000137CC">
        <w:rPr>
          <w:b/>
          <w:bCs/>
        </w:rPr>
        <w:t xml:space="preserve"> en urgence</w:t>
      </w:r>
      <w:r>
        <w:br/>
        <w:t xml:space="preserve">☐ Orientation vers le </w:t>
      </w:r>
      <w:r>
        <w:rPr>
          <w:b/>
          <w:bCs/>
        </w:rPr>
        <w:t>chirurgien-dentiste traitant / soins en ville</w:t>
      </w:r>
      <w:r>
        <w:br/>
        <w:t>☐ Autre : ………………………………………………………………………………………………………………..</w:t>
      </w:r>
    </w:p>
    <w:p w14:paraId="11593331" w14:textId="77777777" w:rsidR="007E783E" w:rsidRDefault="00000000">
      <w:pPr>
        <w:pStyle w:val="FirstParagraph"/>
      </w:pPr>
      <w:r>
        <w:rPr>
          <w:b/>
          <w:bCs/>
        </w:rPr>
        <w:t>Traçabilité :</w:t>
      </w:r>
      <w:r>
        <w:t xml:space="preserve"> observations saisies dans </w:t>
      </w:r>
      <w:r>
        <w:rPr>
          <w:b/>
          <w:bCs/>
        </w:rPr>
        <w:t>DxCare – Note d’évolution</w:t>
      </w:r>
      <w:r>
        <w:t xml:space="preserve"> selon les modalités en vigueur.</w:t>
      </w:r>
    </w:p>
    <w:bookmarkEnd w:id="0"/>
    <w:bookmarkEnd w:id="5"/>
    <w:p w14:paraId="260D9414" w14:textId="6764B771" w:rsidR="007E783E" w:rsidRDefault="007E783E">
      <w:pPr>
        <w:pStyle w:val="Corpsdetexte"/>
      </w:pPr>
    </w:p>
    <w:sectPr w:rsidR="007E783E" w:rsidSect="000137CC"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7498820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30E1E5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95460733">
    <w:abstractNumId w:val="0"/>
  </w:num>
  <w:num w:numId="2" w16cid:durableId="164118325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83E"/>
    <w:rsid w:val="000137CC"/>
    <w:rsid w:val="007E783E"/>
    <w:rsid w:val="00894888"/>
    <w:rsid w:val="0093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00D4607"/>
  <w15:docId w15:val="{C273B992-E797-244E-8D05-AC294523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re"/>
    <w:next w:val="Corpsdetexte"/>
    <w:qFormat/>
    <w:pPr>
      <w:keepNext/>
      <w:keepLines/>
    </w:pPr>
    <w:rPr>
      <w:sz w:val="24"/>
      <w:szCs w:val="24"/>
    </w:rPr>
  </w:style>
  <w:style w:type="paragraph" w:styleId="Date">
    <w:name w:val="Date"/>
    <w:basedOn w:val="Titre"/>
    <w:next w:val="Corpsdetexte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378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INQUIMBERT CAMILLE</cp:lastModifiedBy>
  <cp:revision>2</cp:revision>
  <dcterms:created xsi:type="dcterms:W3CDTF">1970-01-01T00:00:00Z</dcterms:created>
  <dcterms:modified xsi:type="dcterms:W3CDTF">2026-09-02T19:00:00Z</dcterms:modified>
</cp:coreProperties>
</file>