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9B0D" w14:textId="77777777" w:rsidR="00A17594" w:rsidRDefault="00E0785F">
      <w:pPr>
        <w:rPr>
          <w:noProof/>
        </w:rPr>
      </w:pPr>
      <w:r>
        <w:rPr>
          <w:rFonts w:ascii="Avenir Next LT Pro Light" w:hAnsi="Avenir Next LT Pro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815CC" wp14:editId="63F1AB6E">
                <wp:simplePos x="0" y="0"/>
                <wp:positionH relativeFrom="column">
                  <wp:posOffset>581025</wp:posOffset>
                </wp:positionH>
                <wp:positionV relativeFrom="paragraph">
                  <wp:posOffset>9525</wp:posOffset>
                </wp:positionV>
                <wp:extent cx="5438775" cy="419100"/>
                <wp:effectExtent l="0" t="0" r="9525" b="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910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8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2AB4B" w14:textId="51CA7B6F" w:rsidR="00F1392A" w:rsidRPr="00F1392A" w:rsidRDefault="00F43E6E" w:rsidP="0037357C">
                            <w:pPr>
                              <w:jc w:val="center"/>
                              <w:rPr>
                                <w:rFonts w:ascii="Avenir Next LT Pro Light" w:hAnsi="Avenir Next LT Pro Ligh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MASTER 2 | Lire, comprendre, interpréter des textes </w:t>
                            </w:r>
                            <w:r w:rsidR="00445EAB"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815CC" id="Rectangle : coins arrondis 11" o:spid="_x0000_s1026" style="position:absolute;margin-left:45.75pt;margin-top:.75pt;width:42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" fillcolor="#00b050" stroked="f" strokeweight=".5pt">
                <v:fill opacity="54998f"/>
                <v:stroke joinstyle="miter"/>
                <v:textbox>
                  <w:txbxContent>
                    <w:p w14:paraId="6212AB4B" w14:textId="51CA7B6F" w:rsidR="00F1392A" w:rsidRPr="00F1392A" w:rsidRDefault="00F43E6E" w:rsidP="0037357C">
                      <w:pPr>
                        <w:jc w:val="center"/>
                        <w:rPr>
                          <w:rFonts w:ascii="Avenir Next LT Pro Light" w:hAnsi="Avenir Next LT Pro Ligh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 xml:space="preserve">MASTER 2 | Lire, comprendre, interpréter des textes </w:t>
                      </w:r>
                      <w:r w:rsidR="00445EAB"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1/3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31DA75A" wp14:editId="03AA25CE">
            <wp:extent cx="428625" cy="428625"/>
            <wp:effectExtent l="0" t="0" r="9525" b="9525"/>
            <wp:docPr id="890949199" name="Image 2" descr="Une image contenant Caractère coloré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49199" name="Image 2" descr="Une image contenant Caractère coloré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178F7D9" wp14:editId="69BFEA7B">
            <wp:extent cx="504115" cy="428498"/>
            <wp:effectExtent l="0" t="0" r="0" b="0"/>
            <wp:docPr id="260527631" name="Image 3" descr="Une image contenant clipart, dessin humoristiqu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27631" name="Image 3" descr="Une image contenant clipart, dessin humoristiqu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8" cy="4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5CD7" w14:textId="77777777" w:rsidR="00F43E6E" w:rsidRDefault="00F43E6E">
      <w:pPr>
        <w:rPr>
          <w:noProof/>
        </w:rPr>
      </w:pPr>
    </w:p>
    <w:p w14:paraId="489FA910" w14:textId="3F210A8F" w:rsidR="00F43E6E" w:rsidRPr="004000E9" w:rsidRDefault="00F43E6E" w:rsidP="00302474">
      <w:pPr>
        <w:pStyle w:val="Style1"/>
      </w:pPr>
      <w:r w:rsidRPr="004000E9">
        <w:t>TDA</w:t>
      </w:r>
      <w:r w:rsidR="002851BE" w:rsidRPr="004000E9">
        <w:t xml:space="preserve"> |</w:t>
      </w:r>
      <w:r w:rsidR="004000E9">
        <w:t xml:space="preserve"> </w:t>
      </w:r>
      <w:r w:rsidR="002851BE" w:rsidRPr="004000E9">
        <w:t>Faire le point</w:t>
      </w:r>
      <w:r w:rsidR="004000E9" w:rsidRPr="004000E9">
        <w:t>…</w:t>
      </w:r>
    </w:p>
    <w:p w14:paraId="57D1EDAB" w14:textId="618E64BA" w:rsidR="001A09AB" w:rsidRPr="004000E9" w:rsidRDefault="001A09AB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>Noter en quelques lignes un souvenir de lecture à l’école primaire qui vous a marqué.</w:t>
      </w:r>
    </w:p>
    <w:p w14:paraId="5AAD4941" w14:textId="456DCA27" w:rsidR="002851BE" w:rsidRPr="004000E9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6D949D39" w14:textId="5A603A85" w:rsidR="00F77F24" w:rsidRPr="004000E9" w:rsidRDefault="00F77F24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>Répondre en groupe à ces trois questions </w:t>
      </w:r>
      <w:r w:rsidR="002851BE" w:rsidRPr="004000E9">
        <w:rPr>
          <w:rFonts w:ascii="Daytona Condensed Light" w:hAnsi="Daytona Condensed Light"/>
          <w:noProof/>
          <w:sz w:val="24"/>
          <w:szCs w:val="24"/>
        </w:rPr>
        <w:t xml:space="preserve">(5 x 4 groupes) </w:t>
      </w:r>
      <w:r w:rsidRPr="004000E9">
        <w:rPr>
          <w:rFonts w:ascii="Daytona Condensed Light" w:hAnsi="Daytona Condensed Light"/>
          <w:noProof/>
          <w:sz w:val="24"/>
          <w:szCs w:val="24"/>
        </w:rPr>
        <w:t>:</w:t>
      </w:r>
    </w:p>
    <w:p w14:paraId="5CCCD1FA" w14:textId="77777777" w:rsidR="001A09AB" w:rsidRDefault="00F77F24" w:rsidP="004000E9">
      <w:pPr>
        <w:pStyle w:val="Paragraphedeliste"/>
        <w:numPr>
          <w:ilvl w:val="1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 xml:space="preserve">Qu’est-ce que la littérature ? </w:t>
      </w:r>
    </w:p>
    <w:p w14:paraId="08452598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La littérature est l’ensemble des œuvres écrites ou orales qui cherchent à exprimer des idées, des émotions, des visions du monde à travers le langage, souvent en privilégiant une dimension esthétique, créative et symbolique.</w:t>
      </w:r>
    </w:p>
    <w:p w14:paraId="780FF970" w14:textId="5FBFFDE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Elle ne se réduit pas à un simple usage utilitaire de la langue : elle ouvre un espace d’imagination, d’interprétation et de réflexion.</w:t>
      </w:r>
    </w:p>
    <w:p w14:paraId="7858B7D2" w14:textId="77777777" w:rsidR="001A09AB" w:rsidRDefault="00F77F24" w:rsidP="004000E9">
      <w:pPr>
        <w:pStyle w:val="Paragraphedeliste"/>
        <w:numPr>
          <w:ilvl w:val="1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 xml:space="preserve">Pourquoi enseigner la littérature à l’école primaire ?  </w:t>
      </w:r>
    </w:p>
    <w:p w14:paraId="004A92B8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Former le lecteur : donner le goût de lire, habituer à fréquenter des textes variés (contes, poésie, théâtre, romans, albums).</w:t>
      </w:r>
    </w:p>
    <w:p w14:paraId="47EB5018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Développer l’imaginaire et la créativité : la littérature permet aux enfants de voyager dans d’autres mondes, d’explorer des situations humaines diverses.</w:t>
      </w:r>
    </w:p>
    <w:p w14:paraId="296C8BDA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Transmettre une culture commune : découvrir des récits fondateurs, des figures littéraires, un patrimoine culturel partagé.</w:t>
      </w:r>
    </w:p>
    <w:p w14:paraId="443DF7F9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Favoriser l’expression personnelle : les élèves sont invités à dire, écrire, interpréter, ce qui stimule leur langage et leur pensée.</w:t>
      </w:r>
    </w:p>
    <w:p w14:paraId="2F0C9269" w14:textId="185ED3C4" w:rsid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Ouvrir à l’altérité : les textes littéraires mettent en scène des personnages et des univers qui permettent de comprendre d’autres points de vue.</w:t>
      </w:r>
    </w:p>
    <w:p w14:paraId="4AF6E721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</w:p>
    <w:p w14:paraId="35666DF6" w14:textId="38A04A8C" w:rsidR="00F77F24" w:rsidRPr="004000E9" w:rsidRDefault="00F77F24" w:rsidP="004000E9">
      <w:pPr>
        <w:pStyle w:val="Paragraphedeliste"/>
        <w:numPr>
          <w:ilvl w:val="1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>Quelles compétences cet enseign</w:t>
      </w:r>
      <w:r w:rsidR="00716951" w:rsidRPr="004000E9">
        <w:rPr>
          <w:rFonts w:ascii="Daytona Condensed Light" w:hAnsi="Daytona Condensed Light"/>
          <w:noProof/>
          <w:sz w:val="24"/>
          <w:szCs w:val="24"/>
        </w:rPr>
        <w:t>e</w:t>
      </w:r>
      <w:r w:rsidRPr="004000E9">
        <w:rPr>
          <w:rFonts w:ascii="Daytona Condensed Light" w:hAnsi="Daytona Condensed Light"/>
          <w:noProof/>
          <w:sz w:val="24"/>
          <w:szCs w:val="24"/>
        </w:rPr>
        <w:t xml:space="preserve">ment peut-il permettre de développer ? </w:t>
      </w:r>
    </w:p>
    <w:p w14:paraId="67E95AB2" w14:textId="77777777" w:rsidR="002851BE" w:rsidRDefault="002851BE" w:rsidP="004000E9">
      <w:pPr>
        <w:pStyle w:val="Paragraphedeliste"/>
        <w:ind w:left="1440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35BC6676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Compétences langagières : enrichissement du vocabulaire, amélioration de la syntaxe, compréhension fine des textes, expression orale et écrite.</w:t>
      </w:r>
    </w:p>
    <w:p w14:paraId="17B39FED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Compétences cognitives : développer la mémoire, l’attention, la capacité à inférer, interpréter, comparer, analyser.</w:t>
      </w:r>
    </w:p>
    <w:p w14:paraId="610AFF84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Compétences culturelles : construction d’une culture littéraire, découverte de genres, d’auteurs, de repères historiques.</w:t>
      </w:r>
    </w:p>
    <w:p w14:paraId="7DF96289" w14:textId="77777777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Compétences sociales et citoyennes : partager des lectures, débattre autour de thèmes, développer l’empathie et l’esprit critique.</w:t>
      </w:r>
    </w:p>
    <w:p w14:paraId="00F7E71D" w14:textId="63461E13" w:rsidR="009F502C" w:rsidRPr="009F502C" w:rsidRDefault="009F502C" w:rsidP="009F502C">
      <w:pPr>
        <w:pStyle w:val="Paragraphedeliste"/>
        <w:ind w:left="1440"/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F502C">
        <w:rPr>
          <w:rFonts w:ascii="Daytona Condensed Light" w:hAnsi="Daytona Condensed Light"/>
          <w:noProof/>
          <w:color w:val="00B050"/>
          <w:sz w:val="24"/>
          <w:szCs w:val="24"/>
        </w:rPr>
        <w:tab/>
        <w:t>Compétences créatives : inventer des histoires, écrire des poèmes, jouer des scènes.</w:t>
      </w:r>
    </w:p>
    <w:p w14:paraId="1B104A6D" w14:textId="77777777" w:rsidR="009F502C" w:rsidRDefault="009F502C" w:rsidP="004000E9">
      <w:pPr>
        <w:pStyle w:val="Paragraphedeliste"/>
        <w:ind w:left="1440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4399E454" w14:textId="77777777" w:rsidR="009F502C" w:rsidRDefault="009F502C" w:rsidP="004000E9">
      <w:pPr>
        <w:pStyle w:val="Paragraphedeliste"/>
        <w:ind w:left="1440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076AE55F" w14:textId="3F935C07" w:rsidR="009F502C" w:rsidRDefault="009F502C" w:rsidP="004000E9">
      <w:pPr>
        <w:pStyle w:val="Paragraphedeliste"/>
        <w:ind w:left="1440"/>
        <w:jc w:val="both"/>
        <w:rPr>
          <w:rFonts w:ascii="Daytona Condensed Light" w:hAnsi="Daytona Condensed Light"/>
          <w:noProof/>
          <w:sz w:val="24"/>
          <w:szCs w:val="24"/>
        </w:rPr>
      </w:pPr>
      <w:r>
        <w:rPr>
          <w:rFonts w:ascii="Daytona Condensed Light" w:hAnsi="Daytona Condensed Light"/>
          <w:noProof/>
          <w:sz w:val="24"/>
          <w:szCs w:val="24"/>
        </w:rPr>
        <w:t>Ainsi, l</w:t>
      </w:r>
      <w:r w:rsidRPr="009F502C">
        <w:rPr>
          <w:rFonts w:ascii="Daytona Condensed Light" w:hAnsi="Daytona Condensed Light"/>
          <w:noProof/>
          <w:sz w:val="24"/>
          <w:szCs w:val="24"/>
        </w:rPr>
        <w:t xml:space="preserve">a littérature à l’école primaire est à la fois </w:t>
      </w:r>
      <w:r w:rsidRPr="009F502C">
        <w:rPr>
          <w:rFonts w:ascii="Daytona Condensed Light" w:hAnsi="Daytona Condensed Light"/>
          <w:b/>
          <w:bCs/>
          <w:noProof/>
          <w:sz w:val="24"/>
          <w:szCs w:val="24"/>
        </w:rPr>
        <w:t>un outil de formation intellectuelle, culturelle et humaine</w:t>
      </w:r>
      <w:r w:rsidRPr="009F502C">
        <w:rPr>
          <w:rFonts w:ascii="Daytona Condensed Light" w:hAnsi="Daytona Condensed Light"/>
          <w:noProof/>
          <w:sz w:val="24"/>
          <w:szCs w:val="24"/>
        </w:rPr>
        <w:t>. Elle permet d’apprendre à lire, à penser et à vivre ensemble.</w:t>
      </w:r>
    </w:p>
    <w:p w14:paraId="0D93E5A5" w14:textId="77777777" w:rsidR="009F502C" w:rsidRDefault="009F502C" w:rsidP="004000E9">
      <w:pPr>
        <w:pStyle w:val="Paragraphedeliste"/>
        <w:ind w:left="1440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3CD6B3FD" w14:textId="2A3930A7" w:rsidR="002851BE" w:rsidRPr="004000E9" w:rsidRDefault="002851BE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lastRenderedPageBreak/>
        <w:t xml:space="preserve">Quelles différences faites-vous entre : comprendre ? interpréter ? lire ? textes fictionnels ? textes fonctionnels ? </w:t>
      </w:r>
      <w:r w:rsidR="004000E9">
        <w:rPr>
          <w:rFonts w:ascii="Daytona Condensed Light" w:hAnsi="Daytona Condensed Light"/>
          <w:noProof/>
          <w:sz w:val="24"/>
          <w:szCs w:val="24"/>
        </w:rPr>
        <w:t xml:space="preserve">Textes résistants et textes collaborationnistes ? </w:t>
      </w:r>
    </w:p>
    <w:p w14:paraId="2C7C4588" w14:textId="12373A36" w:rsidR="002851BE" w:rsidRPr="004000E9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7D0E858C" w14:textId="58A7016F" w:rsidR="00F43E6E" w:rsidRPr="004000E9" w:rsidRDefault="007C25F0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>Défini</w:t>
      </w:r>
      <w:r w:rsidR="002851BE" w:rsidRPr="004000E9">
        <w:rPr>
          <w:rFonts w:ascii="Daytona Condensed Light" w:hAnsi="Daytona Condensed Light"/>
          <w:noProof/>
          <w:sz w:val="24"/>
          <w:szCs w:val="24"/>
        </w:rPr>
        <w:t xml:space="preserve">ssez </w:t>
      </w:r>
      <w:r w:rsidR="004000E9">
        <w:rPr>
          <w:rFonts w:ascii="Daytona Condensed Light" w:hAnsi="Daytona Condensed Light"/>
          <w:noProof/>
          <w:sz w:val="24"/>
          <w:szCs w:val="24"/>
        </w:rPr>
        <w:t xml:space="preserve">précisément </w:t>
      </w:r>
      <w:r w:rsidR="002851BE" w:rsidRPr="004000E9">
        <w:rPr>
          <w:rFonts w:ascii="Daytona Condensed Light" w:hAnsi="Daytona Condensed Light"/>
          <w:noProof/>
          <w:sz w:val="24"/>
          <w:szCs w:val="24"/>
        </w:rPr>
        <w:t xml:space="preserve">les </w:t>
      </w:r>
      <w:r w:rsidRPr="004000E9">
        <w:rPr>
          <w:rFonts w:ascii="Daytona Condensed Light" w:hAnsi="Daytona Condensed Light"/>
          <w:noProof/>
          <w:sz w:val="24"/>
          <w:szCs w:val="24"/>
        </w:rPr>
        <w:t xml:space="preserve">termes suivants : </w:t>
      </w:r>
      <w:r w:rsidR="00F43E6E" w:rsidRPr="004000E9">
        <w:rPr>
          <w:rFonts w:ascii="Daytona Condensed Light" w:hAnsi="Daytona Condensed Light"/>
          <w:noProof/>
          <w:sz w:val="24"/>
          <w:szCs w:val="24"/>
        </w:rPr>
        <w:t xml:space="preserve"> inférence</w:t>
      </w:r>
      <w:r w:rsidR="00F77F24" w:rsidRPr="004000E9">
        <w:rPr>
          <w:rFonts w:ascii="Daytona Condensed Light" w:hAnsi="Daytona Condensed Light"/>
          <w:noProof/>
          <w:sz w:val="24"/>
          <w:szCs w:val="24"/>
        </w:rPr>
        <w:t xml:space="preserve"> ? implicite ? </w:t>
      </w:r>
      <w:r w:rsidR="002851BE" w:rsidRPr="004000E9">
        <w:rPr>
          <w:rFonts w:ascii="Daytona Condensed Light" w:hAnsi="Daytona Condensed Light"/>
          <w:noProof/>
          <w:sz w:val="24"/>
          <w:szCs w:val="24"/>
        </w:rPr>
        <w:t xml:space="preserve">Proposez un exemple concret pour montrer la différence entre ces deux termes.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619"/>
        <w:gridCol w:w="1677"/>
        <w:gridCol w:w="2944"/>
      </w:tblGrid>
      <w:tr w:rsidR="009F502C" w:rsidRPr="007C25F0" w14:paraId="4A116094" w14:textId="77777777" w:rsidTr="000622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3CF306" w14:textId="77777777" w:rsidR="009F502C" w:rsidRPr="009F502C" w:rsidRDefault="009F502C" w:rsidP="00062255">
            <w:pPr>
              <w:spacing w:after="0" w:line="240" w:lineRule="auto"/>
              <w:jc w:val="center"/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Notion</w:t>
            </w:r>
          </w:p>
        </w:tc>
        <w:tc>
          <w:tcPr>
            <w:tcW w:w="0" w:type="auto"/>
            <w:vAlign w:val="center"/>
            <w:hideMark/>
          </w:tcPr>
          <w:p w14:paraId="2443F8EF" w14:textId="77777777" w:rsidR="009F502C" w:rsidRPr="009F502C" w:rsidRDefault="009F502C" w:rsidP="00062255">
            <w:pPr>
              <w:spacing w:after="0" w:line="240" w:lineRule="auto"/>
              <w:jc w:val="center"/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Définition</w:t>
            </w:r>
          </w:p>
        </w:tc>
        <w:tc>
          <w:tcPr>
            <w:tcW w:w="0" w:type="auto"/>
            <w:vAlign w:val="center"/>
            <w:hideMark/>
          </w:tcPr>
          <w:p w14:paraId="5EB1B4CD" w14:textId="77777777" w:rsidR="009F502C" w:rsidRPr="009F502C" w:rsidRDefault="009F502C" w:rsidP="00062255">
            <w:pPr>
              <w:spacing w:after="0" w:line="240" w:lineRule="auto"/>
              <w:jc w:val="center"/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Référence scientifique</w:t>
            </w:r>
          </w:p>
        </w:tc>
        <w:tc>
          <w:tcPr>
            <w:tcW w:w="0" w:type="auto"/>
            <w:vAlign w:val="center"/>
            <w:hideMark/>
          </w:tcPr>
          <w:p w14:paraId="6271FD5A" w14:textId="77777777" w:rsidR="009F502C" w:rsidRPr="009F502C" w:rsidRDefault="009F502C" w:rsidP="00062255">
            <w:pPr>
              <w:spacing w:after="0" w:line="240" w:lineRule="auto"/>
              <w:jc w:val="center"/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Exemple concret</w:t>
            </w:r>
          </w:p>
        </w:tc>
      </w:tr>
      <w:tr w:rsidR="009F502C" w:rsidRPr="007C25F0" w14:paraId="4A43A494" w14:textId="77777777" w:rsidTr="00062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2E369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Inférence</w:t>
            </w:r>
          </w:p>
        </w:tc>
        <w:tc>
          <w:tcPr>
            <w:tcW w:w="0" w:type="auto"/>
            <w:vAlign w:val="center"/>
            <w:hideMark/>
          </w:tcPr>
          <w:p w14:paraId="44CAFE39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Processus cognitif qui complète le texte en mobilisant connaissances et contexte.</w:t>
            </w:r>
          </w:p>
        </w:tc>
        <w:tc>
          <w:tcPr>
            <w:tcW w:w="0" w:type="auto"/>
            <w:vAlign w:val="center"/>
            <w:hideMark/>
          </w:tcPr>
          <w:p w14:paraId="3A87AAB2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Giasson (1990)</w:t>
            </w:r>
          </w:p>
        </w:tc>
        <w:tc>
          <w:tcPr>
            <w:tcW w:w="0" w:type="auto"/>
            <w:vAlign w:val="center"/>
            <w:hideMark/>
          </w:tcPr>
          <w:p w14:paraId="01AC4E47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« Il mit son manteau » </w:t>
            </w:r>
            <w:r w:rsidRPr="009F502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→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on inf</w:t>
            </w:r>
            <w:r w:rsidRPr="009F502C">
              <w:rPr>
                <w:rFonts w:ascii="Abadi Extra Light" w:eastAsia="Times New Roman" w:hAnsi="Abadi Extra Light" w:cs="Abadi Extra Light"/>
                <w:sz w:val="24"/>
                <w:szCs w:val="24"/>
                <w:lang w:eastAsia="fr-FR"/>
              </w:rPr>
              <w:t>è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re qu</w:t>
            </w:r>
            <w:r w:rsidRPr="009F502C">
              <w:rPr>
                <w:rFonts w:ascii="Abadi Extra Light" w:eastAsia="Times New Roman" w:hAnsi="Abadi Extra Light" w:cs="Abadi Extra Light"/>
                <w:sz w:val="24"/>
                <w:szCs w:val="24"/>
                <w:lang w:eastAsia="fr-FR"/>
              </w:rPr>
              <w:t>’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il fait froid.</w:t>
            </w:r>
          </w:p>
        </w:tc>
      </w:tr>
      <w:tr w:rsidR="009F502C" w:rsidRPr="007C25F0" w14:paraId="4155E6FC" w14:textId="77777777" w:rsidTr="00062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D90BF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Implicite</w:t>
            </w:r>
          </w:p>
        </w:tc>
        <w:tc>
          <w:tcPr>
            <w:tcW w:w="0" w:type="auto"/>
            <w:vAlign w:val="center"/>
            <w:hideMark/>
          </w:tcPr>
          <w:p w14:paraId="4376A4BC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Informations non dites directement, à reconstruire grâce aux indices du texte.</w:t>
            </w:r>
          </w:p>
        </w:tc>
        <w:tc>
          <w:tcPr>
            <w:tcW w:w="0" w:type="auto"/>
            <w:vAlign w:val="center"/>
            <w:hideMark/>
          </w:tcPr>
          <w:p w14:paraId="399AA6B9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Fayol &amp; </w:t>
            </w:r>
            <w:proofErr w:type="spellStart"/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Gaonac’h</w:t>
            </w:r>
            <w:proofErr w:type="spellEnd"/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(2003)</w:t>
            </w:r>
          </w:p>
        </w:tc>
        <w:tc>
          <w:tcPr>
            <w:tcW w:w="0" w:type="auto"/>
            <w:vAlign w:val="center"/>
            <w:hideMark/>
          </w:tcPr>
          <w:p w14:paraId="7CFAECA8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« Elle claqua la porte sans un mot » </w:t>
            </w:r>
            <w:r w:rsidRPr="009F502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→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elle est en col</w:t>
            </w:r>
            <w:r w:rsidRPr="009F502C">
              <w:rPr>
                <w:rFonts w:ascii="Abadi Extra Light" w:eastAsia="Times New Roman" w:hAnsi="Abadi Extra Light" w:cs="Abadi Extra Light"/>
                <w:sz w:val="24"/>
                <w:szCs w:val="24"/>
                <w:lang w:eastAsia="fr-FR"/>
              </w:rPr>
              <w:t>è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re.</w:t>
            </w:r>
          </w:p>
        </w:tc>
      </w:tr>
      <w:tr w:rsidR="009F502C" w:rsidRPr="007C25F0" w14:paraId="3E99F1BA" w14:textId="77777777" w:rsidTr="00062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B386D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Lire</w:t>
            </w:r>
          </w:p>
        </w:tc>
        <w:tc>
          <w:tcPr>
            <w:tcW w:w="0" w:type="auto"/>
            <w:vAlign w:val="center"/>
            <w:hideMark/>
          </w:tcPr>
          <w:p w14:paraId="53007022" w14:textId="76BDB7EE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Déchiffrer et comprendre : a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cte qui combine décodage (identifier les mots) et compréhension (donner du sens).</w:t>
            </w:r>
          </w:p>
        </w:tc>
        <w:tc>
          <w:tcPr>
            <w:tcW w:w="0" w:type="auto"/>
            <w:vAlign w:val="center"/>
            <w:hideMark/>
          </w:tcPr>
          <w:p w14:paraId="52DAAD94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proofErr w:type="spellStart"/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Goigoux</w:t>
            </w:r>
            <w:proofErr w:type="spellEnd"/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(2000, INRP)</w:t>
            </w:r>
          </w:p>
        </w:tc>
        <w:tc>
          <w:tcPr>
            <w:tcW w:w="0" w:type="auto"/>
            <w:vAlign w:val="center"/>
            <w:hideMark/>
          </w:tcPr>
          <w:p w14:paraId="2A41EFD1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Lire </w:t>
            </w:r>
            <w:r w:rsidRPr="009F502C">
              <w:rPr>
                <w:rFonts w:ascii="Abadi Extra Light" w:eastAsia="Times New Roman" w:hAnsi="Abadi Extra Light" w:cs="Times New Roman"/>
                <w:i/>
                <w:iCs/>
                <w:sz w:val="24"/>
                <w:szCs w:val="24"/>
                <w:lang w:eastAsia="fr-FR"/>
              </w:rPr>
              <w:t>chat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= déchiffrer + savoir que c’est un animal.</w:t>
            </w:r>
          </w:p>
        </w:tc>
      </w:tr>
      <w:tr w:rsidR="009F502C" w:rsidRPr="007C25F0" w14:paraId="20BB46BD" w14:textId="77777777" w:rsidTr="00062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B4D61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Comprendre</w:t>
            </w:r>
          </w:p>
        </w:tc>
        <w:tc>
          <w:tcPr>
            <w:tcW w:w="0" w:type="auto"/>
            <w:vAlign w:val="center"/>
            <w:hideMark/>
          </w:tcPr>
          <w:p w14:paraId="22344FCB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Construire une représentation mentale cohérente du texte, intégrant explicite et implicite.</w:t>
            </w:r>
          </w:p>
        </w:tc>
        <w:tc>
          <w:tcPr>
            <w:tcW w:w="0" w:type="auto"/>
            <w:vAlign w:val="center"/>
            <w:hideMark/>
          </w:tcPr>
          <w:p w14:paraId="4BE5D226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proofErr w:type="spellStart"/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Kintsch</w:t>
            </w:r>
            <w:proofErr w:type="spellEnd"/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&amp; Van Dijk (1978)</w:t>
            </w:r>
          </w:p>
        </w:tc>
        <w:tc>
          <w:tcPr>
            <w:tcW w:w="0" w:type="auto"/>
            <w:vAlign w:val="center"/>
            <w:hideMark/>
          </w:tcPr>
          <w:p w14:paraId="4ABBC682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Comprendre </w:t>
            </w:r>
            <w:r w:rsidRPr="009F502C">
              <w:rPr>
                <w:rFonts w:ascii="Abadi Extra Light" w:eastAsia="Times New Roman" w:hAnsi="Abadi Extra Light" w:cs="Times New Roman"/>
                <w:i/>
                <w:iCs/>
                <w:sz w:val="24"/>
                <w:szCs w:val="24"/>
                <w:lang w:eastAsia="fr-FR"/>
              </w:rPr>
              <w:t>Le Petit Prince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= suivre l’histoire + saisir les thèmes.</w:t>
            </w:r>
          </w:p>
        </w:tc>
      </w:tr>
      <w:tr w:rsidR="009F502C" w:rsidRPr="007C25F0" w14:paraId="721A5628" w14:textId="77777777" w:rsidTr="00062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58E83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color w:val="00B050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b/>
                <w:bCs/>
                <w:color w:val="00B050"/>
                <w:sz w:val="24"/>
                <w:szCs w:val="24"/>
                <w:lang w:eastAsia="fr-FR"/>
              </w:rPr>
              <w:t>Interpréter</w:t>
            </w:r>
          </w:p>
        </w:tc>
        <w:tc>
          <w:tcPr>
            <w:tcW w:w="0" w:type="auto"/>
            <w:vAlign w:val="center"/>
            <w:hideMark/>
          </w:tcPr>
          <w:p w14:paraId="438906DD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Donner du sens en allant au-delà du littéral, en reliant le texte à sa culture et son expérience.</w:t>
            </w:r>
          </w:p>
        </w:tc>
        <w:tc>
          <w:tcPr>
            <w:tcW w:w="0" w:type="auto"/>
            <w:vAlign w:val="center"/>
            <w:hideMark/>
          </w:tcPr>
          <w:p w14:paraId="7AD92CDD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Eco (1992, </w:t>
            </w:r>
            <w:proofErr w:type="spellStart"/>
            <w:r w:rsidRPr="009F502C">
              <w:rPr>
                <w:rFonts w:ascii="Abadi Extra Light" w:eastAsia="Times New Roman" w:hAnsi="Abadi Extra Light" w:cs="Times New Roman"/>
                <w:i/>
                <w:iCs/>
                <w:sz w:val="24"/>
                <w:szCs w:val="24"/>
                <w:lang w:eastAsia="fr-FR"/>
              </w:rPr>
              <w:t>Lector</w:t>
            </w:r>
            <w:proofErr w:type="spellEnd"/>
            <w:r w:rsidRPr="009F502C">
              <w:rPr>
                <w:rFonts w:ascii="Abadi Extra Light" w:eastAsia="Times New Roman" w:hAnsi="Abadi Extra Light" w:cs="Times New Roman"/>
                <w:i/>
                <w:iCs/>
                <w:sz w:val="24"/>
                <w:szCs w:val="24"/>
                <w:lang w:eastAsia="fr-FR"/>
              </w:rPr>
              <w:t xml:space="preserve"> in fabula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9B1FA8" w14:textId="77777777" w:rsidR="009F502C" w:rsidRPr="009F502C" w:rsidRDefault="009F502C" w:rsidP="00062255">
            <w:pPr>
              <w:spacing w:after="0" w:line="240" w:lineRule="auto"/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</w:pPr>
            <w:r w:rsidRPr="009F502C">
              <w:rPr>
                <w:rFonts w:ascii="Abadi Extra Light" w:eastAsia="Times New Roman" w:hAnsi="Abadi Extra Light" w:cs="Times New Roman"/>
                <w:i/>
                <w:iCs/>
                <w:sz w:val="24"/>
                <w:szCs w:val="24"/>
                <w:lang w:eastAsia="fr-FR"/>
              </w:rPr>
              <w:t>La Cigale et la Fourmi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</w:t>
            </w:r>
            <w:r w:rsidRPr="009F502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→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 xml:space="preserve"> morale sur la pr</w:t>
            </w:r>
            <w:r w:rsidRPr="009F502C">
              <w:rPr>
                <w:rFonts w:ascii="Abadi Extra Light" w:eastAsia="Times New Roman" w:hAnsi="Abadi Extra Light" w:cs="Abadi Extra Light"/>
                <w:sz w:val="24"/>
                <w:szCs w:val="24"/>
                <w:lang w:eastAsia="fr-FR"/>
              </w:rPr>
              <w:t>é</w:t>
            </w:r>
            <w:r w:rsidRPr="009F502C">
              <w:rPr>
                <w:rFonts w:ascii="Abadi Extra Light" w:eastAsia="Times New Roman" w:hAnsi="Abadi Extra Light" w:cs="Times New Roman"/>
                <w:sz w:val="24"/>
                <w:szCs w:val="24"/>
                <w:lang w:eastAsia="fr-FR"/>
              </w:rPr>
              <w:t>voyance.</w:t>
            </w:r>
          </w:p>
        </w:tc>
      </w:tr>
    </w:tbl>
    <w:p w14:paraId="42B2B6FA" w14:textId="77777777" w:rsidR="002851BE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6DF9624C" w14:textId="3870614B" w:rsidR="009F502C" w:rsidRDefault="00984409" w:rsidP="00984409">
      <w:pPr>
        <w:pStyle w:val="Style1"/>
        <w:jc w:val="center"/>
      </w:pPr>
      <w:r>
        <w:t>DES EXEMPLES POUR DIFFERENCIER IMPLICITE/INFERENCE</w:t>
      </w:r>
    </w:p>
    <w:p w14:paraId="3435D030" w14:textId="77777777" w:rsidR="00984409" w:rsidRPr="00984409" w:rsidRDefault="00984409" w:rsidP="00984409">
      <w:pPr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>Texte : « Le Petit Poucet semait des cailloux blancs derrière lui. »</w:t>
      </w:r>
    </w:p>
    <w:p w14:paraId="0F809D3A" w14:textId="77777777" w:rsidR="00984409" w:rsidRPr="00984409" w:rsidRDefault="00984409" w:rsidP="00984409">
      <w:pPr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ab/>
        <w:t>Implicite : le texte ne dit pas qu’il veut retrouver son chemin.</w:t>
      </w:r>
    </w:p>
    <w:p w14:paraId="2E9A9014" w14:textId="541C811A" w:rsidR="00984409" w:rsidRPr="00984409" w:rsidRDefault="00984409" w:rsidP="00984409">
      <w:pPr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ab/>
        <w:t>Inférence : le lecteur comprend que le Petit Poucet met des cailloux pour ne pas se perdre dans la forêt.</w:t>
      </w:r>
    </w:p>
    <w:p w14:paraId="46CDA15B" w14:textId="77777777" w:rsidR="00984409" w:rsidRPr="00984409" w:rsidRDefault="00984409" w:rsidP="00984409">
      <w:p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>Texte :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br/>
        <w:t>– « Tu viens au cinéma ? »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br/>
        <w:t>– « Oh… je dois réviser mes maths… »</w:t>
      </w:r>
    </w:p>
    <w:p w14:paraId="59B406EF" w14:textId="77777777" w:rsidR="00984409" w:rsidRPr="00984409" w:rsidRDefault="00984409" w:rsidP="00984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Implicite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: la personne ne dit pas directement « non ».</w:t>
      </w:r>
    </w:p>
    <w:p w14:paraId="6A7AE7B9" w14:textId="77777777" w:rsidR="00984409" w:rsidRPr="00984409" w:rsidRDefault="00984409" w:rsidP="00984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Inférence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: le lecteur comprend qu’elle refuse l’invitation (ou qu’elle n’a pas envie de venir).</w:t>
      </w:r>
    </w:p>
    <w:p w14:paraId="63A1C2D1" w14:textId="77777777" w:rsidR="00984409" w:rsidRPr="00984409" w:rsidRDefault="00984409" w:rsidP="00984409">
      <w:pPr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>Texte : « Léa regarda son téléphone, soupira et rangea son sac. »</w:t>
      </w:r>
    </w:p>
    <w:p w14:paraId="4FBBA52A" w14:textId="77777777" w:rsidR="00984409" w:rsidRPr="00984409" w:rsidRDefault="00984409" w:rsidP="00984409">
      <w:pPr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ab/>
        <w:t>Implicite : le texte ne dit pas qu’elle est déçue.</w:t>
      </w:r>
    </w:p>
    <w:p w14:paraId="6A21AB9B" w14:textId="6CBC22E8" w:rsidR="00984409" w:rsidRPr="00984409" w:rsidRDefault="00984409" w:rsidP="00984409">
      <w:pPr>
        <w:jc w:val="both"/>
        <w:rPr>
          <w:rFonts w:ascii="Daytona Condensed Light" w:hAnsi="Daytona Condensed Light"/>
          <w:noProof/>
          <w:color w:val="00B050"/>
          <w:sz w:val="24"/>
          <w:szCs w:val="24"/>
        </w:rPr>
      </w:pP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>•</w:t>
      </w:r>
      <w:r w:rsidRPr="00984409">
        <w:rPr>
          <w:rFonts w:ascii="Daytona Condensed Light" w:hAnsi="Daytona Condensed Light"/>
          <w:noProof/>
          <w:color w:val="00B050"/>
          <w:sz w:val="24"/>
          <w:szCs w:val="24"/>
        </w:rPr>
        <w:tab/>
        <w:t>Inférence : le lecteur déduit qu’elle attendait un message qui n’est pas arrivé ou une nouvelle qui ne lui plaît pas.</w:t>
      </w:r>
    </w:p>
    <w:p w14:paraId="0E5D2F09" w14:textId="77777777" w:rsidR="00984409" w:rsidRPr="00984409" w:rsidRDefault="00984409" w:rsidP="00984409">
      <w:p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Texte : </w:t>
      </w:r>
      <w:r w:rsidRPr="00984409">
        <w:rPr>
          <w:rFonts w:ascii="Daytona Condensed Light" w:eastAsia="Times New Roman" w:hAnsi="Daytona Condensed Light" w:cs="Times New Roman"/>
          <w:i/>
          <w:iCs/>
          <w:color w:val="00B050"/>
          <w:sz w:val="24"/>
          <w:szCs w:val="24"/>
          <w:lang w:eastAsia="fr-FR"/>
        </w:rPr>
        <w:t>« Le corbeau, honteux et confus, jura, mais un peu tard, qu’on ne l’y prendrait plus. »</w:t>
      </w:r>
    </w:p>
    <w:p w14:paraId="27E213D5" w14:textId="77777777" w:rsidR="00984409" w:rsidRPr="00984409" w:rsidRDefault="00984409" w:rsidP="00984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Implicite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: le texte ne dit pas explicitement qu’il a été trompé par le renard.</w:t>
      </w:r>
    </w:p>
    <w:p w14:paraId="271FA8A0" w14:textId="77777777" w:rsidR="00984409" w:rsidRPr="00984409" w:rsidRDefault="00984409" w:rsidP="00984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Inférence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: le lecteur comprend que le corbeau regrette de s’être laissé flatter et promet de ne plus se faire avoir.</w:t>
      </w:r>
    </w:p>
    <w:p w14:paraId="0494B83A" w14:textId="77777777" w:rsidR="00984409" w:rsidRPr="00984409" w:rsidRDefault="00984409" w:rsidP="00984409">
      <w:p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Texte : </w:t>
      </w:r>
      <w:r w:rsidRPr="00984409">
        <w:rPr>
          <w:rFonts w:ascii="Daytona Condensed Light" w:eastAsia="Times New Roman" w:hAnsi="Daytona Condensed Light" w:cs="Times New Roman"/>
          <w:i/>
          <w:iCs/>
          <w:color w:val="00B050"/>
          <w:sz w:val="24"/>
          <w:szCs w:val="24"/>
          <w:lang w:eastAsia="fr-FR"/>
        </w:rPr>
        <w:t>« Quand la cloche sonna, Maxime baissa la tête et se dirigea lentement vers la sortie. »</w:t>
      </w:r>
    </w:p>
    <w:p w14:paraId="586C4217" w14:textId="77777777" w:rsidR="00984409" w:rsidRPr="00984409" w:rsidRDefault="00984409" w:rsidP="009844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Implicite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: le texte ne dit pas qu’il est triste ou découragé.</w:t>
      </w:r>
    </w:p>
    <w:p w14:paraId="4C304EF6" w14:textId="77777777" w:rsidR="00984409" w:rsidRPr="00984409" w:rsidRDefault="00984409" w:rsidP="009844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Inférence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: le lecteur comprend que Maxime a peut-être passé une mauvaise journée, qu’il a eu une mauvaise note ou une expérience négative.</w:t>
      </w:r>
    </w:p>
    <w:p w14:paraId="3F0C5273" w14:textId="77777777" w:rsidR="00984409" w:rsidRPr="00984409" w:rsidRDefault="00984409" w:rsidP="009844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Implicite = ce que le texte ne dit pas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(caché).</w:t>
      </w:r>
    </w:p>
    <w:p w14:paraId="56C3E96E" w14:textId="77777777" w:rsidR="00984409" w:rsidRPr="00984409" w:rsidRDefault="00984409" w:rsidP="009844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</w:pPr>
      <w:r w:rsidRPr="00984409">
        <w:rPr>
          <w:rFonts w:ascii="Daytona Condensed Light" w:eastAsia="Times New Roman" w:hAnsi="Daytona Condensed Light" w:cs="Times New Roman"/>
          <w:b/>
          <w:bCs/>
          <w:color w:val="00B050"/>
          <w:sz w:val="24"/>
          <w:szCs w:val="24"/>
          <w:lang w:eastAsia="fr-FR"/>
        </w:rPr>
        <w:t>Inférence = ce que le lecteur déduit</w:t>
      </w:r>
      <w:r w:rsidRPr="00984409">
        <w:rPr>
          <w:rFonts w:ascii="Daytona Condensed Light" w:eastAsia="Times New Roman" w:hAnsi="Daytona Condensed Light" w:cs="Times New Roman"/>
          <w:color w:val="00B050"/>
          <w:sz w:val="24"/>
          <w:szCs w:val="24"/>
          <w:lang w:eastAsia="fr-FR"/>
        </w:rPr>
        <w:t xml:space="preserve"> (raisonnement).</w:t>
      </w:r>
    </w:p>
    <w:p w14:paraId="7EE19343" w14:textId="77777777" w:rsidR="00984409" w:rsidRDefault="00984409" w:rsidP="00984409">
      <w:pPr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3440AC00" w14:textId="77777777" w:rsidR="00984409" w:rsidRPr="00984409" w:rsidRDefault="00984409" w:rsidP="00984409">
      <w:pPr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485834FE" w14:textId="77777777" w:rsidR="002851BE" w:rsidRPr="004000E9" w:rsidRDefault="002851BE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>Par groupe de cycle, relever dans les nouveaux programmes et dans le document « Quelques principes » ce qui est dit à propos de la littérature à l’école. Créer une affiche synthétique par groupe. (5 x 4 groupes).</w:t>
      </w:r>
    </w:p>
    <w:p w14:paraId="2D271307" w14:textId="77777777" w:rsidR="009F502C" w:rsidRPr="004000E9" w:rsidRDefault="009F502C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69C8439A" w14:textId="709AAF93" w:rsidR="002851BE" w:rsidRPr="004000E9" w:rsidRDefault="004000E9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 xml:space="preserve">Parmis les projets en partenariat possibles (« Le goût du livre et de la lecture » - septembre 2025), quel dispositif vous plait le plus et pourquoi ? Lequel est présent dans votre école ? Lequel pensez-vous mettre en place cette année ou dans les années à venir ? </w:t>
      </w:r>
    </w:p>
    <w:p w14:paraId="098DB7AC" w14:textId="77777777" w:rsidR="007C25F0" w:rsidRPr="004000E9" w:rsidRDefault="007C25F0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2343EA8E" w14:textId="1606909C" w:rsidR="00F43E6E" w:rsidRDefault="009F502C" w:rsidP="009F502C">
      <w:pPr>
        <w:pStyle w:val="Style1"/>
      </w:pPr>
      <w:bookmarkStart w:id="0" w:name="_Hlk208422608"/>
      <w:r>
        <w:t>Vers l’épreuve orale d’entretien</w:t>
      </w:r>
    </w:p>
    <w:p w14:paraId="71AA98A7" w14:textId="6D08D86D" w:rsidR="009F502C" w:rsidRPr="009F502C" w:rsidRDefault="009F502C" w:rsidP="009F502C">
      <w:pPr>
        <w:rPr>
          <w:rFonts w:ascii="Daytona Condensed Light" w:hAnsi="Daytona Condensed Light"/>
        </w:rPr>
      </w:pPr>
      <w:r>
        <w:rPr>
          <w:rFonts w:ascii="Daytona Condensed Light" w:hAnsi="Daytona Condensed Light"/>
        </w:rPr>
        <w:t xml:space="preserve">En tenant compte du fait que le jury </w:t>
      </w:r>
      <w:r w:rsidRPr="009F502C">
        <w:rPr>
          <w:rFonts w:ascii="Daytona Condensed Light" w:hAnsi="Daytona Condensed Light"/>
        </w:rPr>
        <w:t xml:space="preserve">peut questionner </w:t>
      </w:r>
      <w:r>
        <w:rPr>
          <w:rFonts w:ascii="Daytona Condensed Light" w:hAnsi="Daytona Condensed Light"/>
        </w:rPr>
        <w:t xml:space="preserve">le candidat </w:t>
      </w:r>
      <w:r w:rsidRPr="009F502C">
        <w:rPr>
          <w:rFonts w:ascii="Daytona Condensed Light" w:hAnsi="Daytona Condensed Light"/>
        </w:rPr>
        <w:t>à trois niveaux</w:t>
      </w:r>
      <w:r w:rsidR="00302474">
        <w:rPr>
          <w:rFonts w:ascii="Daytona Condensed Light" w:hAnsi="Daytona Condensed Light"/>
        </w:rPr>
        <w:t>…</w:t>
      </w:r>
      <w:r w:rsidRPr="009F502C">
        <w:rPr>
          <w:rFonts w:ascii="Daytona Condensed Light" w:hAnsi="Daytona Condensed Light"/>
        </w:rPr>
        <w:t xml:space="preserve"> :</w:t>
      </w:r>
    </w:p>
    <w:p w14:paraId="38AF3A4D" w14:textId="7534F178" w:rsidR="009F502C" w:rsidRPr="009F502C" w:rsidRDefault="009F502C" w:rsidP="009F502C">
      <w:pPr>
        <w:spacing w:after="0"/>
        <w:ind w:firstLine="708"/>
        <w:rPr>
          <w:rFonts w:ascii="Daytona Condensed Light" w:hAnsi="Daytona Condensed Light"/>
        </w:rPr>
      </w:pPr>
      <w:r w:rsidRPr="009F502C">
        <w:rPr>
          <w:rFonts w:ascii="Daytona Condensed Light" w:hAnsi="Daytona Condensed Light"/>
        </w:rPr>
        <w:t>1.</w:t>
      </w:r>
      <w:r>
        <w:rPr>
          <w:rFonts w:ascii="Daytona Condensed Light" w:hAnsi="Daytona Condensed Light"/>
        </w:rPr>
        <w:t xml:space="preserve"> </w:t>
      </w:r>
      <w:r w:rsidRPr="009F502C">
        <w:rPr>
          <w:rFonts w:ascii="Daytona Condensed Light" w:hAnsi="Daytona Condensed Light"/>
        </w:rPr>
        <w:t>Institutionnel (programmes, prescriptions officielles, finalités).</w:t>
      </w:r>
    </w:p>
    <w:p w14:paraId="355C6AB9" w14:textId="1A3ABB18" w:rsidR="009F502C" w:rsidRPr="009F502C" w:rsidRDefault="009F502C" w:rsidP="009F502C">
      <w:pPr>
        <w:spacing w:after="0"/>
        <w:ind w:firstLine="708"/>
        <w:rPr>
          <w:rFonts w:ascii="Daytona Condensed Light" w:hAnsi="Daytona Condensed Light"/>
        </w:rPr>
      </w:pPr>
      <w:r w:rsidRPr="009F502C">
        <w:rPr>
          <w:rFonts w:ascii="Daytona Condensed Light" w:hAnsi="Daytona Condensed Light"/>
        </w:rPr>
        <w:t>2.</w:t>
      </w:r>
      <w:r>
        <w:rPr>
          <w:rFonts w:ascii="Daytona Condensed Light" w:hAnsi="Daytona Condensed Light"/>
        </w:rPr>
        <w:t xml:space="preserve"> D</w:t>
      </w:r>
      <w:r w:rsidRPr="009F502C">
        <w:rPr>
          <w:rFonts w:ascii="Daytona Condensed Light" w:hAnsi="Daytona Condensed Light"/>
        </w:rPr>
        <w:t>idactique (compétences visées, modalités, outils pédagogiques).</w:t>
      </w:r>
    </w:p>
    <w:p w14:paraId="12553431" w14:textId="77777777" w:rsidR="009F502C" w:rsidRDefault="009F502C" w:rsidP="009F502C">
      <w:pPr>
        <w:ind w:firstLine="708"/>
        <w:rPr>
          <w:rFonts w:ascii="Daytona Condensed Light" w:hAnsi="Daytona Condensed Light"/>
          <w:noProof/>
          <w:sz w:val="24"/>
          <w:szCs w:val="24"/>
        </w:rPr>
      </w:pPr>
      <w:r w:rsidRPr="009F502C">
        <w:rPr>
          <w:rFonts w:ascii="Daytona Condensed Light" w:hAnsi="Daytona Condensed Light"/>
        </w:rPr>
        <w:t>3.</w:t>
      </w:r>
      <w:r>
        <w:rPr>
          <w:rFonts w:ascii="Daytona Condensed Light" w:hAnsi="Daytona Condensed Light"/>
        </w:rPr>
        <w:t xml:space="preserve"> </w:t>
      </w:r>
      <w:r w:rsidRPr="009F502C">
        <w:rPr>
          <w:rFonts w:ascii="Daytona Condensed Light" w:hAnsi="Daytona Condensed Light"/>
        </w:rPr>
        <w:t>Pratique et personnelle (mise en œuvre en classe, choix d’ouvrages, posture de l’enseignant).</w:t>
      </w:r>
      <w:r w:rsidRPr="009F502C">
        <w:rPr>
          <w:rFonts w:ascii="Daytona Condensed Light" w:hAnsi="Daytona Condensed Light"/>
          <w:noProof/>
          <w:sz w:val="24"/>
          <w:szCs w:val="24"/>
        </w:rPr>
        <w:t xml:space="preserve"> </w:t>
      </w:r>
    </w:p>
    <w:p w14:paraId="68C49322" w14:textId="635B2C1B" w:rsidR="009F502C" w:rsidRDefault="00302474" w:rsidP="009F502C">
      <w:pPr>
        <w:rPr>
          <w:rFonts w:ascii="Daytona Condensed Light" w:hAnsi="Daytona Condensed Light"/>
          <w:noProof/>
          <w:sz w:val="24"/>
          <w:szCs w:val="24"/>
        </w:rPr>
      </w:pPr>
      <w:r>
        <w:rPr>
          <w:rFonts w:ascii="Daytona Condensed Light" w:hAnsi="Daytona Condensed Light"/>
          <w:noProof/>
          <w:sz w:val="24"/>
          <w:szCs w:val="24"/>
        </w:rPr>
        <w:t>…p</w:t>
      </w:r>
      <w:r w:rsidR="009F502C" w:rsidRPr="004000E9">
        <w:rPr>
          <w:rFonts w:ascii="Daytona Condensed Light" w:hAnsi="Daytona Condensed Light"/>
          <w:noProof/>
          <w:sz w:val="24"/>
          <w:szCs w:val="24"/>
        </w:rPr>
        <w:t xml:space="preserve">our la prochaine séance, </w:t>
      </w:r>
      <w:r>
        <w:rPr>
          <w:rFonts w:ascii="Daytona Condensed Light" w:hAnsi="Daytona Condensed Light"/>
          <w:noProof/>
          <w:sz w:val="24"/>
          <w:szCs w:val="24"/>
        </w:rPr>
        <w:t>répondre à la question attribuée</w:t>
      </w:r>
      <w:r w:rsidR="009F502C" w:rsidRPr="004000E9">
        <w:rPr>
          <w:rFonts w:ascii="Daytona Condensed Light" w:hAnsi="Daytona Condensed Light"/>
          <w:noProof/>
          <w:sz w:val="24"/>
          <w:szCs w:val="24"/>
        </w:rPr>
        <w:t xml:space="preserve"> et développer la réponse en 15 </w:t>
      </w:r>
      <w:r>
        <w:rPr>
          <w:rFonts w:ascii="Daytona Condensed Light" w:hAnsi="Daytona Condensed Light"/>
          <w:noProof/>
          <w:sz w:val="24"/>
          <w:szCs w:val="24"/>
        </w:rPr>
        <w:t>à 20 lignes</w:t>
      </w:r>
      <w:r w:rsidR="009F502C" w:rsidRPr="004000E9">
        <w:rPr>
          <w:rFonts w:ascii="Daytona Condensed Light" w:hAnsi="Daytona Condensed Light"/>
          <w:noProof/>
          <w:sz w:val="24"/>
          <w:szCs w:val="24"/>
        </w:rPr>
        <w:t>.</w:t>
      </w:r>
      <w:r>
        <w:rPr>
          <w:rFonts w:ascii="Daytona Condensed Light" w:hAnsi="Daytona Condensed Light"/>
          <w:noProof/>
          <w:sz w:val="24"/>
          <w:szCs w:val="24"/>
        </w:rPr>
        <w:t xml:space="preserve"> Attention, ne pas rédiger un texte mais simplement noter des mots clés, les étapes de la réponse, etc. </w:t>
      </w:r>
    </w:p>
    <w:p w14:paraId="03A4BD27" w14:textId="64387F4A" w:rsidR="00302474" w:rsidRPr="00302474" w:rsidRDefault="00302474" w:rsidP="00302474">
      <w:pPr>
        <w:spacing w:before="100" w:beforeAutospacing="1" w:after="100" w:afterAutospacing="1" w:line="240" w:lineRule="auto"/>
        <w:outlineLvl w:val="1"/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les finalités de l’enseignement de la littérature</w:t>
      </w:r>
    </w:p>
    <w:p w14:paraId="61F933AB" w14:textId="50794DD5" w:rsidR="00302474" w:rsidRPr="00302474" w:rsidRDefault="00302474" w:rsidP="0030247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Pourquoi enseigne-t-on la littérature à l’école primaire ?</w:t>
      </w:r>
    </w:p>
    <w:p w14:paraId="3040114C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différences fais-tu entre « lecture fonctionnelle » et « lecture littéraire » ?</w:t>
      </w:r>
    </w:p>
    <w:p w14:paraId="24E452D9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compétences langagières, cognitives et culturelles développe l’enseignement de la littérature ?</w:t>
      </w:r>
    </w:p>
    <w:p w14:paraId="664B182F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En quoi la littérature contribue-t-elle à la formation du citoyen ?</w:t>
      </w:r>
    </w:p>
    <w:p w14:paraId="13AF77FA" w14:textId="19D66902" w:rsidR="00302474" w:rsidRPr="00302474" w:rsidRDefault="00302474" w:rsidP="00302474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76DDB359">
          <v:rect id="_x0000_i1063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les programmes et prescriptions officielles</w:t>
      </w:r>
    </w:p>
    <w:p w14:paraId="4D9A7A5A" w14:textId="4D496FF9" w:rsidR="00302474" w:rsidRPr="00302474" w:rsidRDefault="00302474" w:rsidP="0030247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sont les orientations des programmes 2025 concernant la littérature au cycle 2 ou 3 ?</w:t>
      </w:r>
    </w:p>
    <w:p w14:paraId="3A54A1F1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Quels types de textes doivent être étudiés obligatoirement au cycle 2 et au cycle 3 (ex. contes, fables, poésies, théâtre) ?</w:t>
      </w:r>
    </w:p>
    <w:p w14:paraId="5BD56CD2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la « culture littéraire et artistique » est-elle définie dans les programmes de 2016 et comment évolue-t-elle dans les nouveaux programmes ?</w:t>
      </w:r>
    </w:p>
    <w:p w14:paraId="25BC9F10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 place occupe la littérature de jeunesse dans les apprentissages ?</w:t>
      </w:r>
    </w:p>
    <w:p w14:paraId="3596FD13" w14:textId="4C22E847" w:rsidR="00302474" w:rsidRPr="00302474" w:rsidRDefault="00302474" w:rsidP="00302474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323667E0">
          <v:rect id="_x0000_i1064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les pratiques pédagogiques</w:t>
      </w:r>
    </w:p>
    <w:p w14:paraId="7C779811" w14:textId="096A851D" w:rsidR="00302474" w:rsidRPr="00302474" w:rsidRDefault="00302474" w:rsidP="0030247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donner le goût de lire aux élèves ?</w:t>
      </w:r>
    </w:p>
    <w:p w14:paraId="1311C009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travailler l’implicite et l’inférence à travers la lecture d’albums ou de contes ?</w:t>
      </w:r>
    </w:p>
    <w:p w14:paraId="2B00D67D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modalités de lecture peut-on mettre en place en classe (lecture offerte, lecture guidée, lecture autonome, débat interprétatif) ?</w:t>
      </w:r>
    </w:p>
    <w:p w14:paraId="5A313C3F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articuler littérature et production écrite ?</w:t>
      </w:r>
    </w:p>
    <w:p w14:paraId="2DE117A0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Quels projets interdisciplinaires peut-on construire autour de la littérature (lien avec arts plastiques, histoire, EMC, etc.) ?</w:t>
      </w:r>
    </w:p>
    <w:p w14:paraId="4B69AD9A" w14:textId="08378CE9" w:rsidR="00302474" w:rsidRPr="00302474" w:rsidRDefault="00302474" w:rsidP="00302474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6C3BD0AB">
          <v:rect id="_x0000_i1065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l’évaluation et la différenciation</w:t>
      </w:r>
    </w:p>
    <w:p w14:paraId="3035BFAB" w14:textId="251C2195" w:rsidR="00302474" w:rsidRPr="00302474" w:rsidRDefault="00302474" w:rsidP="00302474">
      <w:pPr>
        <w:pStyle w:val="Paragraphedeliste"/>
        <w:numPr>
          <w:ilvl w:val="0"/>
          <w:numId w:val="3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évaluer la compréhension littéraire d’un élève ?</w:t>
      </w:r>
    </w:p>
    <w:p w14:paraId="1906CAFB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prendre en compte la diversité des élèves dans l’enseignement de la littérature (lecteurs débutants, élèves allophones, élèves en difficulté) ?</w:t>
      </w:r>
    </w:p>
    <w:p w14:paraId="34A5BA14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 place accorder à l’oral dans la réception et l’interprétation des œuvres ?</w:t>
      </w:r>
    </w:p>
    <w:p w14:paraId="3F268BBE" w14:textId="73808BFA" w:rsidR="00302474" w:rsidRPr="00302474" w:rsidRDefault="00302474" w:rsidP="00302474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4DC11739">
          <v:rect id="_x0000_i1066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ta réflexion personnelle et professionnelle</w:t>
      </w:r>
    </w:p>
    <w:p w14:paraId="62B8B28C" w14:textId="0550629C" w:rsidR="00302474" w:rsidRDefault="00302474" w:rsidP="0030247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Quels ouvrages de littérature de jeunesse te semblent incontournables pour le cycle 2 ou 3 ? Pourquoi ?</w:t>
      </w:r>
    </w:p>
    <w:p w14:paraId="58507333" w14:textId="01AC85CC" w:rsidR="00302474" w:rsidRPr="00302474" w:rsidRDefault="00302474" w:rsidP="00AE1292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ind w:hanging="294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S</w:t>
      </w: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i tu devais organiser un projet autour d’un album ou d’un roman, lequel choisirais-tu et comment le mettrais-tu en œuvre ?</w:t>
      </w:r>
    </w:p>
    <w:p w14:paraId="21605734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susciter le débat interprétatif à partir d’un texte littéraire ?</w:t>
      </w:r>
    </w:p>
    <w:p w14:paraId="07FE1A0B" w14:textId="77777777" w:rsidR="00302474" w:rsidRPr="00302474" w:rsidRDefault="00302474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toi-même, en tant que futur enseignant, envisages-tu ta « culture littéraire » comme outil professionnel ?</w:t>
      </w:r>
    </w:p>
    <w:p w14:paraId="2E23B9D2" w14:textId="7CBE39AB" w:rsidR="004000E9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>Autres questions possibles :</w:t>
      </w:r>
    </w:p>
    <w:p w14:paraId="6D3463AA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Quelle différence fais-tu entre « lire » et « comprendre » ?</w:t>
      </w:r>
    </w:p>
    <w:p w14:paraId="37267D0D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Est-il nécessaire d’enseigner les classiques au primaire ?</w:t>
      </w:r>
    </w:p>
    <w:p w14:paraId="2750D3AF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Faut-il privilégier les lectures « plaisir » ou les lectures « scolaires » ?</w:t>
      </w:r>
    </w:p>
    <w:p w14:paraId="5B8662CD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Que faire si un élève dit : « Je n’ai rien compris » après une lecture ?</w:t>
      </w:r>
    </w:p>
    <w:p w14:paraId="46FE2429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Quelle différence fais-tu entre « implicite » et « inférence » ?</w:t>
      </w:r>
    </w:p>
    <w:p w14:paraId="78FDD7C7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Comment différencier la lecture en CP de celle en CM2 ?</w:t>
      </w:r>
    </w:p>
    <w:p w14:paraId="0A0D79E7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sz w:val="24"/>
          <w:szCs w:val="24"/>
        </w:rPr>
      </w:pPr>
      <w:r w:rsidRPr="00302474">
        <w:rPr>
          <w:rFonts w:ascii="Segoe UI Emoji" w:hAnsi="Segoe UI Emoji" w:cs="Segoe UI Emoji"/>
          <w:i/>
          <w:iCs/>
          <w:noProof/>
          <w:sz w:val="24"/>
          <w:szCs w:val="24"/>
        </w:rPr>
        <w:t>❓</w:t>
      </w:r>
      <w:r w:rsidRPr="00302474">
        <w:rPr>
          <w:rFonts w:ascii="Daytona Condensed Light" w:hAnsi="Daytona Condensed Light"/>
          <w:i/>
          <w:iCs/>
          <w:noProof/>
          <w:sz w:val="24"/>
          <w:szCs w:val="24"/>
        </w:rPr>
        <w:t xml:space="preserve"> Quelle place pour l’oral en littérature ?</w:t>
      </w:r>
    </w:p>
    <w:p w14:paraId="5BF0F268" w14:textId="77777777" w:rsidR="00302474" w:rsidRPr="00302474" w:rsidRDefault="00302474" w:rsidP="00302474">
      <w:pPr>
        <w:jc w:val="both"/>
        <w:rPr>
          <w:rFonts w:ascii="Daytona Condensed Light" w:hAnsi="Daytona Condensed Light"/>
          <w:i/>
          <w:iCs/>
          <w:noProof/>
          <w:color w:val="2581BA" w:themeColor="accent3" w:themeShade="BF"/>
          <w:sz w:val="24"/>
          <w:szCs w:val="24"/>
        </w:rPr>
      </w:pPr>
    </w:p>
    <w:bookmarkEnd w:id="0"/>
    <w:p w14:paraId="24E34869" w14:textId="77777777" w:rsidR="00302474" w:rsidRDefault="00302474" w:rsidP="00302474">
      <w:pPr>
        <w:pStyle w:val="Paragraphedeliste"/>
        <w:jc w:val="both"/>
        <w:rPr>
          <w:noProof/>
        </w:rPr>
      </w:pPr>
    </w:p>
    <w:p w14:paraId="14BB266B" w14:textId="77777777" w:rsidR="004000E9" w:rsidRPr="004000E9" w:rsidRDefault="004000E9" w:rsidP="004000E9">
      <w:pPr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0482893B" w14:textId="77777777" w:rsidR="004000E9" w:rsidRPr="004000E9" w:rsidRDefault="004000E9" w:rsidP="004000E9">
      <w:pPr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471B588E" w14:textId="77777777" w:rsidR="004000E9" w:rsidRPr="004000E9" w:rsidRDefault="004000E9" w:rsidP="004000E9">
      <w:pPr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3451F6D7" w14:textId="77777777" w:rsidR="004000E9" w:rsidRPr="004000E9" w:rsidRDefault="004000E9" w:rsidP="004000E9">
      <w:pPr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490C0B3F" w14:textId="77777777" w:rsidR="004000E9" w:rsidRDefault="004000E9" w:rsidP="004000E9">
      <w:pPr>
        <w:jc w:val="both"/>
        <w:rPr>
          <w:noProof/>
        </w:rPr>
      </w:pPr>
    </w:p>
    <w:p w14:paraId="338984FD" w14:textId="77777777" w:rsidR="004000E9" w:rsidRDefault="004000E9" w:rsidP="004000E9">
      <w:pPr>
        <w:jc w:val="both"/>
        <w:rPr>
          <w:noProof/>
        </w:rPr>
      </w:pPr>
    </w:p>
    <w:p w14:paraId="7A92451D" w14:textId="77777777" w:rsidR="004000E9" w:rsidRDefault="004000E9">
      <w:pPr>
        <w:rPr>
          <w:noProof/>
        </w:rPr>
      </w:pPr>
    </w:p>
    <w:p w14:paraId="38DF02F1" w14:textId="77777777" w:rsidR="004000E9" w:rsidRDefault="004000E9">
      <w:pPr>
        <w:rPr>
          <w:noProof/>
        </w:rPr>
      </w:pPr>
    </w:p>
    <w:p w14:paraId="08FA0853" w14:textId="77777777" w:rsidR="004000E9" w:rsidRDefault="004000E9">
      <w:pPr>
        <w:rPr>
          <w:noProof/>
        </w:rPr>
      </w:pPr>
    </w:p>
    <w:p w14:paraId="4AFE8DAB" w14:textId="77777777" w:rsidR="004000E9" w:rsidRDefault="004000E9">
      <w:pPr>
        <w:rPr>
          <w:noProof/>
        </w:rPr>
      </w:pPr>
    </w:p>
    <w:p w14:paraId="319B9317" w14:textId="77777777" w:rsidR="004000E9" w:rsidRDefault="004000E9">
      <w:pPr>
        <w:rPr>
          <w:noProof/>
        </w:rPr>
      </w:pPr>
    </w:p>
    <w:p w14:paraId="06C9285F" w14:textId="228DB669" w:rsidR="00F43E6E" w:rsidRDefault="00F43E6E">
      <w:pPr>
        <w:rPr>
          <w:noProof/>
        </w:rPr>
      </w:pPr>
      <w:r>
        <w:rPr>
          <w:noProof/>
        </w:rPr>
        <w:t>TDB</w:t>
      </w:r>
    </w:p>
    <w:p w14:paraId="25C159CC" w14:textId="1BD4F566" w:rsidR="00F77F24" w:rsidRDefault="00F77F24" w:rsidP="00F77F24">
      <w:pPr>
        <w:pStyle w:val="Paragraphedeliste"/>
        <w:numPr>
          <w:ilvl w:val="0"/>
          <w:numId w:val="15"/>
        </w:numPr>
        <w:rPr>
          <w:noProof/>
        </w:rPr>
      </w:pPr>
    </w:p>
    <w:p w14:paraId="60B8B668" w14:textId="3AFD206F" w:rsidR="00F43E6E" w:rsidRDefault="00F43E6E">
      <w:pPr>
        <w:rPr>
          <w:noProof/>
        </w:rPr>
      </w:pPr>
      <w:r>
        <w:rPr>
          <w:noProof/>
        </w:rPr>
        <w:t>TDC</w:t>
      </w:r>
    </w:p>
    <w:p w14:paraId="28531E7F" w14:textId="77777777" w:rsidR="007C25F0" w:rsidRDefault="007C25F0">
      <w:pPr>
        <w:rPr>
          <w:noProof/>
        </w:rPr>
      </w:pPr>
    </w:p>
    <w:p w14:paraId="157F4292" w14:textId="593E568F" w:rsidR="007C25F0" w:rsidRDefault="00716951">
      <w:pPr>
        <w:rPr>
          <w:noProof/>
        </w:rPr>
      </w:pPr>
      <w:r>
        <w:rPr>
          <w:noProof/>
        </w:rPr>
        <w:t>Quelques questions pour l’entretien ?</w:t>
      </w:r>
    </w:p>
    <w:p w14:paraId="78571DE1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Sur les finalités de l’enseignement de la littérature</w:t>
      </w:r>
    </w:p>
    <w:p w14:paraId="41222DC2" w14:textId="77777777" w:rsidR="00716951" w:rsidRPr="00716951" w:rsidRDefault="00716951" w:rsidP="0071695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enseigne-t-on la littérature à l’école primaire ?</w:t>
      </w:r>
    </w:p>
    <w:p w14:paraId="57425067" w14:textId="77777777" w:rsidR="00716951" w:rsidRPr="00716951" w:rsidRDefault="00716951" w:rsidP="0071695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différences fais-tu entre « lecture fonctionnelle » et « lecture littéraire » ?</w:t>
      </w:r>
    </w:p>
    <w:p w14:paraId="261372F6" w14:textId="77777777" w:rsidR="00716951" w:rsidRPr="00716951" w:rsidRDefault="00716951" w:rsidP="0071695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compétences langagières, cognitives et culturelles développe l’enseignement de la littérature ?</w:t>
      </w:r>
    </w:p>
    <w:p w14:paraId="532DFE4A" w14:textId="77777777" w:rsidR="00716951" w:rsidRPr="00716951" w:rsidRDefault="00716951" w:rsidP="0071695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En quoi la littérature contribue-t-elle à la formation du citoyen ?</w:t>
      </w:r>
    </w:p>
    <w:p w14:paraId="26813C32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3F04B28">
          <v:rect id="_x0000_i1025" style="width:0;height:1.5pt" o:hralign="center" o:hrstd="t" o:hr="t" fillcolor="#a0a0a0" stroked="f"/>
        </w:pict>
      </w:r>
    </w:p>
    <w:p w14:paraId="46EEFF70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2. Sur les programmes et prescriptions officielles</w:t>
      </w:r>
    </w:p>
    <w:p w14:paraId="59CA4B25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sont les orientations des programmes 2025 concernant la littérature au cycle 2 ou 3 ?</w:t>
      </w:r>
    </w:p>
    <w:p w14:paraId="40B1B404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types de textes doivent être étudiés obligatoirement au cycle 2 et au cycle 3 (ex. contes, fables, poésies, théâtre) ?</w:t>
      </w:r>
    </w:p>
    <w:p w14:paraId="7C53D4AB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la « culture littéraire et artistique » est-elle définie dans les programmes de 2016 et comment évolue-t-elle dans les nouveaux programmes ?</w:t>
      </w:r>
    </w:p>
    <w:p w14:paraId="37128E72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place occupe la littérature de jeunesse dans les apprentissages ?</w:t>
      </w:r>
    </w:p>
    <w:p w14:paraId="5DEF7BA9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4800F94">
          <v:rect id="_x0000_i1026" style="width:0;height:1.5pt" o:hralign="center" o:hrstd="t" o:hr="t" fillcolor="#a0a0a0" stroked="f"/>
        </w:pict>
      </w:r>
    </w:p>
    <w:p w14:paraId="4767F0D7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3. Sur les pratiques pédagogiques</w:t>
      </w:r>
    </w:p>
    <w:p w14:paraId="798F37E7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donner le goût de lire aux élèves ?</w:t>
      </w:r>
    </w:p>
    <w:p w14:paraId="066083EB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travailler l’implicite et l’inférence à travers la lecture d’albums ou de contes ?</w:t>
      </w:r>
    </w:p>
    <w:p w14:paraId="3FB19088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modalités de lecture peut-on mettre en place en classe (lecture offerte, lecture guidée, lecture autonome, débat interprétatif) ?</w:t>
      </w:r>
    </w:p>
    <w:p w14:paraId="1A029A29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articuler littérature et production écrite ?</w:t>
      </w:r>
    </w:p>
    <w:p w14:paraId="70E0C7D2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projets interdisciplinaires peut-on construire autour de la littérature (lien avec arts plastiques, histoire, EMC, etc.) ?</w:t>
      </w:r>
    </w:p>
    <w:p w14:paraId="7A5EB494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FE276A2">
          <v:rect id="_x0000_i1027" style="width:0;height:1.5pt" o:hralign="center" o:hrstd="t" o:hr="t" fillcolor="#a0a0a0" stroked="f"/>
        </w:pict>
      </w:r>
    </w:p>
    <w:p w14:paraId="1E42842F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4. Sur l’évaluation et la différenciation</w:t>
      </w:r>
    </w:p>
    <w:p w14:paraId="78D5C0A2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évaluer la compréhension littéraire d’un élève ?</w:t>
      </w:r>
    </w:p>
    <w:p w14:paraId="3B4C0495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prendre en compte la diversité des élèves dans l’enseignement de la littérature (lecteurs débutants, élèves allophones, élèves en difficulté) ?</w:t>
      </w:r>
    </w:p>
    <w:p w14:paraId="6E589A2C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place accorder à l’oral dans la réception et l’interprétation des œuvres ?</w:t>
      </w:r>
    </w:p>
    <w:p w14:paraId="581F8637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DEE04D6">
          <v:rect id="_x0000_i1028" style="width:0;height:1.5pt" o:hralign="center" o:hrstd="t" o:hr="t" fillcolor="#a0a0a0" stroked="f"/>
        </w:pict>
      </w:r>
    </w:p>
    <w:p w14:paraId="4C6CCC1D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5. Sur ta réflexion personnelle et professionnelle</w:t>
      </w:r>
    </w:p>
    <w:p w14:paraId="04DF501A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ouvrages de littérature de jeunesse te semblent incontournables pour le cycle 2 ou 3 ? Pourquoi ?</w:t>
      </w:r>
    </w:p>
    <w:p w14:paraId="0610A794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Si tu devais organiser un projet autour d’un album ou d’un roman, lequel choisirais-tu et comment le mettrais-tu en œuvre ?</w:t>
      </w:r>
    </w:p>
    <w:p w14:paraId="47F979BC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susciter le débat interprétatif à partir d’un texte littéraire ?</w:t>
      </w:r>
    </w:p>
    <w:p w14:paraId="48BFF823" w14:textId="77777777" w:rsidR="00716951" w:rsidRPr="00716951" w:rsidRDefault="00716951" w:rsidP="003024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toi-même, en tant que futur enseignant, envisages-tu ta « culture littéraire » comme outil professionnel ?</w:t>
      </w:r>
    </w:p>
    <w:p w14:paraId="079F4490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F3C535E">
          <v:rect id="_x0000_i1029" style="width:0;height:1.5pt" o:hralign="center" o:hrstd="t" o:hr="t" fillcolor="#a0a0a0" stroked="f"/>
        </w:pict>
      </w:r>
    </w:p>
    <w:p w14:paraId="041606BB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résumé :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jury peut te questionner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trois niveaux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5C0CF32C" w14:textId="77777777" w:rsidR="00716951" w:rsidRPr="00716951" w:rsidRDefault="00716951" w:rsidP="007169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Institutionnel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(programmes, prescriptions officielles, finalités).</w:t>
      </w:r>
    </w:p>
    <w:p w14:paraId="77D9C482" w14:textId="77777777" w:rsidR="00716951" w:rsidRPr="00716951" w:rsidRDefault="00716951" w:rsidP="007169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Didactique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(compétences visées, modalités, outils pédagogiques).</w:t>
      </w:r>
    </w:p>
    <w:p w14:paraId="7854B425" w14:textId="77777777" w:rsidR="00716951" w:rsidRPr="00716951" w:rsidRDefault="00716951" w:rsidP="007169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Pratique et personnelle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(mise en œuvre en classe, choix d’ouvrages, posture de l’enseignant).</w:t>
      </w:r>
    </w:p>
    <w:p w14:paraId="4E8728D4" w14:textId="77777777" w:rsidR="00716951" w:rsidRDefault="00716951">
      <w:pPr>
        <w:rPr>
          <w:noProof/>
        </w:rPr>
      </w:pPr>
    </w:p>
    <w:p w14:paraId="63D4047D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Parfait </w:t>
      </w: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💡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Voici une </w:t>
      </w:r>
      <w:r w:rsidRPr="001A09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mini-série de questions pièges fréquentes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l’oral du CRPE (français – littérature) avec des </w:t>
      </w:r>
      <w:r w:rsidRPr="001A09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réponses claires et synthétiques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éviter de te faire déstabiliser :</w:t>
      </w:r>
    </w:p>
    <w:p w14:paraId="57BD219A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78587A1">
          <v:rect id="_x0000_i1030" style="width:0;height:1.5pt" o:hralign="center" o:hrstd="t" o:hr="t" fillcolor="#a0a0a0" stroked="f"/>
        </w:pict>
      </w:r>
    </w:p>
    <w:p w14:paraId="0DBEEF5C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⚠️</w:t>
      </w:r>
      <w:r w:rsidRPr="001A09A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Questions-pièges et réponses modèles</w:t>
      </w:r>
    </w:p>
    <w:p w14:paraId="70F14ACD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Quelle différence fais-tu entre « lire » et « comprendre » ?</w:t>
      </w:r>
    </w:p>
    <w:p w14:paraId="73CF8505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A09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Lire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identifier les mots (décoder + accéder au sens). </w:t>
      </w:r>
      <w:r w:rsidRPr="001A09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Comprendre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 construire une représentation cohérente du texte, en intégrant implicite et inférences (</w:t>
      </w:r>
      <w:proofErr w:type="spellStart"/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>Kintsch</w:t>
      </w:r>
      <w:proofErr w:type="spellEnd"/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Van Dijk, 1978).</w:t>
      </w:r>
    </w:p>
    <w:p w14:paraId="7B2EF60B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8B0ED33">
          <v:rect id="_x0000_i1031" style="width:0;height:1.5pt" o:hralign="center" o:hrstd="t" o:hr="t" fillcolor="#a0a0a0" stroked="f"/>
        </w:pict>
      </w:r>
    </w:p>
    <w:p w14:paraId="53A1ED1F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Est-il nécessaire d’enseigner les classiques au primaire ?</w:t>
      </w:r>
    </w:p>
    <w:p w14:paraId="0612921C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Oui, car ils construisent une culture commune et un patrimoine partagé, mais on les associe à la littérature de jeunesse pour rester accessibles et motivants.</w:t>
      </w:r>
    </w:p>
    <w:p w14:paraId="117BF977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688A2D5">
          <v:rect id="_x0000_i1032" style="width:0;height:1.5pt" o:hralign="center" o:hrstd="t" o:hr="t" fillcolor="#a0a0a0" stroked="f"/>
        </w:pict>
      </w:r>
    </w:p>
    <w:p w14:paraId="5C1E1409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Faut-il privilégier les lectures « plaisir » ou les lectures « scolaires » ?</w:t>
      </w:r>
    </w:p>
    <w:p w14:paraId="08F373E4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deux sont complémentaires : les lectures plaisir entretiennent la motivation et la familiarité avec le livre ; les lectures scolaires structurent les apprentissages et construisent une culture.</w:t>
      </w:r>
    </w:p>
    <w:p w14:paraId="7EB1A467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2DB8F0A">
          <v:rect id="_x0000_i1033" style="width:0;height:1.5pt" o:hralign="center" o:hrstd="t" o:hr="t" fillcolor="#a0a0a0" stroked="f"/>
        </w:pict>
      </w:r>
    </w:p>
    <w:p w14:paraId="7FFCF48E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Que faire si un élève dit : « Je n’ai rien compris » après une lecture ?</w:t>
      </w:r>
    </w:p>
    <w:p w14:paraId="263EF694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reformule collectivement, on relit des passages-clés, on propose des questions guidées ou un travail d’inférences pour l’aider à reconstruire le sens.</w:t>
      </w:r>
    </w:p>
    <w:p w14:paraId="58866381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C0B14F3">
          <v:rect id="_x0000_i1034" style="width:0;height:1.5pt" o:hralign="center" o:hrstd="t" o:hr="t" fillcolor="#a0a0a0" stroked="f"/>
        </w:pict>
      </w:r>
    </w:p>
    <w:p w14:paraId="36A4409A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Quelle différence fais-tu entre « implicite » et « inférence » ?</w:t>
      </w:r>
    </w:p>
    <w:p w14:paraId="564F2DA2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L’implicite est une information absente du texte ; l’inférence est l’opération mentale du lecteur pour la déduire.</w:t>
      </w:r>
    </w:p>
    <w:p w14:paraId="369689F3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02F8F77">
          <v:rect id="_x0000_i1035" style="width:0;height:1.5pt" o:hralign="center" o:hrstd="t" o:hr="t" fillcolor="#a0a0a0" stroked="f"/>
        </w:pict>
      </w:r>
    </w:p>
    <w:p w14:paraId="483710E9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Comment différencier la lecture en CP de celle en CM2 ?</w:t>
      </w:r>
    </w:p>
    <w:p w14:paraId="03908820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CP, priorité au décodage et à la compréhension de textes courts et illustrés ; en CM2, on travaille la lecture fluide, autonome et l’interprétation de textes longs et variés.</w:t>
      </w:r>
    </w:p>
    <w:p w14:paraId="5AC2E00E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B9F82E7">
          <v:rect id="_x0000_i1036" style="width:0;height:1.5pt" o:hralign="center" o:hrstd="t" o:hr="t" fillcolor="#a0a0a0" stroked="f"/>
        </w:pict>
      </w:r>
    </w:p>
    <w:p w14:paraId="011A6E47" w14:textId="77777777" w:rsidR="001A09AB" w:rsidRPr="001A09AB" w:rsidRDefault="001A09AB" w:rsidP="001A0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A09A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❓</w:t>
      </w:r>
      <w:r w:rsidRPr="001A09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Quelle place pour l’oral en littérature ?</w:t>
      </w:r>
    </w:p>
    <w:p w14:paraId="6E055090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L’oral est central : lecture à voix haute, mise en scène, débats interprétatifs. Il permet d’entrer dans le texte, de partager des émotions et de construire du sens collectivement.</w:t>
      </w:r>
    </w:p>
    <w:p w14:paraId="5CF09C0C" w14:textId="77777777" w:rsidR="001A09AB" w:rsidRPr="001A09AB" w:rsidRDefault="00000000" w:rsidP="001A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16D9404">
          <v:rect id="_x0000_i1037" style="width:0;height:1.5pt" o:hralign="center" o:hrstd="t" o:hr="t" fillcolor="#a0a0a0" stroked="f"/>
        </w:pict>
      </w:r>
    </w:p>
    <w:p w14:paraId="159F67C8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questions-pièges visent à tester ta </w:t>
      </w:r>
      <w:r w:rsidRPr="001A09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réactivité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ta capacité à </w:t>
      </w:r>
      <w:r w:rsidRPr="001A09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articuler théorie et pratique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perdre tes moyens.</w:t>
      </w:r>
    </w:p>
    <w:p w14:paraId="1F5D1AF5" w14:textId="77777777" w:rsidR="001A09AB" w:rsidRPr="001A09AB" w:rsidRDefault="001A09AB" w:rsidP="001A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Veux-tu que je te prépare un </w:t>
      </w:r>
      <w:r w:rsidRPr="001A09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 de rôle “jury-candidat”</w:t>
      </w:r>
      <w:r w:rsidRPr="001A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où je joue le jury et tu t’entraînes à répondre en temps réel (comme à l’oral) ?</w:t>
      </w:r>
    </w:p>
    <w:p w14:paraId="6620C754" w14:textId="77777777" w:rsidR="00716951" w:rsidRDefault="00716951">
      <w:pPr>
        <w:rPr>
          <w:noProof/>
        </w:rPr>
      </w:pPr>
    </w:p>
    <w:p w14:paraId="2BD169AD" w14:textId="77777777" w:rsidR="007C25F0" w:rsidRDefault="007C25F0">
      <w:pPr>
        <w:rPr>
          <w:noProof/>
        </w:rPr>
      </w:pPr>
    </w:p>
    <w:p w14:paraId="12D68D82" w14:textId="77777777" w:rsidR="007C25F0" w:rsidRDefault="007C25F0">
      <w:pPr>
        <w:rPr>
          <w:noProof/>
        </w:rPr>
      </w:pPr>
    </w:p>
    <w:p w14:paraId="5651C0F5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une réponse structurée à ta question :</w:t>
      </w:r>
    </w:p>
    <w:p w14:paraId="19645544" w14:textId="77777777" w:rsidR="007C25F0" w:rsidRPr="007C25F0" w:rsidRDefault="00000000" w:rsidP="007C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9EB5554">
          <v:rect id="_x0000_i1038" style="width:0;height:1.5pt" o:hralign="center" o:hrstd="t" o:hr="t" fillcolor="#a0a0a0" stroked="f"/>
        </w:pict>
      </w:r>
    </w:p>
    <w:p w14:paraId="3927D883" w14:textId="77777777" w:rsidR="007C25F0" w:rsidRPr="007C25F0" w:rsidRDefault="007C25F0" w:rsidP="007C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Qu’est-ce que la littérature ?</w:t>
      </w:r>
    </w:p>
    <w:p w14:paraId="48A9E604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littérature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l’ensemble des œuvres écrites ou orales qui cherchent à exprimer des idées, des émotions, des visions du monde à travers le langage, souvent en privilégiant une dimension esthétique, créative et symbolique.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ne se réduit pas à un simple usage utilitaire de la langue : elle ouvre un espace d’imagination, d’interprétation et de réflexion.</w:t>
      </w:r>
    </w:p>
    <w:p w14:paraId="38EA0BC8" w14:textId="77777777" w:rsidR="007C25F0" w:rsidRPr="007C25F0" w:rsidRDefault="00000000" w:rsidP="007C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4353050">
          <v:rect id="_x0000_i1039" style="width:0;height:1.5pt" o:hralign="center" o:hrstd="t" o:hr="t" fillcolor="#a0a0a0" stroked="f"/>
        </w:pict>
      </w:r>
    </w:p>
    <w:p w14:paraId="05D2D9D1" w14:textId="77777777" w:rsidR="007C25F0" w:rsidRPr="007C25F0" w:rsidRDefault="007C25F0" w:rsidP="007C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Pourquoi enseigner la littérature à l’école primaire ?</w:t>
      </w:r>
    </w:p>
    <w:p w14:paraId="04FAD875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L’enseignement de la littérature à l’école primaire a plusieurs finalités :</w:t>
      </w:r>
    </w:p>
    <w:p w14:paraId="264EB674" w14:textId="77777777" w:rsidR="007C25F0" w:rsidRPr="007C25F0" w:rsidRDefault="007C25F0" w:rsidP="007C25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Former le lecteur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donner le goût de lire, habituer à fréquenter des textes variés (contes, poésie, théâtre, romans, albums).</w:t>
      </w:r>
    </w:p>
    <w:p w14:paraId="34BA5197" w14:textId="77777777" w:rsidR="007C25F0" w:rsidRPr="007C25F0" w:rsidRDefault="007C25F0" w:rsidP="007C25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Développer l’imaginaire et la créativité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littérature permet aux enfants de voyager dans d’autres mondes, d’explorer des situations humaines diverses.</w:t>
      </w:r>
    </w:p>
    <w:p w14:paraId="6AD8D256" w14:textId="77777777" w:rsidR="007C25F0" w:rsidRPr="007C25F0" w:rsidRDefault="007C25F0" w:rsidP="007C25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Transmettre une culture commune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découvrir des récits fondateurs, des figures littéraires, un patrimoine culturel partagé.</w:t>
      </w:r>
    </w:p>
    <w:p w14:paraId="1B0A2E32" w14:textId="77777777" w:rsidR="007C25F0" w:rsidRPr="007C25F0" w:rsidRDefault="007C25F0" w:rsidP="007C25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Favoriser l’expression personnelle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élèves sont invités à dire, écrire, interpréter, ce qui stimule leur langage et leur pensée.</w:t>
      </w:r>
    </w:p>
    <w:p w14:paraId="709AFEDD" w14:textId="77777777" w:rsidR="007C25F0" w:rsidRPr="007C25F0" w:rsidRDefault="007C25F0" w:rsidP="007C25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Ouvrir à l’altérité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textes littéraires mettent en scène des personnages et des univers qui permettent de comprendre d’autres points de vue.</w:t>
      </w:r>
    </w:p>
    <w:p w14:paraId="0530682A" w14:textId="77777777" w:rsidR="007C25F0" w:rsidRPr="007C25F0" w:rsidRDefault="00000000" w:rsidP="007C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78B3AC4">
          <v:rect id="_x0000_i1040" style="width:0;height:1.5pt" o:hralign="center" o:hrstd="t" o:hr="t" fillcolor="#a0a0a0" stroked="f"/>
        </w:pict>
      </w:r>
    </w:p>
    <w:p w14:paraId="2D18BABF" w14:textId="77777777" w:rsidR="007C25F0" w:rsidRPr="007C25F0" w:rsidRDefault="007C25F0" w:rsidP="007C2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Quelles compétences cet enseignement peut-il développer ?</w:t>
      </w:r>
    </w:p>
    <w:p w14:paraId="28C100AA" w14:textId="77777777" w:rsidR="007C25F0" w:rsidRPr="007C25F0" w:rsidRDefault="007C25F0" w:rsidP="007C25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langagières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enrichissement du vocabulaire, amélioration de la syntaxe, compréhension fine des textes, expression orale et écrite.</w:t>
      </w:r>
    </w:p>
    <w:p w14:paraId="0F4333FB" w14:textId="77777777" w:rsidR="007C25F0" w:rsidRPr="007C25F0" w:rsidRDefault="007C25F0" w:rsidP="007C25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cognitives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développer la mémoire, l’attention, la capacité à inférer, interpréter, comparer, analyser.</w:t>
      </w:r>
    </w:p>
    <w:p w14:paraId="202DDCD5" w14:textId="77777777" w:rsidR="007C25F0" w:rsidRPr="007C25F0" w:rsidRDefault="007C25F0" w:rsidP="007C25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culturelles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construction d’une culture littéraire, découverte de genres, d’auteurs, de repères historiques.</w:t>
      </w:r>
    </w:p>
    <w:p w14:paraId="1A7D9725" w14:textId="77777777" w:rsidR="007C25F0" w:rsidRPr="007C25F0" w:rsidRDefault="007C25F0" w:rsidP="007C25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sociales et citoyennes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partager des lectures, débattre autour de thèmes, développer l’empathie et l’esprit critique.</w:t>
      </w:r>
    </w:p>
    <w:p w14:paraId="5F1C3005" w14:textId="77777777" w:rsidR="007C25F0" w:rsidRPr="007C25F0" w:rsidRDefault="007C25F0" w:rsidP="007C25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créatives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inventer des histoires, écrire des poèmes, jouer des scènes.</w:t>
      </w:r>
    </w:p>
    <w:p w14:paraId="576B17E4" w14:textId="77777777" w:rsidR="007C25F0" w:rsidRPr="007C25F0" w:rsidRDefault="00000000" w:rsidP="007C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35A328B">
          <v:rect id="_x0000_i1041" style="width:0;height:1.5pt" o:hralign="center" o:hrstd="t" o:hr="t" fillcolor="#a0a0a0" stroked="f"/>
        </w:pict>
      </w:r>
    </w:p>
    <w:p w14:paraId="42806B22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résumé : </w:t>
      </w: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littérature à l’école primaire est à la fois un outil de formation intellectuelle, culturelle et humaine. Elle permet d’apprendre à lire, à penser et à vivre ensemble.</w:t>
      </w:r>
    </w:p>
    <w:p w14:paraId="539AC101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Veux-tu que je te prépare une </w:t>
      </w: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rédaction type “dissertation courte”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introduction, développement et conclusion, pour que tu puisses t’en servir directement en devoir ?</w:t>
      </w:r>
    </w:p>
    <w:p w14:paraId="085283FC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Super </w:t>
      </w:r>
      <w:r w:rsidRPr="007C25F0">
        <w:rPr>
          <w:rFonts w:ascii="Segoe UI Emoji" w:eastAsia="Times New Roman" w:hAnsi="Segoe UI Emoji" w:cs="Segoe UI Emoji"/>
          <w:sz w:val="24"/>
          <w:szCs w:val="24"/>
          <w:lang w:eastAsia="fr-FR"/>
        </w:rPr>
        <w:t>👍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voici la fiche récapitulative mise sous forme de </w:t>
      </w: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clair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609E058E" w14:textId="77777777" w:rsidR="007C25F0" w:rsidRPr="007C25F0" w:rsidRDefault="00000000" w:rsidP="007C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369E529">
          <v:rect id="_x0000_i1042" style="width:0;height:1.5pt" o:hralign="center" o:hrstd="t" o:hr="t" fillcolor="#a0a0a0" stroked="f"/>
        </w:pict>
      </w:r>
    </w:p>
    <w:p w14:paraId="2947FC78" w14:textId="77777777" w:rsidR="007C25F0" w:rsidRPr="007C25F0" w:rsidRDefault="007C25F0" w:rsidP="007C25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C25F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</w:rPr>
        <w:t>📊</w:t>
      </w:r>
      <w:r w:rsidRPr="007C2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Tableau récapitulatif – Notions en littérature et compréhension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158"/>
        <w:gridCol w:w="1793"/>
        <w:gridCol w:w="3120"/>
      </w:tblGrid>
      <w:tr w:rsidR="007C25F0" w:rsidRPr="007C25F0" w14:paraId="439C75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AD3FF1" w14:textId="77777777" w:rsidR="007C25F0" w:rsidRPr="007C25F0" w:rsidRDefault="007C25F0" w:rsidP="007C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Notion</w:t>
            </w:r>
          </w:p>
        </w:tc>
        <w:tc>
          <w:tcPr>
            <w:tcW w:w="0" w:type="auto"/>
            <w:vAlign w:val="center"/>
            <w:hideMark/>
          </w:tcPr>
          <w:p w14:paraId="167ACACF" w14:textId="77777777" w:rsidR="007C25F0" w:rsidRPr="007C25F0" w:rsidRDefault="007C25F0" w:rsidP="007C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</w:t>
            </w:r>
          </w:p>
        </w:tc>
        <w:tc>
          <w:tcPr>
            <w:tcW w:w="0" w:type="auto"/>
            <w:vAlign w:val="center"/>
            <w:hideMark/>
          </w:tcPr>
          <w:p w14:paraId="7FC31AE5" w14:textId="77777777" w:rsidR="007C25F0" w:rsidRPr="007C25F0" w:rsidRDefault="007C25F0" w:rsidP="007C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Référence scientifique</w:t>
            </w:r>
          </w:p>
        </w:tc>
        <w:tc>
          <w:tcPr>
            <w:tcW w:w="0" w:type="auto"/>
            <w:vAlign w:val="center"/>
            <w:hideMark/>
          </w:tcPr>
          <w:p w14:paraId="7AEBD021" w14:textId="77777777" w:rsidR="007C25F0" w:rsidRPr="007C25F0" w:rsidRDefault="007C25F0" w:rsidP="007C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concret</w:t>
            </w:r>
          </w:p>
        </w:tc>
      </w:tr>
      <w:tr w:rsidR="007C25F0" w:rsidRPr="007C25F0" w14:paraId="45E2E1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2B988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Inférence</w:t>
            </w:r>
          </w:p>
        </w:tc>
        <w:tc>
          <w:tcPr>
            <w:tcW w:w="0" w:type="auto"/>
            <w:vAlign w:val="center"/>
            <w:hideMark/>
          </w:tcPr>
          <w:p w14:paraId="54A480CE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Processus cognitif qui complète le texte en mobilisant connaissances et contexte.</w:t>
            </w:r>
          </w:p>
        </w:tc>
        <w:tc>
          <w:tcPr>
            <w:tcW w:w="0" w:type="auto"/>
            <w:vAlign w:val="center"/>
            <w:hideMark/>
          </w:tcPr>
          <w:p w14:paraId="45EE35FA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Giasson (1990)</w:t>
            </w:r>
          </w:p>
        </w:tc>
        <w:tc>
          <w:tcPr>
            <w:tcW w:w="0" w:type="auto"/>
            <w:vAlign w:val="center"/>
            <w:hideMark/>
          </w:tcPr>
          <w:p w14:paraId="5E999B2C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« Il mit son manteau » → on infère qu’il fait froid.</w:t>
            </w:r>
          </w:p>
        </w:tc>
      </w:tr>
      <w:tr w:rsidR="007C25F0" w:rsidRPr="007C25F0" w14:paraId="1743E5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737AE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Implicite</w:t>
            </w:r>
          </w:p>
        </w:tc>
        <w:tc>
          <w:tcPr>
            <w:tcW w:w="0" w:type="auto"/>
            <w:vAlign w:val="center"/>
            <w:hideMark/>
          </w:tcPr>
          <w:p w14:paraId="461FE5A7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Informations non dites directement, à reconstruire grâce aux indices du texte.</w:t>
            </w:r>
          </w:p>
        </w:tc>
        <w:tc>
          <w:tcPr>
            <w:tcW w:w="0" w:type="auto"/>
            <w:vAlign w:val="center"/>
            <w:hideMark/>
          </w:tcPr>
          <w:p w14:paraId="50BA1088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Fayol &amp; </w:t>
            </w:r>
            <w:proofErr w:type="spellStart"/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Gaonac’h</w:t>
            </w:r>
            <w:proofErr w:type="spellEnd"/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(2003)</w:t>
            </w:r>
          </w:p>
        </w:tc>
        <w:tc>
          <w:tcPr>
            <w:tcW w:w="0" w:type="auto"/>
            <w:vAlign w:val="center"/>
            <w:hideMark/>
          </w:tcPr>
          <w:p w14:paraId="0D191B95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« Elle claqua la porte sans un mot » → elle est en colère.</w:t>
            </w:r>
          </w:p>
        </w:tc>
      </w:tr>
      <w:tr w:rsidR="007C25F0" w:rsidRPr="007C25F0" w14:paraId="27CEF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31081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Lire</w:t>
            </w:r>
          </w:p>
        </w:tc>
        <w:tc>
          <w:tcPr>
            <w:tcW w:w="0" w:type="auto"/>
            <w:vAlign w:val="center"/>
            <w:hideMark/>
          </w:tcPr>
          <w:p w14:paraId="305CF809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Acte qui combine décodage (identifier les mots) et compréhension (donner du sens).</w:t>
            </w:r>
          </w:p>
        </w:tc>
        <w:tc>
          <w:tcPr>
            <w:tcW w:w="0" w:type="auto"/>
            <w:vAlign w:val="center"/>
            <w:hideMark/>
          </w:tcPr>
          <w:p w14:paraId="79A43C92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Goigoux</w:t>
            </w:r>
            <w:proofErr w:type="spellEnd"/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(2000, INRP)</w:t>
            </w:r>
          </w:p>
        </w:tc>
        <w:tc>
          <w:tcPr>
            <w:tcW w:w="0" w:type="auto"/>
            <w:vAlign w:val="center"/>
            <w:hideMark/>
          </w:tcPr>
          <w:p w14:paraId="2CB49BEF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Lire </w:t>
            </w:r>
            <w:r w:rsidRPr="007C2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chat</w:t>
            </w: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déchiffrer + savoir que c’est un animal.</w:t>
            </w:r>
          </w:p>
        </w:tc>
      </w:tr>
      <w:tr w:rsidR="007C25F0" w:rsidRPr="007C25F0" w14:paraId="2FB6E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FCBCF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Comprendre</w:t>
            </w:r>
          </w:p>
        </w:tc>
        <w:tc>
          <w:tcPr>
            <w:tcW w:w="0" w:type="auto"/>
            <w:vAlign w:val="center"/>
            <w:hideMark/>
          </w:tcPr>
          <w:p w14:paraId="154AAEFA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Construire une représentation mentale cohérente du texte, intégrant explicite et implicite.</w:t>
            </w:r>
          </w:p>
        </w:tc>
        <w:tc>
          <w:tcPr>
            <w:tcW w:w="0" w:type="auto"/>
            <w:vAlign w:val="center"/>
            <w:hideMark/>
          </w:tcPr>
          <w:p w14:paraId="6D275A13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Kintsch</w:t>
            </w:r>
            <w:proofErr w:type="spellEnd"/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&amp; Van Dijk (1978)</w:t>
            </w:r>
          </w:p>
        </w:tc>
        <w:tc>
          <w:tcPr>
            <w:tcW w:w="0" w:type="auto"/>
            <w:vAlign w:val="center"/>
            <w:hideMark/>
          </w:tcPr>
          <w:p w14:paraId="19B78005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Comprendre </w:t>
            </w:r>
            <w:r w:rsidRPr="007C2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 Petit Prince</w:t>
            </w: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suivre l’histoire + saisir les thèmes.</w:t>
            </w:r>
          </w:p>
        </w:tc>
      </w:tr>
      <w:tr w:rsidR="007C25F0" w:rsidRPr="007C25F0" w14:paraId="3933B9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65C21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Interpréter</w:t>
            </w:r>
          </w:p>
        </w:tc>
        <w:tc>
          <w:tcPr>
            <w:tcW w:w="0" w:type="auto"/>
            <w:vAlign w:val="center"/>
            <w:hideMark/>
          </w:tcPr>
          <w:p w14:paraId="2CD91703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Donner du sens en allant au-delà du littéral, en reliant le texte à sa culture et son expérience.</w:t>
            </w:r>
          </w:p>
        </w:tc>
        <w:tc>
          <w:tcPr>
            <w:tcW w:w="0" w:type="auto"/>
            <w:vAlign w:val="center"/>
            <w:hideMark/>
          </w:tcPr>
          <w:p w14:paraId="1F548A56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Eco (1992, </w:t>
            </w:r>
            <w:proofErr w:type="spellStart"/>
            <w:r w:rsidRPr="007C2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Lector</w:t>
            </w:r>
            <w:proofErr w:type="spellEnd"/>
            <w:r w:rsidRPr="007C2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in fabula</w:t>
            </w: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94BBA38" w14:textId="77777777" w:rsidR="007C25F0" w:rsidRPr="007C25F0" w:rsidRDefault="007C25F0" w:rsidP="007C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C2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La Cigale et la Fourmi</w:t>
            </w:r>
            <w:r w:rsidRPr="007C2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→ morale sur la prévoyance.</w:t>
            </w:r>
          </w:p>
        </w:tc>
      </w:tr>
    </w:tbl>
    <w:p w14:paraId="1070B329" w14:textId="77777777" w:rsidR="007C25F0" w:rsidRPr="007C25F0" w:rsidRDefault="00000000" w:rsidP="007C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08924B8">
          <v:rect id="_x0000_i1043" style="width:0;height:1.5pt" o:hralign="center" o:hrstd="t" o:hr="t" fillcolor="#a0a0a0" stroked="f"/>
        </w:pict>
      </w:r>
    </w:p>
    <w:p w14:paraId="4E95DB40" w14:textId="77777777" w:rsidR="007C25F0" w:rsidRPr="007C25F0" w:rsidRDefault="007C25F0" w:rsidP="007C2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5F0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Veux-tu que je te propose une </w:t>
      </w:r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version graphique (schéma/</w:t>
      </w:r>
      <w:proofErr w:type="spellStart"/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mindmap</w:t>
      </w:r>
      <w:proofErr w:type="spellEnd"/>
      <w:r w:rsidRPr="007C2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7C2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côté de ce tableau pour réviser plus visuellement ?</w:t>
      </w:r>
    </w:p>
    <w:p w14:paraId="64BD6178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Génial </w:t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🌟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te propose une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mini-série d’exercices ludiques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(avec contes, dialogues, petites scènes). Tu pourras d’abord réfléchir, et je pourrai te donner les corrections après.</w:t>
      </w:r>
    </w:p>
    <w:p w14:paraId="50512CCF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E268643">
          <v:rect id="_x0000_i1044" style="width:0;height:1.5pt" o:hralign="center" o:hrstd="t" o:hr="t" fillcolor="#a0a0a0" stroked="f"/>
        </w:pict>
      </w:r>
    </w:p>
    <w:p w14:paraId="5530D079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1 – Conte</w:t>
      </w:r>
    </w:p>
    <w:p w14:paraId="4CBA928A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Le Petit Poucet semait des cailloux blancs derrière lui.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Trouve :</w:t>
      </w:r>
    </w:p>
    <w:p w14:paraId="2C949725" w14:textId="77777777" w:rsidR="00716951" w:rsidRPr="00716951" w:rsidRDefault="00716951" w:rsidP="0071695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proofErr w:type="gramEnd"/>
    </w:p>
    <w:p w14:paraId="5B772634" w14:textId="77777777" w:rsidR="00716951" w:rsidRPr="00716951" w:rsidRDefault="00716951" w:rsidP="0071695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proofErr w:type="gramEnd"/>
    </w:p>
    <w:p w14:paraId="050188D6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6F9BB04">
          <v:rect id="_x0000_i1045" style="width:0;height:1.5pt" o:hralign="center" o:hrstd="t" o:hr="t" fillcolor="#a0a0a0" stroked="f"/>
        </w:pict>
      </w:r>
    </w:p>
    <w:p w14:paraId="26EB3B75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2 – Dialogue</w:t>
      </w:r>
    </w:p>
    <w:p w14:paraId="2954B672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Texte :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« Tu viens au cinéma ?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« Oh… je dois réviser mes maths…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Trouve :</w:t>
      </w:r>
    </w:p>
    <w:p w14:paraId="31E7FD12" w14:textId="77777777" w:rsidR="00716951" w:rsidRPr="00716951" w:rsidRDefault="00716951" w:rsidP="0071695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proofErr w:type="gramEnd"/>
    </w:p>
    <w:p w14:paraId="2BE46439" w14:textId="77777777" w:rsidR="00716951" w:rsidRPr="00716951" w:rsidRDefault="00716951" w:rsidP="0071695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proofErr w:type="gramEnd"/>
    </w:p>
    <w:p w14:paraId="73E59986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58859E6">
          <v:rect id="_x0000_i1046" style="width:0;height:1.5pt" o:hralign="center" o:hrstd="t" o:hr="t" fillcolor="#a0a0a0" stroked="f"/>
        </w:pict>
      </w:r>
    </w:p>
    <w:p w14:paraId="4A3F9A12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3 – Scène quotidienne</w:t>
      </w:r>
    </w:p>
    <w:p w14:paraId="05069011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Léa regarda son téléphone, soupira et rangea son sac.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Trouve :</w:t>
      </w:r>
    </w:p>
    <w:p w14:paraId="67D18263" w14:textId="77777777" w:rsidR="00716951" w:rsidRPr="00716951" w:rsidRDefault="00716951" w:rsidP="007169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proofErr w:type="gramEnd"/>
    </w:p>
    <w:p w14:paraId="6B84023A" w14:textId="77777777" w:rsidR="00716951" w:rsidRPr="00716951" w:rsidRDefault="00716951" w:rsidP="007169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proofErr w:type="gramEnd"/>
    </w:p>
    <w:p w14:paraId="42566B59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AEDB766">
          <v:rect id="_x0000_i1047" style="width:0;height:1.5pt" o:hralign="center" o:hrstd="t" o:hr="t" fillcolor="#a0a0a0" stroked="f"/>
        </w:pict>
      </w:r>
    </w:p>
    <w:p w14:paraId="08610DFA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4 – Fable</w:t>
      </w:r>
    </w:p>
    <w:p w14:paraId="0E61DEBB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Le corbeau, honteux et confus, jura, mais un peu tard, qu’on ne l’y prendrait plus.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Trouve :</w:t>
      </w:r>
    </w:p>
    <w:p w14:paraId="5BAA542B" w14:textId="77777777" w:rsidR="00716951" w:rsidRPr="00716951" w:rsidRDefault="00716951" w:rsidP="007169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proofErr w:type="gramEnd"/>
    </w:p>
    <w:p w14:paraId="306BE437" w14:textId="77777777" w:rsidR="00716951" w:rsidRPr="00716951" w:rsidRDefault="00716951" w:rsidP="007169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proofErr w:type="gramEnd"/>
    </w:p>
    <w:p w14:paraId="361EEFB7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CA1C502">
          <v:rect id="_x0000_i1048" style="width:0;height:1.5pt" o:hralign="center" o:hrstd="t" o:hr="t" fillcolor="#a0a0a0" stroked="f"/>
        </w:pict>
      </w:r>
    </w:p>
    <w:p w14:paraId="5BDF223C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5 – Bonus créatif</w:t>
      </w:r>
    </w:p>
    <w:p w14:paraId="1A314113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Quand la cloche sonna, Maxime baissa la tête et se dirigea lentement vers la sortie.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Trouve :</w:t>
      </w:r>
    </w:p>
    <w:p w14:paraId="6E9A313E" w14:textId="77777777" w:rsidR="00716951" w:rsidRPr="00716951" w:rsidRDefault="00716951" w:rsidP="007169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proofErr w:type="gramEnd"/>
    </w:p>
    <w:p w14:paraId="2C601255" w14:textId="77777777" w:rsidR="00716951" w:rsidRPr="00716951" w:rsidRDefault="00716951" w:rsidP="007169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proofErr w:type="gramEnd"/>
    </w:p>
    <w:p w14:paraId="7CAC15A0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50FA86F">
          <v:rect id="_x0000_i1049" style="width:0;height:1.5pt" o:hralign="center" o:hrstd="t" o:hr="t" fillcolor="#a0a0a0" stroked="f"/>
        </w:pict>
      </w:r>
    </w:p>
    <w:p w14:paraId="70C697A7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Veux-tu essayer de répondre à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tous d’un coup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préfères-tu qu’on les fasse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par un avec correction immédiate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</w:t>
      </w:r>
    </w:p>
    <w:p w14:paraId="39CB3727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Parfait, allons-y ! Voici les corrections directes pour chaque exercice </w:t>
      </w: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👇</w:t>
      </w:r>
    </w:p>
    <w:p w14:paraId="440FA7E9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E71EC83">
          <v:rect id="_x0000_i1050" style="width:0;height:1.5pt" o:hralign="center" o:hrstd="t" o:hr="t" fillcolor="#a0a0a0" stroked="f"/>
        </w:pict>
      </w:r>
    </w:p>
    <w:p w14:paraId="27A98032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1 – Conte</w:t>
      </w:r>
    </w:p>
    <w:p w14:paraId="2CA7BCE1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Le Petit Poucet semait des cailloux blancs derrière lui. »</w:t>
      </w:r>
    </w:p>
    <w:p w14:paraId="3A05DEDA" w14:textId="77777777" w:rsidR="00716951" w:rsidRPr="00716951" w:rsidRDefault="00716951" w:rsidP="0071695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texte ne dit pas qu’il veut retrouver son chemin.</w:t>
      </w:r>
    </w:p>
    <w:p w14:paraId="0E43263E" w14:textId="77777777" w:rsidR="00716951" w:rsidRPr="00716951" w:rsidRDefault="00716951" w:rsidP="0071695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lecteur comprend que le Petit Poucet met des cailloux pour ne pas se perdre dans la forêt.</w:t>
      </w:r>
    </w:p>
    <w:p w14:paraId="411ED238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38B55C6">
          <v:rect id="_x0000_i1051" style="width:0;height:1.5pt" o:hralign="center" o:hrstd="t" o:hr="t" fillcolor="#a0a0a0" stroked="f"/>
        </w:pict>
      </w:r>
    </w:p>
    <w:p w14:paraId="567382F0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2 – Dialogue</w:t>
      </w:r>
    </w:p>
    <w:p w14:paraId="28730DCD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Texte :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« Tu viens au cinéma ?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« Oh… je dois réviser mes maths… »</w:t>
      </w:r>
    </w:p>
    <w:p w14:paraId="60E5386E" w14:textId="77777777" w:rsidR="00716951" w:rsidRPr="00716951" w:rsidRDefault="00716951" w:rsidP="0071695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personne ne dit pas directement « non ».</w:t>
      </w:r>
    </w:p>
    <w:p w14:paraId="54B2AE53" w14:textId="77777777" w:rsidR="00716951" w:rsidRPr="00716951" w:rsidRDefault="00716951" w:rsidP="0071695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lecteur comprend qu’elle refuse l’invitation (ou qu’elle n’a pas envie de venir).</w:t>
      </w:r>
    </w:p>
    <w:p w14:paraId="65D6823D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3667442">
          <v:rect id="_x0000_i1052" style="width:0;height:1.5pt" o:hralign="center" o:hrstd="t" o:hr="t" fillcolor="#a0a0a0" stroked="f"/>
        </w:pict>
      </w:r>
    </w:p>
    <w:p w14:paraId="714F4110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3 – Scène quotidienne</w:t>
      </w:r>
    </w:p>
    <w:p w14:paraId="087FFA07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Léa regarda son téléphone, soupira et rangea son sac. »</w:t>
      </w:r>
    </w:p>
    <w:p w14:paraId="30A791B8" w14:textId="77777777" w:rsidR="00716951" w:rsidRPr="00716951" w:rsidRDefault="00716951" w:rsidP="007169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texte ne dit pas qu’elle est déçue.</w:t>
      </w:r>
    </w:p>
    <w:p w14:paraId="278E1C02" w14:textId="77777777" w:rsidR="00716951" w:rsidRPr="00716951" w:rsidRDefault="00716951" w:rsidP="007169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lecteur déduit qu’elle attendait un message qui n’est pas arrivé ou une nouvelle qui ne lui plaît pas.</w:t>
      </w:r>
    </w:p>
    <w:p w14:paraId="11D53C3D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C86CE09">
          <v:rect id="_x0000_i1053" style="width:0;height:1.5pt" o:hralign="center" o:hrstd="t" o:hr="t" fillcolor="#a0a0a0" stroked="f"/>
        </w:pict>
      </w:r>
    </w:p>
    <w:p w14:paraId="3C74BCE3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4 – Fable</w:t>
      </w:r>
    </w:p>
    <w:p w14:paraId="657F2A4D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Le corbeau, honteux et confus, jura, mais un peu tard, qu’on ne l’y prendrait plus. »</w:t>
      </w:r>
    </w:p>
    <w:p w14:paraId="5A86C402" w14:textId="77777777" w:rsidR="00716951" w:rsidRPr="00716951" w:rsidRDefault="00716951" w:rsidP="007169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texte ne dit pas explicitement qu’il a été trompé par le renard.</w:t>
      </w:r>
    </w:p>
    <w:p w14:paraId="7F1A5A1D" w14:textId="77777777" w:rsidR="00716951" w:rsidRPr="00716951" w:rsidRDefault="00716951" w:rsidP="0071695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lecteur comprend que le corbeau regrette de s’être laissé flatter et promet de ne plus se faire avoir.</w:t>
      </w:r>
    </w:p>
    <w:p w14:paraId="30FFFF20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A9B02BD">
          <v:rect id="_x0000_i1054" style="width:0;height:1.5pt" o:hralign="center" o:hrstd="t" o:hr="t" fillcolor="#a0a0a0" stroked="f"/>
        </w:pict>
      </w:r>
    </w:p>
    <w:p w14:paraId="67EB3A60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5 – Bonus créatif</w:t>
      </w:r>
    </w:p>
    <w:p w14:paraId="462B6737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: </w:t>
      </w:r>
      <w:r w:rsidRPr="0071695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Quand la cloche sonna, Maxime baissa la tête et se dirigea lentement vers la sortie. »</w:t>
      </w:r>
    </w:p>
    <w:p w14:paraId="0A2389DE" w14:textId="77777777" w:rsidR="00716951" w:rsidRPr="00716951" w:rsidRDefault="00716951" w:rsidP="0071695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texte ne dit pas qu’il est triste ou découragé.</w:t>
      </w:r>
    </w:p>
    <w:p w14:paraId="106CB7CF" w14:textId="77777777" w:rsidR="00716951" w:rsidRPr="00716951" w:rsidRDefault="00716951" w:rsidP="0071695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lecteur comprend que Maxime a peut-être passé une mauvaise journée, qu’il a eu une mauvaise note ou une expérience négative.</w:t>
      </w:r>
    </w:p>
    <w:p w14:paraId="35D42F7B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7C4F3D6">
          <v:rect id="_x0000_i1055" style="width:0;height:1.5pt" o:hralign="center" o:hrstd="t" o:hr="t" fillcolor="#a0a0a0" stroked="f"/>
        </w:pict>
      </w:r>
    </w:p>
    <w:p w14:paraId="282E4CC3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 vois ? À chaque fois :</w:t>
      </w:r>
    </w:p>
    <w:p w14:paraId="1343AED5" w14:textId="77777777" w:rsidR="00716951" w:rsidRPr="00716951" w:rsidRDefault="00716951" w:rsidP="0071695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Implicite = ce que le texte ne dit pas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(caché).</w:t>
      </w:r>
    </w:p>
    <w:p w14:paraId="2696DAA0" w14:textId="77777777" w:rsidR="00716951" w:rsidRPr="00716951" w:rsidRDefault="00716951" w:rsidP="0071695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Inférence = ce que le lecteur déduit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(raisonnement).</w:t>
      </w:r>
    </w:p>
    <w:p w14:paraId="044DFD47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Veux-tu que je t’élabore une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d’exercices vierges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(sans corrections) que tu pourrais utiliser pour t’entraîner seule, comme si c’était un petit devoir maison ?</w:t>
      </w:r>
    </w:p>
    <w:p w14:paraId="0EDD6982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un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résumé clair et précis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ressource intitulée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Quelques principes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issue du dossier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Culture littéraire et artistique – Cycle 3 (2016)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Éduscol.</w:t>
      </w:r>
    </w:p>
    <w:p w14:paraId="5F254863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2E40F68">
          <v:rect id="_x0000_i1056" style="width:0;height:1.5pt" o:hralign="center" o:hrstd="t" o:hr="t" fillcolor="#a0a0a0" stroked="f"/>
        </w:pict>
      </w:r>
    </w:p>
    <w:p w14:paraId="3456F3F6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Objectifs de l’approche : Culture littéraire et artistique</w:t>
      </w:r>
    </w:p>
    <w:p w14:paraId="06D9E2F0" w14:textId="77777777" w:rsidR="00716951" w:rsidRPr="00716951" w:rsidRDefault="00716951" w:rsidP="0071695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L’ambition première est d’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associer la littérature à une culture artistique très large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faisant dialoguer le langage écrit (littérature) avec d'autres formes de création (cinéma, théâtre, BD, numérique…)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"https://eduscol.education.fr/document/16423/download?utm_source=chatgpt.com" \o "Culture littéraire et artistique - CYCLES 2 3 4 - Eduscol"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éduscol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0" w:tooltip="Culture littéraire et artistique" w:history="1">
        <w:r w:rsidRPr="00716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mdl.circo39.ac-besancon.fr</w:t>
        </w:r>
      </w:hyperlink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6FE3B7FF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22FCB2B">
          <v:rect id="_x0000_i1057" style="width:0;height:1.5pt" o:hralign="center" o:hrstd="t" o:hr="t" fillcolor="#a0a0a0" stroked="f"/>
        </w:pict>
      </w:r>
    </w:p>
    <w:p w14:paraId="0E16B54A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Pourquoi cette approche enrichie ?</w:t>
      </w:r>
    </w:p>
    <w:p w14:paraId="183590E8" w14:textId="77777777" w:rsidR="00716951" w:rsidRPr="00716951" w:rsidRDefault="00716951" w:rsidP="007169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La littérature contribue à construire une **culture commune **.</w:t>
      </w:r>
    </w:p>
    <w:p w14:paraId="5A04D086" w14:textId="77777777" w:rsidR="00716951" w:rsidRPr="00716951" w:rsidRDefault="00716951" w:rsidP="007169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pratiques contemporaines mobilisent désormais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sons, images, mises en scène, médias numériques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, élargissant l’accès à la création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"https://eduscol.education.fr/document/16423/download?utm_source=chatgpt.com" \o "Culture littéraire et artistique - CYCLES 2 3 4 - Eduscol"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éduscol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tooltip="Culture littéraire et artistique" w:history="1">
        <w:r w:rsidRPr="00716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mdl.circo39.ac-besancon.fr</w:t>
        </w:r>
      </w:hyperlink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05C08005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E9207EA">
          <v:rect id="_x0000_i1058" style="width:0;height:1.5pt" o:hralign="center" o:hrstd="t" o:hr="t" fillcolor="#a0a0a0" stroked="f"/>
        </w:pict>
      </w:r>
    </w:p>
    <w:p w14:paraId="44FC0367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Quelles modalités pour “donner du sens” à la lecture ?</w:t>
      </w:r>
    </w:p>
    <w:p w14:paraId="131B5A1E" w14:textId="77777777" w:rsidR="00716951" w:rsidRPr="00716951" w:rsidRDefault="00716951" w:rsidP="007169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L’ancienne approche chronologique — présenter les œuvres dans l’ordre historique — est jugée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trop complexe à mettre en œuvre pour le cycle 3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, à cause de l’évolution du langage, des valeurs, etc.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"https://eduscol.education.fr/document/16423/download?utm_source=chatgpt.com" \o "Culture littéraire et artistique - CYCLES 2 3 4 - Eduscol"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éduscol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2" w:tooltip="Culture littéraire et artistique" w:history="1">
        <w:r w:rsidRPr="00716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mdl.circo39.ac-besancon.fr</w:t>
        </w:r>
      </w:hyperlink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1B5CE041" w14:textId="77777777" w:rsidR="00716951" w:rsidRPr="00716951" w:rsidRDefault="00716951" w:rsidP="007169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préférable d’adopter une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par genres ou formes littéraires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fables, contes, romans policiers, etc. Cela permet de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repérer des constantes, des variations, et d’identifier les marques du genre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"https://eduscol.education.fr/document/16423/download?utm_source=chatgpt.com" \o "Culture littéraire et artistique - CYCLES 2 3 4 - Eduscol"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éduscol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3" w:tooltip="1-RA16 C3 FRA 5 Quelques Principes 591003 | PDF" w:history="1">
        <w:proofErr w:type="spellStart"/>
        <w:r w:rsidRPr="007169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Scribd</w:t>
        </w:r>
        <w:proofErr w:type="spellEnd"/>
      </w:hyperlink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5513EFA9" w14:textId="77777777" w:rsidR="00716951" w:rsidRPr="00716951" w:rsidRDefault="00716951" w:rsidP="007169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approche aide à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guider la lecture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, à identifier les « passages obligés » (par exemple : enquête, indices dans un polar), et fournit aux élèves des repères pour comprendre et écrire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"https://fr.scribd.com/document/531137250/1-RA16-C3-FRA-5-quelques-principes-591003?utm_source=chatgpt.com" \o "1-RA16 C3 FRA 5 Quelques Principes 591003 | PDF"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Scribd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78DDFC42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34666F0">
          <v:rect id="_x0000_i1059" style="width:0;height:1.5pt" o:hralign="center" o:hrstd="t" o:hr="t" fillcolor="#a0a0a0" stroked="f"/>
        </w:pict>
      </w:r>
    </w:p>
    <w:p w14:paraId="77237652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Quels sont les enjeux pour l’élève ?</w:t>
      </w:r>
    </w:p>
    <w:p w14:paraId="267F1BDB" w14:textId="77777777" w:rsidR="00716951" w:rsidRPr="00716951" w:rsidRDefault="00716951" w:rsidP="007169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lecture n’est pas une activité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neutre ou passive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doit être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participative et engagée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lecteur doit se sentir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émotionnellement et intellectuellement concerné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"https://fr.scribd.com/document/531137250/1-RA16-C3-FRA-5-quelques-principes-591003?utm_source=chatgpt.com" \o "1-RA16 C3 FRA 5 Quelques Principes 591003 | PDF"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Scribd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755C61F8" w14:textId="77777777" w:rsidR="00716951" w:rsidRPr="00716951" w:rsidRDefault="00716951" w:rsidP="007169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texte littéraire doit aider l’élève à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s’identifier à des personnages, vivre des aventures, explorer de grands questionnements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(valeurs, émotions), et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imaginer ou mieux se connaître dans son rapport aux autres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"https://fr.scribd.com/document/531137250/1-RA16-C3-FRA-5-quelques-principes-591003?utm_source=chatgpt.com" \o "1-RA16 C3 FRA 5 Quelques Principes 591003 | PDF"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Scribd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742756E2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EE7D13E">
          <v:rect id="_x0000_i1060" style="width:0;height:1.5pt" o:hralign="center" o:hrstd="t" o:hr="t" fillcolor="#a0a0a0" stroked="f"/>
        </w:pict>
      </w:r>
    </w:p>
    <w:p w14:paraId="243D1C9B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Compétences visées à travers cette approche</w:t>
      </w:r>
    </w:p>
    <w:p w14:paraId="577F2D90" w14:textId="77777777" w:rsidR="00716951" w:rsidRPr="00716951" w:rsidRDefault="00716951" w:rsidP="0071695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Les œuvres littéraires (et artistiques) permettent de :</w:t>
      </w:r>
    </w:p>
    <w:p w14:paraId="4503E38D" w14:textId="77777777" w:rsidR="00716951" w:rsidRPr="00716951" w:rsidRDefault="00716951" w:rsidP="0071695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Découvrir le plaisir de lire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13D63D3" w14:textId="77777777" w:rsidR="00716951" w:rsidRPr="00716951" w:rsidRDefault="00716951" w:rsidP="0071695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S’exprimer à l’oral et à l’écrit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raconter, expliquer, argumenter, préciser ses pensées.</w:t>
      </w:r>
    </w:p>
    <w:p w14:paraId="6B2B7A0E" w14:textId="77777777" w:rsidR="00716951" w:rsidRPr="00716951" w:rsidRDefault="00716951" w:rsidP="0071695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Employer un vocabulaire juste et précis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DF65435" w14:textId="77777777" w:rsidR="00716951" w:rsidRPr="00716951" w:rsidRDefault="00716951" w:rsidP="0071695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sa lecture selon la nature et la difficulté du texte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, et développer une posture de lecteur autonome (</w:t>
      </w:r>
      <w:proofErr w:type="spellStart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>HYPERLINK "https://fr.scribd.com/document/531137250/1-RA16-C3-FRA-5-quelques-principes-591003?utm_source=chatgpt.com" \o "1-RA16 C3 FRA 5 Quelques Principes 591003 | PDF"</w:instrTex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71695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Scribd</w:t>
      </w:r>
      <w:proofErr w:type="spellEnd"/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6E096F76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E52F902">
          <v:rect id="_x0000_i1061" style="width:0;height:1.5pt" o:hralign="center" o:hrstd="t" o:hr="t" fillcolor="#a0a0a0" stroked="f"/>
        </w:pict>
      </w:r>
    </w:p>
    <w:p w14:paraId="7B05E598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Synthèse structurée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7601"/>
      </w:tblGrid>
      <w:tr w:rsidR="00716951" w:rsidRPr="00716951" w14:paraId="04C192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45EF6E" w14:textId="77777777" w:rsidR="00716951" w:rsidRPr="00716951" w:rsidRDefault="00716951" w:rsidP="0071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Axe clé</w:t>
            </w:r>
          </w:p>
        </w:tc>
        <w:tc>
          <w:tcPr>
            <w:tcW w:w="0" w:type="auto"/>
            <w:vAlign w:val="center"/>
            <w:hideMark/>
          </w:tcPr>
          <w:p w14:paraId="11FF2881" w14:textId="77777777" w:rsidR="00716951" w:rsidRPr="00716951" w:rsidRDefault="00716951" w:rsidP="0071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Détails</w:t>
            </w:r>
          </w:p>
        </w:tc>
      </w:tr>
      <w:tr w:rsidR="00716951" w:rsidRPr="00716951" w14:paraId="18ABB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44745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Approche intégrée</w:t>
            </w:r>
          </w:p>
        </w:tc>
        <w:tc>
          <w:tcPr>
            <w:tcW w:w="0" w:type="auto"/>
            <w:vAlign w:val="center"/>
            <w:hideMark/>
          </w:tcPr>
          <w:p w14:paraId="37CEEECB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Faire dialoguer littérature et autres formes artistiques (image, son, numérique…)</w:t>
            </w:r>
          </w:p>
        </w:tc>
      </w:tr>
      <w:tr w:rsidR="00716951" w:rsidRPr="00716951" w14:paraId="20B71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83B2B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Approche par genre/formes</w:t>
            </w:r>
          </w:p>
        </w:tc>
        <w:tc>
          <w:tcPr>
            <w:tcW w:w="0" w:type="auto"/>
            <w:vAlign w:val="center"/>
            <w:hideMark/>
          </w:tcPr>
          <w:p w14:paraId="611293A5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Favorise la compréhension des constantes, variations et marqueurs des genres</w:t>
            </w:r>
          </w:p>
        </w:tc>
      </w:tr>
      <w:tr w:rsidR="00716951" w:rsidRPr="00716951" w14:paraId="19F03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1CE29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Lecture engagée</w:t>
            </w:r>
          </w:p>
        </w:tc>
        <w:tc>
          <w:tcPr>
            <w:tcW w:w="0" w:type="auto"/>
            <w:vAlign w:val="center"/>
            <w:hideMark/>
          </w:tcPr>
          <w:p w14:paraId="680EC6DF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Invitation à une lecture active, impliquée, émotionnelle et réflexive</w:t>
            </w:r>
          </w:p>
        </w:tc>
      </w:tr>
      <w:tr w:rsidR="00716951" w:rsidRPr="00716951" w14:paraId="574BFC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9DAB6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Compétences visées</w:t>
            </w:r>
          </w:p>
        </w:tc>
        <w:tc>
          <w:tcPr>
            <w:tcW w:w="0" w:type="auto"/>
            <w:vAlign w:val="center"/>
            <w:hideMark/>
          </w:tcPr>
          <w:p w14:paraId="39784DC3" w14:textId="77777777" w:rsidR="00716951" w:rsidRPr="00716951" w:rsidRDefault="00716951" w:rsidP="0071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69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Plaisir de lire, expression orale/écrite, vocabulaire précis, autonomie du lecteur</w:t>
            </w:r>
          </w:p>
        </w:tc>
      </w:tr>
    </w:tbl>
    <w:p w14:paraId="19329D5D" w14:textId="77777777" w:rsidR="00716951" w:rsidRPr="00716951" w:rsidRDefault="00000000" w:rsidP="0071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027B87E">
          <v:rect id="_x0000_i1062" style="width:0;height:1.5pt" o:hralign="center" o:hrstd="t" o:hr="t" fillcolor="#a0a0a0" stroked="f"/>
        </w:pict>
      </w:r>
    </w:p>
    <w:p w14:paraId="45CBB208" w14:textId="77777777" w:rsidR="00716951" w:rsidRPr="00716951" w:rsidRDefault="00716951" w:rsidP="00716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695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 bref</w:t>
      </w:r>
    </w:p>
    <w:p w14:paraId="3279AE0E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ressource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Quelques principes »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encourage une culture littéraire et artistique vivante, ancrée dans la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multiplicité des supports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guidée par une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par genres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orientée vers une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lecture active et centrée sur l’élève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visant à construire des </w:t>
      </w:r>
      <w:r w:rsidRPr="007169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langagières, expressives et réflexives</w:t>
      </w: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1171E11" w14:textId="77777777" w:rsidR="00716951" w:rsidRPr="00716951" w:rsidRDefault="00716951" w:rsidP="0071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951">
        <w:rPr>
          <w:rFonts w:ascii="Times New Roman" w:eastAsia="Times New Roman" w:hAnsi="Times New Roman" w:cs="Times New Roman"/>
          <w:sz w:val="24"/>
          <w:szCs w:val="24"/>
          <w:lang w:eastAsia="fr-FR"/>
        </w:rPr>
        <w:t>Souhaites-tu que l’on approfondisse un des points ou que je construise une séquence pédagogique basée sur ces principes ?</w:t>
      </w:r>
    </w:p>
    <w:p w14:paraId="2295DAE8" w14:textId="77777777" w:rsidR="007C25F0" w:rsidRDefault="007C25F0">
      <w:pPr>
        <w:rPr>
          <w:rFonts w:ascii="Avenir Next LT Pro Light" w:hAnsi="Avenir Next LT Pro Light"/>
          <w:sz w:val="28"/>
          <w:szCs w:val="28"/>
        </w:rPr>
      </w:pPr>
    </w:p>
    <w:sectPr w:rsidR="007C25F0" w:rsidSect="00F16DDF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2942" w14:textId="77777777" w:rsidR="00647E26" w:rsidRDefault="00647E26" w:rsidP="002E38B3">
      <w:pPr>
        <w:spacing w:after="0" w:line="240" w:lineRule="auto"/>
      </w:pPr>
      <w:r>
        <w:separator/>
      </w:r>
    </w:p>
  </w:endnote>
  <w:endnote w:type="continuationSeparator" w:id="0">
    <w:p w14:paraId="63806C86" w14:textId="77777777" w:rsidR="00647E26" w:rsidRDefault="00647E26" w:rsidP="002E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C02F" w14:textId="77777777" w:rsidR="002E38B3" w:rsidRPr="00E0785F" w:rsidRDefault="00E0785F" w:rsidP="002E38B3">
    <w:pPr>
      <w:pStyle w:val="Pieddepage"/>
      <w:jc w:val="center"/>
      <w:rPr>
        <w:rFonts w:ascii="Dreaming Outloud Script Pro" w:hAnsi="Dreaming Outloud Script Pro" w:cs="Dreaming Outloud Script Pro"/>
        <w:color w:val="113285" w:themeColor="accent4" w:themeShade="8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0719E70" wp14:editId="41D7F7F8">
              <wp:simplePos x="0" y="0"/>
              <wp:positionH relativeFrom="rightMargin">
                <wp:posOffset>-276860</wp:posOffset>
              </wp:positionH>
              <wp:positionV relativeFrom="page">
                <wp:posOffset>9988550</wp:posOffset>
              </wp:positionV>
              <wp:extent cx="477520" cy="477520"/>
              <wp:effectExtent l="0" t="0" r="0" b="0"/>
              <wp:wrapNone/>
              <wp:docPr id="1827986976" name="El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6F82187" w14:textId="77777777" w:rsidR="00E0785F" w:rsidRDefault="00E0785F" w:rsidP="00E0785F">
                          <w:pPr>
                            <w:jc w:val="center"/>
                            <w:rPr>
                              <w:rStyle w:val="Numrodepage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719E70" id="Ellipse 4" o:spid="_x0000_s1027" style="position:absolute;left:0;text-align:left;margin-left:-21.8pt;margin-top:786.5pt;width:37.6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" o:allowincell="f" fillcolor="#e590aa [1945]" stroked="f">
              <v:textbox inset="0,,0">
                <w:txbxContent>
                  <w:p w14:paraId="76F82187" w14:textId="77777777" w:rsidR="00E0785F" w:rsidRDefault="00E0785F" w:rsidP="00E0785F">
                    <w:pPr>
                      <w:jc w:val="center"/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noProof/>
        <w:color w:val="113285" w:themeColor="accent4" w:themeShade="8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50B14C" wp14:editId="53AE800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32004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1CFD09" w14:textId="77777777" w:rsidR="002E38B3" w:rsidRPr="002E38B3" w:rsidRDefault="002E38B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0B14C" id="Rectangle 40" o:spid="_x0000_s1028" style="position:absolute;left:0;text-align:left;margin-left:0;margin-top:0;width:25.2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" filled="f" stroked="f" strokeweight="3pt">
              <v:textbox>
                <w:txbxContent>
                  <w:p w14:paraId="1A1CFD09" w14:textId="77777777" w:rsidR="002E38B3" w:rsidRPr="002E38B3" w:rsidRDefault="002E38B3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E38B3">
                      <w:rPr>
                        <w:sz w:val="28"/>
                        <w:szCs w:val="28"/>
                      </w:rPr>
                      <w:fldChar w:fldCharType="begin"/>
                    </w:r>
                    <w:r w:rsidRPr="002E38B3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38B3">
                      <w:rPr>
                        <w:sz w:val="28"/>
                        <w:szCs w:val="28"/>
                      </w:rPr>
                      <w:fldChar w:fldCharType="separate"/>
                    </w:r>
                    <w:r w:rsidRPr="002E38B3">
                      <w:rPr>
                        <w:sz w:val="28"/>
                        <w:szCs w:val="28"/>
                      </w:rPr>
                      <w:t>2</w:t>
                    </w:r>
                    <w:r w:rsidRPr="002E38B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noProof/>
        <w:color w:val="113285" w:themeColor="accent4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872A16C" wp14:editId="10A7A95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3DEA0C9" w14:textId="77777777" w:rsidR="002E38B3" w:rsidRDefault="002E38B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7ECB1B2E" w14:textId="77777777" w:rsidR="002E38B3" w:rsidRDefault="002E38B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72A16C" id="Groupe 37" o:spid="_x0000_s1029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AaiT6thAwAAdQoA&#10;AA4AAAAAAAAAAAAAAAAALgIAAGRycy9lMm9Eb2MueG1sUEsBAi0AFAAGAAgAAAAhAP0EdPzcAAAA&#10;BAEAAA8AAAAAAAAAAAAAAAAAuwUAAGRycy9kb3ducmV2LnhtbFBLBQYAAAAABAAEAPMAAADEBgAA&#10;AAA=&#10;">
              <v:rect id="Rectangle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33DEA0C9" w14:textId="77777777" w:rsidR="002E38B3" w:rsidRDefault="002E38B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7ECB1B2E" w14:textId="77777777" w:rsidR="002E38B3" w:rsidRDefault="002E38B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>Florence Couillaud | Faculté d’</w:t>
    </w:r>
    <w:proofErr w:type="spellStart"/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>Education</w:t>
    </w:r>
    <w:proofErr w:type="spellEnd"/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 xml:space="preserve"> – Site de Mende – Université de Montpellier</w:t>
    </w:r>
    <w:r w:rsidR="00A17594" w:rsidRPr="00E0785F">
      <w:rPr>
        <w:rFonts w:ascii="Dreaming Outloud Script Pro" w:hAnsi="Dreaming Outloud Script Pro" w:cs="Dreaming Outloud Script Pro"/>
        <w:color w:val="113285" w:themeColor="accent4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A224" w14:textId="77777777" w:rsidR="00647E26" w:rsidRDefault="00647E26" w:rsidP="002E38B3">
      <w:pPr>
        <w:spacing w:after="0" w:line="240" w:lineRule="auto"/>
      </w:pPr>
      <w:r>
        <w:separator/>
      </w:r>
    </w:p>
  </w:footnote>
  <w:footnote w:type="continuationSeparator" w:id="0">
    <w:p w14:paraId="5E09D9DF" w14:textId="77777777" w:rsidR="00647E26" w:rsidRDefault="00647E26" w:rsidP="002E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0913"/>
      <w:docPartObj>
        <w:docPartGallery w:val="Page Numbers (Margins)"/>
        <w:docPartUnique/>
      </w:docPartObj>
    </w:sdtPr>
    <w:sdtContent>
      <w:p w14:paraId="3E39443E" w14:textId="77777777" w:rsidR="00E0785F" w:rsidRDefault="00000000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5D6"/>
    <w:multiLevelType w:val="multilevel"/>
    <w:tmpl w:val="3FB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C1D"/>
    <w:multiLevelType w:val="multilevel"/>
    <w:tmpl w:val="662E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64149"/>
    <w:multiLevelType w:val="multilevel"/>
    <w:tmpl w:val="A18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199"/>
    <w:multiLevelType w:val="multilevel"/>
    <w:tmpl w:val="ACA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E46EE"/>
    <w:multiLevelType w:val="hybridMultilevel"/>
    <w:tmpl w:val="902ED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E3E"/>
    <w:multiLevelType w:val="multilevel"/>
    <w:tmpl w:val="51FE0E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Daytona Condensed Light" w:eastAsia="Times New Roman" w:hAnsi="Daytona Condensed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B087A"/>
    <w:multiLevelType w:val="hybridMultilevel"/>
    <w:tmpl w:val="DA9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3AB0"/>
    <w:multiLevelType w:val="multilevel"/>
    <w:tmpl w:val="658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D7F28"/>
    <w:multiLevelType w:val="multilevel"/>
    <w:tmpl w:val="0D4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B05CA"/>
    <w:multiLevelType w:val="multilevel"/>
    <w:tmpl w:val="880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00A92"/>
    <w:multiLevelType w:val="hybridMultilevel"/>
    <w:tmpl w:val="EBFCC0F0"/>
    <w:lvl w:ilvl="0" w:tplc="52B694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14D2"/>
    <w:multiLevelType w:val="multilevel"/>
    <w:tmpl w:val="CEF4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647BA"/>
    <w:multiLevelType w:val="multilevel"/>
    <w:tmpl w:val="FA3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61631"/>
    <w:multiLevelType w:val="multilevel"/>
    <w:tmpl w:val="16D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52622"/>
    <w:multiLevelType w:val="multilevel"/>
    <w:tmpl w:val="2B1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87640"/>
    <w:multiLevelType w:val="hybridMultilevel"/>
    <w:tmpl w:val="79F8C0F8"/>
    <w:lvl w:ilvl="0" w:tplc="509000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04979"/>
    <w:multiLevelType w:val="multilevel"/>
    <w:tmpl w:val="C87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D19BD"/>
    <w:multiLevelType w:val="multilevel"/>
    <w:tmpl w:val="259E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B0D9F"/>
    <w:multiLevelType w:val="multilevel"/>
    <w:tmpl w:val="5F4A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3423F"/>
    <w:multiLevelType w:val="multilevel"/>
    <w:tmpl w:val="54A8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4780C"/>
    <w:multiLevelType w:val="multilevel"/>
    <w:tmpl w:val="638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E3EEE"/>
    <w:multiLevelType w:val="multilevel"/>
    <w:tmpl w:val="F6A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A2B1E"/>
    <w:multiLevelType w:val="multilevel"/>
    <w:tmpl w:val="B87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815D7"/>
    <w:multiLevelType w:val="multilevel"/>
    <w:tmpl w:val="FB8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75025"/>
    <w:multiLevelType w:val="multilevel"/>
    <w:tmpl w:val="DC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F1441"/>
    <w:multiLevelType w:val="multilevel"/>
    <w:tmpl w:val="550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018B3"/>
    <w:multiLevelType w:val="multilevel"/>
    <w:tmpl w:val="6D3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B52C5"/>
    <w:multiLevelType w:val="multilevel"/>
    <w:tmpl w:val="32C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45E95"/>
    <w:multiLevelType w:val="multilevel"/>
    <w:tmpl w:val="81D6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65290D"/>
    <w:multiLevelType w:val="multilevel"/>
    <w:tmpl w:val="014E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E0C18"/>
    <w:multiLevelType w:val="multilevel"/>
    <w:tmpl w:val="690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35B9A"/>
    <w:multiLevelType w:val="multilevel"/>
    <w:tmpl w:val="E34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11D3F"/>
    <w:multiLevelType w:val="multilevel"/>
    <w:tmpl w:val="542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17925"/>
    <w:multiLevelType w:val="multilevel"/>
    <w:tmpl w:val="A2A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F4CEA"/>
    <w:multiLevelType w:val="hybridMultilevel"/>
    <w:tmpl w:val="58C87F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52409"/>
    <w:multiLevelType w:val="multilevel"/>
    <w:tmpl w:val="4B4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67CCC"/>
    <w:multiLevelType w:val="multilevel"/>
    <w:tmpl w:val="E942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42635"/>
    <w:multiLevelType w:val="hybridMultilevel"/>
    <w:tmpl w:val="703E867C"/>
    <w:lvl w:ilvl="0" w:tplc="76F4E42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975D6"/>
    <w:multiLevelType w:val="hybridMultilevel"/>
    <w:tmpl w:val="E6D05BB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24793"/>
    <w:multiLevelType w:val="multilevel"/>
    <w:tmpl w:val="186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916968">
    <w:abstractNumId w:val="6"/>
  </w:num>
  <w:num w:numId="2" w16cid:durableId="1815682398">
    <w:abstractNumId w:val="10"/>
  </w:num>
  <w:num w:numId="3" w16cid:durableId="2000960850">
    <w:abstractNumId w:val="20"/>
  </w:num>
  <w:num w:numId="4" w16cid:durableId="653804841">
    <w:abstractNumId w:val="29"/>
  </w:num>
  <w:num w:numId="5" w16cid:durableId="1863006722">
    <w:abstractNumId w:val="14"/>
  </w:num>
  <w:num w:numId="6" w16cid:durableId="1157573187">
    <w:abstractNumId w:val="1"/>
  </w:num>
  <w:num w:numId="7" w16cid:durableId="293098978">
    <w:abstractNumId w:val="33"/>
  </w:num>
  <w:num w:numId="8" w16cid:durableId="166678326">
    <w:abstractNumId w:val="16"/>
  </w:num>
  <w:num w:numId="9" w16cid:durableId="522401670">
    <w:abstractNumId w:val="22"/>
  </w:num>
  <w:num w:numId="10" w16cid:durableId="1322350974">
    <w:abstractNumId w:val="26"/>
  </w:num>
  <w:num w:numId="11" w16cid:durableId="753404390">
    <w:abstractNumId w:val="21"/>
  </w:num>
  <w:num w:numId="12" w16cid:durableId="178131354">
    <w:abstractNumId w:val="38"/>
  </w:num>
  <w:num w:numId="13" w16cid:durableId="1949657012">
    <w:abstractNumId w:val="34"/>
  </w:num>
  <w:num w:numId="14" w16cid:durableId="283928801">
    <w:abstractNumId w:val="15"/>
  </w:num>
  <w:num w:numId="15" w16cid:durableId="884828975">
    <w:abstractNumId w:val="37"/>
  </w:num>
  <w:num w:numId="16" w16cid:durableId="1403989656">
    <w:abstractNumId w:val="4"/>
  </w:num>
  <w:num w:numId="17" w16cid:durableId="1270166734">
    <w:abstractNumId w:val="23"/>
  </w:num>
  <w:num w:numId="18" w16cid:durableId="114566757">
    <w:abstractNumId w:val="0"/>
  </w:num>
  <w:num w:numId="19" w16cid:durableId="1738091799">
    <w:abstractNumId w:val="28"/>
  </w:num>
  <w:num w:numId="20" w16cid:durableId="605770574">
    <w:abstractNumId w:val="36"/>
  </w:num>
  <w:num w:numId="21" w16cid:durableId="1935631195">
    <w:abstractNumId w:val="3"/>
  </w:num>
  <w:num w:numId="22" w16cid:durableId="2033844825">
    <w:abstractNumId w:val="30"/>
  </w:num>
  <w:num w:numId="23" w16cid:durableId="1140414874">
    <w:abstractNumId w:val="17"/>
  </w:num>
  <w:num w:numId="24" w16cid:durableId="291449577">
    <w:abstractNumId w:val="25"/>
  </w:num>
  <w:num w:numId="25" w16cid:durableId="1048839337">
    <w:abstractNumId w:val="32"/>
  </w:num>
  <w:num w:numId="26" w16cid:durableId="692456636">
    <w:abstractNumId w:val="35"/>
  </w:num>
  <w:num w:numId="27" w16cid:durableId="645477236">
    <w:abstractNumId w:val="18"/>
  </w:num>
  <w:num w:numId="28" w16cid:durableId="1303803918">
    <w:abstractNumId w:val="8"/>
  </w:num>
  <w:num w:numId="29" w16cid:durableId="805463850">
    <w:abstractNumId w:val="39"/>
  </w:num>
  <w:num w:numId="30" w16cid:durableId="827790132">
    <w:abstractNumId w:val="11"/>
  </w:num>
  <w:num w:numId="31" w16cid:durableId="2095278902">
    <w:abstractNumId w:val="27"/>
  </w:num>
  <w:num w:numId="32" w16cid:durableId="625888783">
    <w:abstractNumId w:val="19"/>
  </w:num>
  <w:num w:numId="33" w16cid:durableId="1264000485">
    <w:abstractNumId w:val="31"/>
  </w:num>
  <w:num w:numId="34" w16cid:durableId="1826509928">
    <w:abstractNumId w:val="2"/>
  </w:num>
  <w:num w:numId="35" w16cid:durableId="702827048">
    <w:abstractNumId w:val="5"/>
  </w:num>
  <w:num w:numId="36" w16cid:durableId="1954895087">
    <w:abstractNumId w:val="12"/>
  </w:num>
  <w:num w:numId="37" w16cid:durableId="395131919">
    <w:abstractNumId w:val="7"/>
  </w:num>
  <w:num w:numId="38" w16cid:durableId="2103139975">
    <w:abstractNumId w:val="24"/>
  </w:num>
  <w:num w:numId="39" w16cid:durableId="941035631">
    <w:abstractNumId w:val="9"/>
  </w:num>
  <w:num w:numId="40" w16cid:durableId="1421292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6E"/>
    <w:rsid w:val="00082A94"/>
    <w:rsid w:val="00083982"/>
    <w:rsid w:val="00150885"/>
    <w:rsid w:val="001A09AB"/>
    <w:rsid w:val="002851BE"/>
    <w:rsid w:val="002B00B5"/>
    <w:rsid w:val="002E38B3"/>
    <w:rsid w:val="00302474"/>
    <w:rsid w:val="00364D54"/>
    <w:rsid w:val="00373056"/>
    <w:rsid w:val="0037357C"/>
    <w:rsid w:val="003824D7"/>
    <w:rsid w:val="004000E9"/>
    <w:rsid w:val="00445EAB"/>
    <w:rsid w:val="004620C2"/>
    <w:rsid w:val="00473029"/>
    <w:rsid w:val="004B01EE"/>
    <w:rsid w:val="005B173E"/>
    <w:rsid w:val="005B25DD"/>
    <w:rsid w:val="005F2143"/>
    <w:rsid w:val="00647E26"/>
    <w:rsid w:val="006E1D01"/>
    <w:rsid w:val="00716951"/>
    <w:rsid w:val="00782C7A"/>
    <w:rsid w:val="007C25F0"/>
    <w:rsid w:val="007D3F84"/>
    <w:rsid w:val="009077A8"/>
    <w:rsid w:val="009827E0"/>
    <w:rsid w:val="00984409"/>
    <w:rsid w:val="009F502C"/>
    <w:rsid w:val="00A17594"/>
    <w:rsid w:val="00B61627"/>
    <w:rsid w:val="00BA672E"/>
    <w:rsid w:val="00BB3596"/>
    <w:rsid w:val="00C1154C"/>
    <w:rsid w:val="00C30692"/>
    <w:rsid w:val="00D07868"/>
    <w:rsid w:val="00E0785F"/>
    <w:rsid w:val="00EB2FFD"/>
    <w:rsid w:val="00EE417B"/>
    <w:rsid w:val="00F1392A"/>
    <w:rsid w:val="00F16DDF"/>
    <w:rsid w:val="00F43E6E"/>
    <w:rsid w:val="00F56670"/>
    <w:rsid w:val="00F77F24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49CA3"/>
  <w15:chartTrackingRefBased/>
  <w15:docId w15:val="{0465DF41-53C1-4A7F-87B4-01B5EA72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8B3"/>
  </w:style>
  <w:style w:type="paragraph" w:styleId="Pieddepage">
    <w:name w:val="footer"/>
    <w:basedOn w:val="Normal"/>
    <w:link w:val="Pieddepag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8B3"/>
  </w:style>
  <w:style w:type="character" w:styleId="Numrodepage">
    <w:name w:val="page number"/>
    <w:basedOn w:val="Policepardfaut"/>
    <w:uiPriority w:val="99"/>
    <w:unhideWhenUsed/>
    <w:rsid w:val="002E38B3"/>
  </w:style>
  <w:style w:type="paragraph" w:styleId="Sansinterligne">
    <w:name w:val="No Spacing"/>
    <w:link w:val="SansinterligneCar"/>
    <w:uiPriority w:val="1"/>
    <w:qFormat/>
    <w:rsid w:val="005B25D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25D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7357C"/>
    <w:pPr>
      <w:spacing w:after="0" w:line="240" w:lineRule="auto"/>
    </w:pPr>
    <w:rPr>
      <w:rFonts w:ascii="Candara Light" w:hAnsi="Candara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92A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73029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3029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  <w:style w:type="character" w:customStyle="1" w:styleId="Style1Car">
    <w:name w:val="Style1 Car"/>
    <w:basedOn w:val="Policepardfaut"/>
    <w:link w:val="Style1"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.scribd.com/document/531137250/1-RA16-C3-FRA-5-quelques-principes-591003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dl.circo39.ac-besancon.fr/wp-content/uploads/sites/18/2017/12/Culture-litteraire-et-artistique.pdf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l.circo39.ac-besancon.fr/wp-content/uploads/sites/18/2017/12/Culture-litteraire-et-artistique.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dl.circo39.ac-besancon.fr/wp-content/uploads/sites/18/2017/12/Culture-litteraire-et-artistique.pdf?utm_source=chatgp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84\Documents\Mod&#232;les%20Office%20personnalis&#233;s\Mod&#232;le%20TD%202023.dotx" TargetMode="Externa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C7F-9892-4B23-BF54-6863D4BF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TD 2023</Template>
  <TotalTime>178</TotalTime>
  <Pages>14</Pages>
  <Words>3841</Words>
  <Characters>21128</Characters>
  <Application>Microsoft Office Word</Application>
  <DocSecurity>0</DocSecurity>
  <Lines>176</Lines>
  <Paragraphs>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35</vt:i4>
      </vt:variant>
    </vt:vector>
  </HeadingPairs>
  <TitlesOfParts>
    <vt:vector size="36" baseType="lpstr">
      <vt:lpstr>LICENCE | COMPETENCE                                                      |UE                    TDate………….</vt:lpstr>
      <vt:lpstr>    Sur les finalités de l’enseignement de la littérature</vt:lpstr>
      <vt:lpstr>    1. Sur les finalités de l’enseignement de la littérature</vt:lpstr>
      <vt:lpstr>    🔹 2. Sur les programmes et prescriptions officielles</vt:lpstr>
      <vt:lpstr>    🔹 3. Sur les pratiques pédagogiques</vt:lpstr>
      <vt:lpstr>    🔹 4. Sur l’évaluation et la différenciation</vt:lpstr>
      <vt:lpstr>    🔹 5. Sur ta réflexion personnelle et professionnelle</vt:lpstr>
      <vt:lpstr>    ⚠️ Questions-pièges et réponses modèles</vt:lpstr>
      <vt:lpstr>        ❓ Quelle différence fais-tu entre « lire » et « comprendre » ?</vt:lpstr>
      <vt:lpstr>        ❓ Est-il nécessaire d’enseigner les classiques au primaire ?</vt:lpstr>
      <vt:lpstr>        ❓ Faut-il privilégier les lectures « plaisir » ou les lectures « scolaires » ?</vt:lpstr>
      <vt:lpstr>        ❓ Que faire si un élève dit : « Je n’ai rien compris » après une lecture ?</vt:lpstr>
      <vt:lpstr>        ❓ Quelle différence fais-tu entre « implicite » et « inférence » ?</vt:lpstr>
      <vt:lpstr>        ❓ Comment différencier la lecture en CP de celle en CM2 ?</vt:lpstr>
      <vt:lpstr>        ❓ Quelle place pour l’oral en littérature ?</vt:lpstr>
      <vt:lpstr>        1. Qu’est-ce que la littérature ?</vt:lpstr>
      <vt:lpstr>        2. Pourquoi enseigner la littérature à l’école primaire ?</vt:lpstr>
      <vt:lpstr>        3. Quelles compétences cet enseignement peut-il développer ?</vt:lpstr>
      <vt:lpstr>📊 Tableau récapitulatif – Notions en littérature et compréhension</vt:lpstr>
      <vt:lpstr>    🔹 Exercice 1 – Conte</vt:lpstr>
      <vt:lpstr>    🔹 Exercice 2 – Dialogue</vt:lpstr>
      <vt:lpstr>    🔹 Exercice 3 – Scène quotidienne</vt:lpstr>
      <vt:lpstr>    🔹 Exercice 4 – Fable</vt:lpstr>
      <vt:lpstr>    🔹 Exercice 5 – Bonus créatif</vt:lpstr>
      <vt:lpstr>    🔹 Exercice 1 – Conte</vt:lpstr>
      <vt:lpstr>    🔹 Exercice 2 – Dialogue</vt:lpstr>
      <vt:lpstr>    🔹 Exercice 3 – Scène quotidienne</vt:lpstr>
      <vt:lpstr>    🔹 Exercice 4 – Fable</vt:lpstr>
      <vt:lpstr>    🔹 Exercice 5 – Bonus créatif</vt:lpstr>
      <vt:lpstr>    Objectifs de l’approche : Culture littéraire et artistique</vt:lpstr>
      <vt:lpstr>    Pourquoi cette approche enrichie ?</vt:lpstr>
      <vt:lpstr>    Quelles modalités pour “donner du sens” à la lecture ?</vt:lpstr>
      <vt:lpstr>    Quels sont les enjeux pour l’élève ?</vt:lpstr>
      <vt:lpstr>    Compétences visées à travers cette approche</vt:lpstr>
      <vt:lpstr>    Synthèse structurée</vt:lpstr>
      <vt:lpstr>        En bref</vt:lpstr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| COMPETENCE                                                      |UE                    TDate………….</dc:title>
  <dc:subject/>
  <dc:creator>florence couillaud</dc:creator>
  <cp:keywords>trame 2023 2024</cp:keywords>
  <dc:description/>
  <cp:lastModifiedBy>florence couillaud</cp:lastModifiedBy>
  <cp:revision>3</cp:revision>
  <dcterms:created xsi:type="dcterms:W3CDTF">2025-09-10T13:18:00Z</dcterms:created>
  <dcterms:modified xsi:type="dcterms:W3CDTF">2025-09-10T16:57:00Z</dcterms:modified>
</cp:coreProperties>
</file>