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513CF" w14:textId="0EA2F168" w:rsidR="00841C50" w:rsidRPr="00D97C7A" w:rsidRDefault="00841C50" w:rsidP="00841C50">
      <w:pPr>
        <w:jc w:val="center"/>
        <w:rPr>
          <w:b/>
          <w:bCs/>
          <w:sz w:val="28"/>
          <w:szCs w:val="28"/>
        </w:rPr>
      </w:pPr>
      <w:r w:rsidRPr="00D97C7A">
        <w:rPr>
          <w:b/>
          <w:bCs/>
          <w:sz w:val="28"/>
          <w:szCs w:val="28"/>
        </w:rPr>
        <w:t>Introduction sur l’appareil génital masculin et ses principales pathologies</w:t>
      </w:r>
    </w:p>
    <w:p w14:paraId="7A85DB9D" w14:textId="77777777" w:rsidR="00841C50" w:rsidRPr="00841C50" w:rsidRDefault="00841C50" w:rsidP="00841C50">
      <w:r w:rsidRPr="00841C50">
        <w:t>L’appareil génital masculin est un ensemble d’organes spécialisés, jouant un rôle central dans la reproduction et la production des hormones sexuelles masculines, notamment la testostérone. Ces organes sont responsables de la production des spermatozoïdes, de leur maturation, de leur stockage et de leur transport pour la fécondation.</w:t>
      </w:r>
    </w:p>
    <w:p w14:paraId="7C471A0E" w14:textId="77777777" w:rsidR="00841C50" w:rsidRPr="00841C50" w:rsidRDefault="00841C50" w:rsidP="00841C50">
      <w:pPr>
        <w:rPr>
          <w:b/>
          <w:bCs/>
        </w:rPr>
      </w:pPr>
      <w:r w:rsidRPr="00841C50">
        <w:rPr>
          <w:b/>
          <w:bCs/>
        </w:rPr>
        <w:t>Constitution de l’appareil génital masculin</w:t>
      </w:r>
    </w:p>
    <w:p w14:paraId="4EBF8D63" w14:textId="77777777" w:rsidR="00841C50" w:rsidRPr="00841C50" w:rsidRDefault="00841C50" w:rsidP="00841C50">
      <w:pPr>
        <w:numPr>
          <w:ilvl w:val="0"/>
          <w:numId w:val="3"/>
        </w:numPr>
      </w:pPr>
      <w:r w:rsidRPr="00841C50">
        <w:rPr>
          <w:b/>
          <w:bCs/>
        </w:rPr>
        <w:t>Organes internes</w:t>
      </w:r>
      <w:r w:rsidRPr="00841C50">
        <w:t xml:space="preserve"> :</w:t>
      </w:r>
    </w:p>
    <w:p w14:paraId="259FE403" w14:textId="77777777" w:rsidR="00841C50" w:rsidRPr="00841C50" w:rsidRDefault="00841C50" w:rsidP="00841C50">
      <w:pPr>
        <w:numPr>
          <w:ilvl w:val="1"/>
          <w:numId w:val="3"/>
        </w:numPr>
      </w:pPr>
      <w:r w:rsidRPr="00841C50">
        <w:rPr>
          <w:b/>
          <w:bCs/>
        </w:rPr>
        <w:t>Testicules</w:t>
      </w:r>
      <w:r w:rsidRPr="00841C50">
        <w:t xml:space="preserve"> : Glandes produisant les spermatozoïdes et la testostérone.</w:t>
      </w:r>
    </w:p>
    <w:p w14:paraId="01FB00CA" w14:textId="77777777" w:rsidR="00841C50" w:rsidRPr="00841C50" w:rsidRDefault="00841C50" w:rsidP="00841C50">
      <w:pPr>
        <w:numPr>
          <w:ilvl w:val="1"/>
          <w:numId w:val="3"/>
        </w:numPr>
      </w:pPr>
      <w:r w:rsidRPr="00841C50">
        <w:rPr>
          <w:b/>
          <w:bCs/>
        </w:rPr>
        <w:t>Épididymes</w:t>
      </w:r>
      <w:r w:rsidRPr="00841C50">
        <w:t xml:space="preserve"> : Tubes situés à l'arrière des testicules où les spermatozoïdes mûrissent.</w:t>
      </w:r>
    </w:p>
    <w:p w14:paraId="1559F39E" w14:textId="77777777" w:rsidR="00841C50" w:rsidRPr="00841C50" w:rsidRDefault="00841C50" w:rsidP="00841C50">
      <w:pPr>
        <w:numPr>
          <w:ilvl w:val="1"/>
          <w:numId w:val="3"/>
        </w:numPr>
      </w:pPr>
      <w:r w:rsidRPr="00841C50">
        <w:rPr>
          <w:b/>
          <w:bCs/>
        </w:rPr>
        <w:t>Canaux déférents</w:t>
      </w:r>
      <w:r w:rsidRPr="00841C50">
        <w:t xml:space="preserve"> : Transportent les spermatozoïdes des épididymes vers les organes producteurs de liquide séminal.</w:t>
      </w:r>
    </w:p>
    <w:p w14:paraId="36E3AAA6" w14:textId="77777777" w:rsidR="00841C50" w:rsidRPr="00841C50" w:rsidRDefault="00841C50" w:rsidP="00841C50">
      <w:pPr>
        <w:numPr>
          <w:ilvl w:val="1"/>
          <w:numId w:val="3"/>
        </w:numPr>
      </w:pPr>
      <w:r w:rsidRPr="00841C50">
        <w:rPr>
          <w:b/>
          <w:bCs/>
        </w:rPr>
        <w:t>Prostate</w:t>
      </w:r>
      <w:r w:rsidRPr="00841C50">
        <w:t xml:space="preserve"> et </w:t>
      </w:r>
      <w:r w:rsidRPr="00841C50">
        <w:rPr>
          <w:b/>
          <w:bCs/>
        </w:rPr>
        <w:t>vésicules séminales</w:t>
      </w:r>
      <w:r w:rsidRPr="00841C50">
        <w:t xml:space="preserve"> : Produisent le liquide séminal qui nourrit et protège les spermatozoïdes.</w:t>
      </w:r>
    </w:p>
    <w:p w14:paraId="57168044" w14:textId="77777777" w:rsidR="00841C50" w:rsidRPr="00841C50" w:rsidRDefault="00841C50" w:rsidP="00841C50">
      <w:pPr>
        <w:numPr>
          <w:ilvl w:val="0"/>
          <w:numId w:val="3"/>
        </w:numPr>
      </w:pPr>
      <w:r w:rsidRPr="00841C50">
        <w:rPr>
          <w:b/>
          <w:bCs/>
        </w:rPr>
        <w:t>Organes externes</w:t>
      </w:r>
      <w:r w:rsidRPr="00841C50">
        <w:t xml:space="preserve"> :</w:t>
      </w:r>
    </w:p>
    <w:p w14:paraId="15438201" w14:textId="77777777" w:rsidR="00841C50" w:rsidRPr="00841C50" w:rsidRDefault="00841C50" w:rsidP="00841C50">
      <w:pPr>
        <w:numPr>
          <w:ilvl w:val="1"/>
          <w:numId w:val="3"/>
        </w:numPr>
      </w:pPr>
      <w:r w:rsidRPr="00841C50">
        <w:rPr>
          <w:b/>
          <w:bCs/>
        </w:rPr>
        <w:t>Pénis</w:t>
      </w:r>
      <w:r w:rsidRPr="00841C50">
        <w:t xml:space="preserve"> : Organe permettant l'éjaculation et le dépôt des spermatozoïdes dans l'appareil génital féminin.</w:t>
      </w:r>
    </w:p>
    <w:p w14:paraId="59DF16E9" w14:textId="77777777" w:rsidR="00841C50" w:rsidRPr="00841C50" w:rsidRDefault="00841C50" w:rsidP="00841C50">
      <w:pPr>
        <w:numPr>
          <w:ilvl w:val="1"/>
          <w:numId w:val="3"/>
        </w:numPr>
      </w:pPr>
      <w:r w:rsidRPr="00841C50">
        <w:rPr>
          <w:b/>
          <w:bCs/>
        </w:rPr>
        <w:t>Scrotum</w:t>
      </w:r>
      <w:r w:rsidRPr="00841C50">
        <w:t xml:space="preserve"> : Sac cutané contenant les testicules, assurant leur maintien à une température idéale.</w:t>
      </w:r>
    </w:p>
    <w:p w14:paraId="4150D133" w14:textId="77777777" w:rsidR="00841C50" w:rsidRPr="00841C50" w:rsidRDefault="00841C50" w:rsidP="00841C50">
      <w:pPr>
        <w:rPr>
          <w:b/>
          <w:bCs/>
        </w:rPr>
      </w:pPr>
      <w:r w:rsidRPr="00841C50">
        <w:rPr>
          <w:b/>
          <w:bCs/>
        </w:rPr>
        <w:t>Principales pathologies de l’appareil génital masculin</w:t>
      </w:r>
    </w:p>
    <w:p w14:paraId="54766F1D" w14:textId="77777777" w:rsidR="00841C50" w:rsidRPr="00841C50" w:rsidRDefault="00841C50" w:rsidP="00841C50">
      <w:r w:rsidRPr="00841C50">
        <w:t>L’appareil génital masculin est sujet à diverses pathologies, qui peuvent affecter la fertilité, le fonctionnement hormonal, ou causer des douleurs ou des troubles urinaires. Voici les principales :</w:t>
      </w:r>
    </w:p>
    <w:p w14:paraId="5E91805A" w14:textId="77777777" w:rsidR="00841C50" w:rsidRPr="00841C50" w:rsidRDefault="00841C50" w:rsidP="00841C50">
      <w:pPr>
        <w:numPr>
          <w:ilvl w:val="0"/>
          <w:numId w:val="4"/>
        </w:numPr>
      </w:pPr>
      <w:r w:rsidRPr="00841C50">
        <w:rPr>
          <w:b/>
          <w:bCs/>
        </w:rPr>
        <w:t>Pathologies des testicules</w:t>
      </w:r>
      <w:r w:rsidRPr="00841C50">
        <w:t xml:space="preserve"> :</w:t>
      </w:r>
    </w:p>
    <w:p w14:paraId="0EF5EE37" w14:textId="77777777" w:rsidR="00841C50" w:rsidRPr="00841C50" w:rsidRDefault="00841C50" w:rsidP="00841C50">
      <w:pPr>
        <w:numPr>
          <w:ilvl w:val="1"/>
          <w:numId w:val="4"/>
        </w:numPr>
      </w:pPr>
      <w:r w:rsidRPr="00841C50">
        <w:rPr>
          <w:b/>
          <w:bCs/>
        </w:rPr>
        <w:t>Orchite</w:t>
      </w:r>
      <w:r w:rsidRPr="00841C50">
        <w:t xml:space="preserve"> : Inflammation des testicules, souvent d’origine infectieuse.</w:t>
      </w:r>
    </w:p>
    <w:p w14:paraId="0BC06E94" w14:textId="77777777" w:rsidR="00841C50" w:rsidRPr="00841C50" w:rsidRDefault="00841C50" w:rsidP="00841C50">
      <w:pPr>
        <w:numPr>
          <w:ilvl w:val="1"/>
          <w:numId w:val="4"/>
        </w:numPr>
      </w:pPr>
      <w:r w:rsidRPr="00841C50">
        <w:rPr>
          <w:b/>
          <w:bCs/>
        </w:rPr>
        <w:t>Torsion testiculaire</w:t>
      </w:r>
      <w:r w:rsidRPr="00841C50">
        <w:t xml:space="preserve"> : Urgence médicale où le testicule se tord, interrompant sa vascularisation.</w:t>
      </w:r>
    </w:p>
    <w:p w14:paraId="705ED8E3" w14:textId="77777777" w:rsidR="00841C50" w:rsidRPr="00841C50" w:rsidRDefault="00841C50" w:rsidP="00841C50">
      <w:pPr>
        <w:numPr>
          <w:ilvl w:val="1"/>
          <w:numId w:val="4"/>
        </w:numPr>
      </w:pPr>
      <w:r w:rsidRPr="00841C50">
        <w:rPr>
          <w:b/>
          <w:bCs/>
        </w:rPr>
        <w:t>Cancer du testicule</w:t>
      </w:r>
      <w:r w:rsidRPr="00841C50">
        <w:t xml:space="preserve"> : Tumeur maligne rare mais souvent curable si détectée précocement.</w:t>
      </w:r>
    </w:p>
    <w:p w14:paraId="01B3745B" w14:textId="77777777" w:rsidR="00841C50" w:rsidRPr="00841C50" w:rsidRDefault="00841C50" w:rsidP="00841C50">
      <w:pPr>
        <w:numPr>
          <w:ilvl w:val="0"/>
          <w:numId w:val="4"/>
        </w:numPr>
      </w:pPr>
      <w:r w:rsidRPr="00841C50">
        <w:rPr>
          <w:b/>
          <w:bCs/>
        </w:rPr>
        <w:t>Troubles de la prostate</w:t>
      </w:r>
      <w:r w:rsidRPr="00841C50">
        <w:t xml:space="preserve"> :</w:t>
      </w:r>
    </w:p>
    <w:p w14:paraId="5C836C26" w14:textId="77777777" w:rsidR="00841C50" w:rsidRPr="00841C50" w:rsidRDefault="00841C50" w:rsidP="00841C50">
      <w:pPr>
        <w:numPr>
          <w:ilvl w:val="1"/>
          <w:numId w:val="4"/>
        </w:numPr>
      </w:pPr>
      <w:r w:rsidRPr="00841C50">
        <w:rPr>
          <w:b/>
          <w:bCs/>
        </w:rPr>
        <w:t>Hyperplasie bénigne de la prostate (HBP)</w:t>
      </w:r>
      <w:r w:rsidRPr="00841C50">
        <w:t xml:space="preserve"> : Augmentation du volume de la prostate causant des troubles urinaires.</w:t>
      </w:r>
    </w:p>
    <w:p w14:paraId="38D8C446" w14:textId="77777777" w:rsidR="00841C50" w:rsidRPr="00841C50" w:rsidRDefault="00841C50" w:rsidP="00841C50">
      <w:pPr>
        <w:numPr>
          <w:ilvl w:val="1"/>
          <w:numId w:val="4"/>
        </w:numPr>
      </w:pPr>
      <w:r w:rsidRPr="00841C50">
        <w:rPr>
          <w:b/>
          <w:bCs/>
        </w:rPr>
        <w:t>Prostatite</w:t>
      </w:r>
      <w:r w:rsidRPr="00841C50">
        <w:t xml:space="preserve"> : Inflammation ou infection de la prostate.</w:t>
      </w:r>
    </w:p>
    <w:p w14:paraId="6EEE936F" w14:textId="77777777" w:rsidR="00841C50" w:rsidRPr="00841C50" w:rsidRDefault="00841C50" w:rsidP="00841C50">
      <w:pPr>
        <w:numPr>
          <w:ilvl w:val="1"/>
          <w:numId w:val="4"/>
        </w:numPr>
      </w:pPr>
      <w:r w:rsidRPr="00841C50">
        <w:rPr>
          <w:b/>
          <w:bCs/>
        </w:rPr>
        <w:t>Cancer de la prostate</w:t>
      </w:r>
      <w:r w:rsidRPr="00841C50">
        <w:t xml:space="preserve"> : Cancer fréquent chez l’homme, généralement diagnostiqué par le dosage du PSA.</w:t>
      </w:r>
    </w:p>
    <w:p w14:paraId="519AF9A4" w14:textId="77777777" w:rsidR="00841C50" w:rsidRPr="00841C50" w:rsidRDefault="00841C50" w:rsidP="00841C50">
      <w:pPr>
        <w:numPr>
          <w:ilvl w:val="0"/>
          <w:numId w:val="4"/>
        </w:numPr>
      </w:pPr>
      <w:r w:rsidRPr="00841C50">
        <w:rPr>
          <w:b/>
          <w:bCs/>
        </w:rPr>
        <w:t>Infections sexuellement transmissibles (IST)</w:t>
      </w:r>
      <w:r w:rsidRPr="00841C50">
        <w:t xml:space="preserve"> :</w:t>
      </w:r>
    </w:p>
    <w:p w14:paraId="4167ED35" w14:textId="77777777" w:rsidR="00841C50" w:rsidRPr="00841C50" w:rsidRDefault="00841C50" w:rsidP="00841C50">
      <w:pPr>
        <w:numPr>
          <w:ilvl w:val="1"/>
          <w:numId w:val="4"/>
        </w:numPr>
      </w:pPr>
      <w:r w:rsidRPr="00841C50">
        <w:rPr>
          <w:b/>
          <w:bCs/>
        </w:rPr>
        <w:lastRenderedPageBreak/>
        <w:t>Chlamydia, gonorrhée, syphilis, HPV</w:t>
      </w:r>
      <w:r w:rsidRPr="00841C50">
        <w:t xml:space="preserve"> : Affectent les organes génitaux et peuvent entraîner des complications si non traitées.</w:t>
      </w:r>
    </w:p>
    <w:p w14:paraId="4B03E1EB" w14:textId="77777777" w:rsidR="00841C50" w:rsidRPr="00841C50" w:rsidRDefault="00841C50" w:rsidP="00841C50">
      <w:pPr>
        <w:numPr>
          <w:ilvl w:val="0"/>
          <w:numId w:val="4"/>
        </w:numPr>
      </w:pPr>
      <w:r w:rsidRPr="00841C50">
        <w:rPr>
          <w:b/>
          <w:bCs/>
        </w:rPr>
        <w:t>Troubles de la fertilité</w:t>
      </w:r>
      <w:r w:rsidRPr="00841C50">
        <w:t xml:space="preserve"> :</w:t>
      </w:r>
    </w:p>
    <w:p w14:paraId="6EFEE223" w14:textId="77777777" w:rsidR="00841C50" w:rsidRPr="00841C50" w:rsidRDefault="00841C50" w:rsidP="00841C50">
      <w:pPr>
        <w:numPr>
          <w:ilvl w:val="1"/>
          <w:numId w:val="4"/>
        </w:numPr>
      </w:pPr>
      <w:r w:rsidRPr="00841C50">
        <w:rPr>
          <w:b/>
          <w:bCs/>
        </w:rPr>
        <w:t>Oligospermie</w:t>
      </w:r>
      <w:r w:rsidRPr="00841C50">
        <w:t xml:space="preserve"> : Faible concentration de spermatozoïdes.</w:t>
      </w:r>
    </w:p>
    <w:p w14:paraId="43365CE3" w14:textId="77777777" w:rsidR="00841C50" w:rsidRPr="00841C50" w:rsidRDefault="00841C50" w:rsidP="00841C50">
      <w:pPr>
        <w:numPr>
          <w:ilvl w:val="1"/>
          <w:numId w:val="4"/>
        </w:numPr>
      </w:pPr>
      <w:proofErr w:type="spellStart"/>
      <w:r w:rsidRPr="00841C50">
        <w:rPr>
          <w:b/>
          <w:bCs/>
        </w:rPr>
        <w:t>Azospermie</w:t>
      </w:r>
      <w:proofErr w:type="spellEnd"/>
      <w:r w:rsidRPr="00841C50">
        <w:t xml:space="preserve"> : Absence de spermatozoïdes dans le sperme.</w:t>
      </w:r>
    </w:p>
    <w:p w14:paraId="17965A31" w14:textId="77777777" w:rsidR="00841C50" w:rsidRPr="00841C50" w:rsidRDefault="00841C50" w:rsidP="00841C50">
      <w:pPr>
        <w:numPr>
          <w:ilvl w:val="0"/>
          <w:numId w:val="4"/>
        </w:numPr>
      </w:pPr>
      <w:r w:rsidRPr="00841C50">
        <w:rPr>
          <w:b/>
          <w:bCs/>
        </w:rPr>
        <w:t>Autres pathologies</w:t>
      </w:r>
      <w:r w:rsidRPr="00841C50">
        <w:t xml:space="preserve"> :</w:t>
      </w:r>
    </w:p>
    <w:p w14:paraId="7E0EC896" w14:textId="77777777" w:rsidR="00841C50" w:rsidRPr="00841C50" w:rsidRDefault="00841C50" w:rsidP="00841C50">
      <w:pPr>
        <w:numPr>
          <w:ilvl w:val="1"/>
          <w:numId w:val="4"/>
        </w:numPr>
      </w:pPr>
      <w:r w:rsidRPr="00841C50">
        <w:rPr>
          <w:b/>
          <w:bCs/>
        </w:rPr>
        <w:t>Phimosis</w:t>
      </w:r>
      <w:r w:rsidRPr="00841C50">
        <w:t xml:space="preserve"> : Impossibilité de décalotter le prépuce.</w:t>
      </w:r>
    </w:p>
    <w:p w14:paraId="18322AF0" w14:textId="77777777" w:rsidR="00841C50" w:rsidRPr="00841C50" w:rsidRDefault="00841C50" w:rsidP="00841C50">
      <w:pPr>
        <w:numPr>
          <w:ilvl w:val="1"/>
          <w:numId w:val="4"/>
        </w:numPr>
      </w:pPr>
      <w:r w:rsidRPr="00841C50">
        <w:rPr>
          <w:b/>
          <w:bCs/>
        </w:rPr>
        <w:t>Dysfonction érectile</w:t>
      </w:r>
      <w:r w:rsidRPr="00841C50">
        <w:t xml:space="preserve"> : Difficulté à obtenir ou maintenir une érection suffisante.</w:t>
      </w:r>
    </w:p>
    <w:p w14:paraId="57A60A2F" w14:textId="77777777" w:rsidR="00841C50" w:rsidRPr="00841C50" w:rsidRDefault="00841C50" w:rsidP="00841C50">
      <w:pPr>
        <w:numPr>
          <w:ilvl w:val="1"/>
          <w:numId w:val="4"/>
        </w:numPr>
      </w:pPr>
      <w:r w:rsidRPr="00841C50">
        <w:rPr>
          <w:b/>
          <w:bCs/>
        </w:rPr>
        <w:t>Varicocèle</w:t>
      </w:r>
      <w:r w:rsidRPr="00841C50">
        <w:t xml:space="preserve"> : Dilatation des veines du cordon spermatique, pouvant nuire à la fertilité.</w:t>
      </w:r>
    </w:p>
    <w:p w14:paraId="05C03E03" w14:textId="77777777" w:rsidR="00841C50" w:rsidRDefault="00841C50" w:rsidP="00841C50"/>
    <w:p w14:paraId="402F123A" w14:textId="77777777" w:rsidR="00841C50" w:rsidRPr="00841C50" w:rsidRDefault="00841C50" w:rsidP="00841C50"/>
    <w:sectPr w:rsidR="00841C50" w:rsidRPr="00841C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6F65"/>
    <w:multiLevelType w:val="multilevel"/>
    <w:tmpl w:val="9156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71752"/>
    <w:multiLevelType w:val="multilevel"/>
    <w:tmpl w:val="CDDA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F7DFA"/>
    <w:multiLevelType w:val="multilevel"/>
    <w:tmpl w:val="85D00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5200AE"/>
    <w:multiLevelType w:val="multilevel"/>
    <w:tmpl w:val="7D7A0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4357565">
    <w:abstractNumId w:val="1"/>
  </w:num>
  <w:num w:numId="2" w16cid:durableId="961570911">
    <w:abstractNumId w:val="0"/>
  </w:num>
  <w:num w:numId="3" w16cid:durableId="444034310">
    <w:abstractNumId w:val="3"/>
  </w:num>
  <w:num w:numId="4" w16cid:durableId="1967732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50"/>
    <w:rsid w:val="00223245"/>
    <w:rsid w:val="002E5F56"/>
    <w:rsid w:val="00841C50"/>
    <w:rsid w:val="00B625CB"/>
    <w:rsid w:val="00D9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50B7"/>
  <w15:chartTrackingRefBased/>
  <w15:docId w15:val="{A270FE26-1D51-44D6-87FB-5CBCB77C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203306">
      <w:bodyDiv w:val="1"/>
      <w:marLeft w:val="0"/>
      <w:marRight w:val="0"/>
      <w:marTop w:val="0"/>
      <w:marBottom w:val="0"/>
      <w:divBdr>
        <w:top w:val="none" w:sz="0" w:space="0" w:color="auto"/>
        <w:left w:val="none" w:sz="0" w:space="0" w:color="auto"/>
        <w:bottom w:val="none" w:sz="0" w:space="0" w:color="auto"/>
        <w:right w:val="none" w:sz="0" w:space="0" w:color="auto"/>
      </w:divBdr>
    </w:div>
    <w:div w:id="138386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378</Words>
  <Characters>2083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2</cp:revision>
  <dcterms:created xsi:type="dcterms:W3CDTF">2024-12-09T16:12:00Z</dcterms:created>
  <dcterms:modified xsi:type="dcterms:W3CDTF">2025-01-05T16:52:00Z</dcterms:modified>
</cp:coreProperties>
</file>