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B88A5" w14:textId="77777777" w:rsidR="006C3BB6" w:rsidRPr="006C3BB6" w:rsidRDefault="006C3BB6" w:rsidP="006C3BB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6C3BB6">
        <w:rPr>
          <w:rFonts w:ascii="Arial" w:eastAsia="Times New Roman" w:hAnsi="Arial" w:cs="Arial"/>
          <w:b/>
          <w:sz w:val="20"/>
          <w:szCs w:val="20"/>
          <w:lang w:eastAsia="fr-FR"/>
        </w:rPr>
        <w:t xml:space="preserve">Madame  </w:t>
      </w:r>
      <w:r w:rsidRPr="006C3BB6">
        <w:rPr>
          <w:rFonts w:ascii="Arial" w:eastAsia="Times New Roman" w:hAnsi="Arial" w:cs="Arial"/>
          <w:sz w:val="20"/>
          <w:szCs w:val="20"/>
          <w:lang w:eastAsia="fr-FR"/>
        </w:rPr>
        <w:t xml:space="preserve">1971 a été hospitalisée en Néphrologie du </w:t>
      </w:r>
      <w:r w:rsidRPr="006C3BB6">
        <w:rPr>
          <w:rFonts w:ascii="Arial" w:hAnsi="Arial" w:cs="Arial"/>
          <w:sz w:val="20"/>
          <w:szCs w:val="20"/>
        </w:rPr>
        <w:t>24/05au 26/05</w:t>
      </w:r>
    </w:p>
    <w:p w14:paraId="3B7600A7" w14:textId="77777777" w:rsidR="006C3BB6" w:rsidRPr="006C3BB6" w:rsidRDefault="006C3BB6" w:rsidP="006C3BB6">
      <w:pPr>
        <w:spacing w:after="0" w:line="240" w:lineRule="auto"/>
        <w:ind w:left="226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903D0EC" w14:textId="77777777" w:rsidR="006C3BB6" w:rsidRPr="006C3BB6" w:rsidRDefault="006C3BB6" w:rsidP="006C3BB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  <w:r w:rsidRPr="006C3BB6"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>MOTIFS D’HOSPITALISATION</w:t>
      </w:r>
      <w:r w:rsidRPr="006C3BB6">
        <w:rPr>
          <w:rFonts w:ascii="Arial" w:eastAsia="Times New Roman" w:hAnsi="Arial" w:cs="Arial"/>
          <w:b/>
          <w:sz w:val="20"/>
          <w:szCs w:val="20"/>
          <w:lang w:eastAsia="fr-FR"/>
        </w:rPr>
        <w:t> :</w:t>
      </w:r>
      <w:r w:rsidRPr="006C3BB6">
        <w:rPr>
          <w:rFonts w:ascii="Arial" w:hAnsi="Arial" w:cs="Arial"/>
          <w:sz w:val="20"/>
          <w:szCs w:val="20"/>
        </w:rPr>
        <w:t xml:space="preserve"> P</w:t>
      </w:r>
      <w:r w:rsidR="00FE6004">
        <w:rPr>
          <w:rFonts w:ascii="Arial" w:hAnsi="Arial" w:cs="Arial"/>
          <w:sz w:val="20"/>
          <w:szCs w:val="20"/>
        </w:rPr>
        <w:t xml:space="preserve">onction </w:t>
      </w:r>
      <w:r w:rsidRPr="006C3BB6">
        <w:rPr>
          <w:rFonts w:ascii="Arial" w:hAnsi="Arial" w:cs="Arial"/>
          <w:sz w:val="20"/>
          <w:szCs w:val="20"/>
        </w:rPr>
        <w:t>B</w:t>
      </w:r>
      <w:r w:rsidR="00FE6004">
        <w:rPr>
          <w:rFonts w:ascii="Arial" w:hAnsi="Arial" w:cs="Arial"/>
          <w:sz w:val="20"/>
          <w:szCs w:val="20"/>
        </w:rPr>
        <w:t xml:space="preserve">iopsie </w:t>
      </w:r>
      <w:r w:rsidRPr="006C3BB6">
        <w:rPr>
          <w:rFonts w:ascii="Arial" w:hAnsi="Arial" w:cs="Arial"/>
          <w:sz w:val="20"/>
          <w:szCs w:val="20"/>
        </w:rPr>
        <w:t>R</w:t>
      </w:r>
      <w:r w:rsidR="00FE6004">
        <w:rPr>
          <w:rFonts w:ascii="Arial" w:hAnsi="Arial" w:cs="Arial"/>
          <w:sz w:val="20"/>
          <w:szCs w:val="20"/>
        </w:rPr>
        <w:t>énale</w:t>
      </w:r>
    </w:p>
    <w:p w14:paraId="6272C7CC" w14:textId="77777777" w:rsidR="006C3BB6" w:rsidRPr="006C3BB6" w:rsidRDefault="006C3BB6" w:rsidP="006C3BB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867C3AF" w14:textId="77777777" w:rsidR="006C3BB6" w:rsidRPr="006C3BB6" w:rsidRDefault="006C3BB6" w:rsidP="006C3BB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  <w:r w:rsidRPr="006C3BB6"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>ATCD</w:t>
      </w:r>
      <w:r w:rsidRPr="006C3BB6">
        <w:rPr>
          <w:rFonts w:ascii="Arial" w:eastAsia="Times New Roman" w:hAnsi="Arial" w:cs="Arial"/>
          <w:b/>
          <w:sz w:val="20"/>
          <w:szCs w:val="20"/>
          <w:lang w:eastAsia="fr-FR"/>
        </w:rPr>
        <w:t> :</w:t>
      </w:r>
    </w:p>
    <w:p w14:paraId="6FCB03F6" w14:textId="77777777" w:rsidR="006C3BB6" w:rsidRPr="006C3BB6" w:rsidRDefault="006C3BB6" w:rsidP="006C3BB6">
      <w:pPr>
        <w:spacing w:after="0"/>
        <w:rPr>
          <w:rFonts w:ascii="Arial" w:hAnsi="Arial" w:cs="Arial"/>
          <w:sz w:val="20"/>
          <w:szCs w:val="20"/>
        </w:rPr>
      </w:pPr>
      <w:r w:rsidRPr="006C3BB6">
        <w:rPr>
          <w:rFonts w:ascii="Arial" w:hAnsi="Arial" w:cs="Arial"/>
          <w:sz w:val="20"/>
          <w:szCs w:val="20"/>
        </w:rPr>
        <w:t xml:space="preserve">Suspicion d’AIT sans séquelle en janvier </w:t>
      </w:r>
    </w:p>
    <w:p w14:paraId="5A63EA14" w14:textId="77777777" w:rsidR="006C3BB6" w:rsidRPr="006C3BB6" w:rsidRDefault="006C3BB6" w:rsidP="006C3BB6">
      <w:pPr>
        <w:spacing w:after="0"/>
        <w:rPr>
          <w:rFonts w:ascii="Arial" w:hAnsi="Arial" w:cs="Arial"/>
          <w:sz w:val="20"/>
          <w:szCs w:val="20"/>
        </w:rPr>
      </w:pPr>
      <w:r w:rsidRPr="006C3BB6">
        <w:rPr>
          <w:rFonts w:ascii="Arial" w:hAnsi="Arial" w:cs="Arial"/>
          <w:sz w:val="20"/>
          <w:szCs w:val="20"/>
        </w:rPr>
        <w:t>Tympanoplastie de l’oreille gauche</w:t>
      </w:r>
    </w:p>
    <w:p w14:paraId="4617E8E4" w14:textId="77777777" w:rsidR="006C3BB6" w:rsidRPr="006C3BB6" w:rsidRDefault="006C3BB6" w:rsidP="006C3BB6">
      <w:pPr>
        <w:spacing w:after="0"/>
        <w:rPr>
          <w:rFonts w:ascii="Arial" w:hAnsi="Arial" w:cs="Arial"/>
          <w:sz w:val="20"/>
          <w:szCs w:val="20"/>
        </w:rPr>
      </w:pPr>
      <w:r w:rsidRPr="006C3BB6">
        <w:rPr>
          <w:rFonts w:ascii="Arial" w:hAnsi="Arial" w:cs="Arial"/>
          <w:sz w:val="20"/>
          <w:szCs w:val="20"/>
        </w:rPr>
        <w:t>G2P2</w:t>
      </w:r>
    </w:p>
    <w:p w14:paraId="1E4E54B0" w14:textId="77777777" w:rsidR="006C3BB6" w:rsidRPr="006C3BB6" w:rsidRDefault="006C3BB6" w:rsidP="006C3BB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E139FF5" w14:textId="77777777" w:rsidR="006C3BB6" w:rsidRPr="006C3BB6" w:rsidRDefault="006C3BB6" w:rsidP="006C3BB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6C3BB6">
        <w:rPr>
          <w:rFonts w:ascii="Arial" w:hAnsi="Arial" w:cs="Arial"/>
          <w:sz w:val="20"/>
          <w:szCs w:val="20"/>
          <w:u w:val="single"/>
        </w:rPr>
        <w:t>Allergie :</w:t>
      </w:r>
      <w:r w:rsidRPr="006C3BB6">
        <w:rPr>
          <w:rFonts w:ascii="Arial" w:hAnsi="Arial" w:cs="Arial"/>
          <w:sz w:val="20"/>
          <w:szCs w:val="20"/>
        </w:rPr>
        <w:t xml:space="preserve"> non connue</w:t>
      </w:r>
    </w:p>
    <w:p w14:paraId="11EC4071" w14:textId="77777777" w:rsidR="006C3BB6" w:rsidRPr="006C3BB6" w:rsidRDefault="006C3BB6" w:rsidP="006C3BB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F70D8A3" w14:textId="77777777" w:rsidR="006C3BB6" w:rsidRPr="006C3BB6" w:rsidRDefault="006C3BB6" w:rsidP="006C3BB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6C3BB6"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>MODE DE VIE</w:t>
      </w:r>
      <w:r w:rsidRPr="006C3BB6">
        <w:rPr>
          <w:rFonts w:ascii="Arial" w:eastAsia="Times New Roman" w:hAnsi="Arial" w:cs="Arial"/>
          <w:b/>
          <w:sz w:val="20"/>
          <w:szCs w:val="20"/>
          <w:lang w:eastAsia="fr-FR"/>
        </w:rPr>
        <w:t xml:space="preserve"> : </w:t>
      </w:r>
      <w:r w:rsidRPr="006C3BB6">
        <w:rPr>
          <w:rFonts w:ascii="Arial" w:eastAsia="Times New Roman" w:hAnsi="Arial" w:cs="Arial"/>
          <w:sz w:val="20"/>
          <w:szCs w:val="20"/>
          <w:lang w:eastAsia="fr-FR"/>
        </w:rPr>
        <w:t>travaille dans la restauration, 2 filles de 7 et 11 ans en bonne santé.</w:t>
      </w:r>
    </w:p>
    <w:p w14:paraId="1733B7CA" w14:textId="77777777" w:rsidR="006C3BB6" w:rsidRPr="006C3BB6" w:rsidRDefault="006C3BB6" w:rsidP="006C3BB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  <w:r w:rsidRPr="006C3BB6">
        <w:rPr>
          <w:rFonts w:ascii="Arial" w:eastAsia="Times New Roman" w:hAnsi="Arial" w:cs="Arial"/>
          <w:sz w:val="20"/>
          <w:szCs w:val="20"/>
          <w:lang w:eastAsia="fr-FR"/>
        </w:rPr>
        <w:t>Pas d’intoxication alcoolo tabagique.</w:t>
      </w:r>
    </w:p>
    <w:p w14:paraId="361E7A4E" w14:textId="77777777" w:rsidR="006C3BB6" w:rsidRPr="006C3BB6" w:rsidRDefault="006C3BB6" w:rsidP="006C3BB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A46C579" w14:textId="77777777" w:rsidR="006C3BB6" w:rsidRPr="006C3BB6" w:rsidRDefault="006C3BB6" w:rsidP="006C3BB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  <w:r w:rsidRPr="006C3BB6"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>HISTOIRE DE LA MALADIE</w:t>
      </w:r>
      <w:r w:rsidRPr="006C3BB6">
        <w:rPr>
          <w:rFonts w:ascii="Arial" w:eastAsia="Times New Roman" w:hAnsi="Arial" w:cs="Arial"/>
          <w:b/>
          <w:sz w:val="20"/>
          <w:szCs w:val="20"/>
          <w:lang w:eastAsia="fr-FR"/>
        </w:rPr>
        <w:t> :</w:t>
      </w:r>
    </w:p>
    <w:p w14:paraId="18128335" w14:textId="77777777" w:rsidR="006C3BB6" w:rsidRPr="006C3BB6" w:rsidRDefault="006C3BB6" w:rsidP="006C3BB6">
      <w:pPr>
        <w:spacing w:after="0"/>
        <w:rPr>
          <w:rFonts w:ascii="Arial" w:hAnsi="Arial" w:cs="Arial"/>
          <w:sz w:val="20"/>
          <w:szCs w:val="20"/>
        </w:rPr>
      </w:pPr>
      <w:r w:rsidRPr="006C3BB6">
        <w:rPr>
          <w:rFonts w:ascii="Arial" w:hAnsi="Arial" w:cs="Arial"/>
          <w:sz w:val="20"/>
          <w:szCs w:val="20"/>
        </w:rPr>
        <w:t xml:space="preserve">A présenté une suspicion d’AIT en janvier dernier pour lequel un bilan étiologique retrouve la présence d’ac anti nucléaires et d’une protéinurie à 1g/24h sans autre signe clinique. </w:t>
      </w:r>
    </w:p>
    <w:p w14:paraId="19405056" w14:textId="77777777" w:rsidR="006C3BB6" w:rsidRPr="006C3BB6" w:rsidRDefault="006C3BB6" w:rsidP="006C3BB6">
      <w:pPr>
        <w:spacing w:after="0"/>
        <w:rPr>
          <w:rFonts w:ascii="Arial" w:hAnsi="Arial" w:cs="Arial"/>
          <w:sz w:val="20"/>
          <w:szCs w:val="20"/>
        </w:rPr>
      </w:pPr>
      <w:r w:rsidRPr="006C3BB6">
        <w:rPr>
          <w:rFonts w:ascii="Arial" w:hAnsi="Arial" w:cs="Arial"/>
          <w:sz w:val="20"/>
          <w:szCs w:val="20"/>
        </w:rPr>
        <w:t xml:space="preserve">Elle est hospitalisée dans le service de médecine interne en mai 2018 ou un diagnostic de lupus est suspecté (antinucléaires positifs sans anti DNA)  avec introduction du </w:t>
      </w:r>
      <w:proofErr w:type="spellStart"/>
      <w:r w:rsidRPr="006C3BB6">
        <w:rPr>
          <w:rFonts w:ascii="Arial" w:hAnsi="Arial" w:cs="Arial"/>
          <w:sz w:val="20"/>
          <w:szCs w:val="20"/>
        </w:rPr>
        <w:t>Plaquenil</w:t>
      </w:r>
      <w:proofErr w:type="spellEnd"/>
      <w:r w:rsidRPr="006C3BB6">
        <w:rPr>
          <w:rFonts w:ascii="Arial" w:hAnsi="Arial" w:cs="Arial"/>
          <w:sz w:val="20"/>
          <w:szCs w:val="20"/>
        </w:rPr>
        <w:t>.</w:t>
      </w:r>
    </w:p>
    <w:p w14:paraId="5356C30A" w14:textId="77777777" w:rsidR="006C3BB6" w:rsidRPr="006C3BB6" w:rsidRDefault="006C3BB6" w:rsidP="006C3BB6">
      <w:pPr>
        <w:spacing w:after="0"/>
        <w:rPr>
          <w:rFonts w:ascii="Arial" w:hAnsi="Arial" w:cs="Arial"/>
          <w:sz w:val="20"/>
          <w:szCs w:val="20"/>
        </w:rPr>
      </w:pPr>
      <w:r w:rsidRPr="006C3BB6">
        <w:rPr>
          <w:rFonts w:ascii="Arial" w:hAnsi="Arial" w:cs="Arial"/>
          <w:sz w:val="20"/>
          <w:szCs w:val="20"/>
        </w:rPr>
        <w:t>L’écho rénale est sans particularité.</w:t>
      </w:r>
    </w:p>
    <w:p w14:paraId="428541A1" w14:textId="77777777" w:rsidR="006C3BB6" w:rsidRPr="006C3BB6" w:rsidRDefault="006C3BB6" w:rsidP="006C3BB6">
      <w:pPr>
        <w:spacing w:after="0"/>
        <w:rPr>
          <w:rFonts w:ascii="Arial" w:hAnsi="Arial" w:cs="Arial"/>
          <w:sz w:val="20"/>
          <w:szCs w:val="20"/>
        </w:rPr>
      </w:pPr>
      <w:r w:rsidRPr="006C3BB6">
        <w:rPr>
          <w:rFonts w:ascii="Arial" w:hAnsi="Arial" w:cs="Arial"/>
          <w:sz w:val="20"/>
          <w:szCs w:val="20"/>
        </w:rPr>
        <w:t>La patiente est transférée dans le service de néphrologie pour la réalisation d’une PBR devant une protéinurie entre 0.3 et 1 g/g de créatininurie sans insuffisance rénale.</w:t>
      </w:r>
    </w:p>
    <w:p w14:paraId="0D33A604" w14:textId="77777777" w:rsidR="006C3BB6" w:rsidRPr="006C3BB6" w:rsidRDefault="006C3BB6" w:rsidP="006C3BB6">
      <w:pPr>
        <w:spacing w:after="0"/>
        <w:rPr>
          <w:rFonts w:ascii="Arial" w:hAnsi="Arial" w:cs="Arial"/>
          <w:sz w:val="20"/>
          <w:szCs w:val="20"/>
        </w:rPr>
      </w:pPr>
      <w:r w:rsidRPr="006C3BB6">
        <w:rPr>
          <w:rFonts w:ascii="Arial" w:hAnsi="Arial" w:cs="Arial"/>
          <w:sz w:val="20"/>
          <w:szCs w:val="20"/>
        </w:rPr>
        <w:t xml:space="preserve">Le </w:t>
      </w:r>
      <w:proofErr w:type="spellStart"/>
      <w:r w:rsidRPr="006C3BB6">
        <w:rPr>
          <w:rFonts w:ascii="Arial" w:hAnsi="Arial" w:cs="Arial"/>
          <w:sz w:val="20"/>
          <w:szCs w:val="20"/>
        </w:rPr>
        <w:t>Kardegic</w:t>
      </w:r>
      <w:proofErr w:type="spellEnd"/>
      <w:r w:rsidRPr="006C3BB6">
        <w:rPr>
          <w:rFonts w:ascii="Arial" w:hAnsi="Arial" w:cs="Arial"/>
          <w:sz w:val="20"/>
          <w:szCs w:val="20"/>
        </w:rPr>
        <w:t xml:space="preserve"> a été suspendu à partir du 18/</w:t>
      </w:r>
      <w:r w:rsidR="003455F9">
        <w:rPr>
          <w:rFonts w:ascii="Arial" w:hAnsi="Arial" w:cs="Arial"/>
          <w:sz w:val="20"/>
          <w:szCs w:val="20"/>
        </w:rPr>
        <w:t>05</w:t>
      </w:r>
      <w:r w:rsidRPr="006C3BB6">
        <w:rPr>
          <w:rFonts w:ascii="Arial" w:hAnsi="Arial" w:cs="Arial"/>
          <w:sz w:val="20"/>
          <w:szCs w:val="20"/>
        </w:rPr>
        <w:t>.</w:t>
      </w:r>
    </w:p>
    <w:p w14:paraId="1174A9D8" w14:textId="77777777" w:rsidR="006C3BB6" w:rsidRPr="006C3BB6" w:rsidRDefault="006C3BB6" w:rsidP="006C3BB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3A47466" w14:textId="77777777" w:rsidR="006C3BB6" w:rsidRPr="006C3BB6" w:rsidRDefault="006C3BB6" w:rsidP="006C3BB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  <w:r w:rsidRPr="006C3BB6"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>EXAMEN CLINIQUE ET STATUT FONCTIONNEL</w:t>
      </w:r>
      <w:r w:rsidRPr="006C3BB6">
        <w:rPr>
          <w:rFonts w:ascii="Arial" w:eastAsia="Times New Roman" w:hAnsi="Arial" w:cs="Arial"/>
          <w:b/>
          <w:sz w:val="20"/>
          <w:szCs w:val="20"/>
          <w:lang w:eastAsia="fr-FR"/>
        </w:rPr>
        <w:t> :</w:t>
      </w:r>
    </w:p>
    <w:p w14:paraId="171237FC" w14:textId="77777777" w:rsidR="006C3BB6" w:rsidRPr="006C3BB6" w:rsidRDefault="006C3BB6" w:rsidP="006C3BB6">
      <w:pPr>
        <w:spacing w:after="0"/>
        <w:rPr>
          <w:rFonts w:ascii="Arial" w:hAnsi="Arial" w:cs="Arial"/>
          <w:sz w:val="20"/>
          <w:szCs w:val="20"/>
        </w:rPr>
      </w:pPr>
      <w:r w:rsidRPr="006C3BB6">
        <w:rPr>
          <w:rFonts w:ascii="Arial" w:hAnsi="Arial" w:cs="Arial"/>
          <w:sz w:val="20"/>
          <w:szCs w:val="20"/>
        </w:rPr>
        <w:t xml:space="preserve">PA  135/79 </w:t>
      </w:r>
      <w:proofErr w:type="spellStart"/>
      <w:r w:rsidRPr="006C3BB6">
        <w:rPr>
          <w:rFonts w:ascii="Arial" w:hAnsi="Arial" w:cs="Arial"/>
          <w:sz w:val="20"/>
          <w:szCs w:val="20"/>
        </w:rPr>
        <w:t>mmHg</w:t>
      </w:r>
      <w:proofErr w:type="spellEnd"/>
      <w:r w:rsidRPr="006C3BB6">
        <w:rPr>
          <w:rFonts w:ascii="Arial" w:hAnsi="Arial" w:cs="Arial"/>
          <w:sz w:val="20"/>
          <w:szCs w:val="20"/>
        </w:rPr>
        <w:t xml:space="preserve"> ;   FC 69  bpm ;  T  36.8  °C ; </w:t>
      </w:r>
      <w:proofErr w:type="spellStart"/>
      <w:r w:rsidRPr="006C3BB6">
        <w:rPr>
          <w:rFonts w:ascii="Arial" w:hAnsi="Arial" w:cs="Arial"/>
          <w:sz w:val="20"/>
          <w:szCs w:val="20"/>
        </w:rPr>
        <w:t>Sat</w:t>
      </w:r>
      <w:proofErr w:type="spellEnd"/>
      <w:r w:rsidRPr="006C3BB6">
        <w:rPr>
          <w:rFonts w:ascii="Arial" w:hAnsi="Arial" w:cs="Arial"/>
          <w:sz w:val="20"/>
          <w:szCs w:val="20"/>
        </w:rPr>
        <w:t xml:space="preserve">  98  % AA </w:t>
      </w:r>
      <w:r w:rsidRPr="006C3BB6">
        <w:rPr>
          <w:rFonts w:ascii="Arial" w:hAnsi="Arial" w:cs="Arial"/>
          <w:i/>
          <w:sz w:val="20"/>
          <w:szCs w:val="20"/>
        </w:rPr>
        <w:t xml:space="preserve">  </w:t>
      </w:r>
    </w:p>
    <w:p w14:paraId="30FA8A9A" w14:textId="77777777" w:rsidR="006C3BB6" w:rsidRPr="006C3BB6" w:rsidRDefault="006C3BB6" w:rsidP="006C3BB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6C3BB6">
        <w:rPr>
          <w:rFonts w:ascii="Arial" w:eastAsia="Times New Roman" w:hAnsi="Arial" w:cs="Arial"/>
          <w:sz w:val="20"/>
          <w:szCs w:val="20"/>
          <w:lang w:eastAsia="fr-FR"/>
        </w:rPr>
        <w:t>Examen clinique sans particularité</w:t>
      </w:r>
    </w:p>
    <w:p w14:paraId="16A3F76F" w14:textId="77777777" w:rsidR="006C3BB6" w:rsidRPr="006C3BB6" w:rsidRDefault="006C3BB6" w:rsidP="006C3BB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B582DB9" w14:textId="77777777" w:rsidR="006C3BB6" w:rsidRPr="006C3BB6" w:rsidRDefault="006C3BB6" w:rsidP="006C3BB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  <w:r w:rsidRPr="006C3BB6"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>EVOLUTION DANS LE SERVICE</w:t>
      </w:r>
      <w:r w:rsidRPr="006C3BB6">
        <w:rPr>
          <w:rFonts w:ascii="Arial" w:eastAsia="Times New Roman" w:hAnsi="Arial" w:cs="Arial"/>
          <w:b/>
          <w:sz w:val="20"/>
          <w:szCs w:val="20"/>
          <w:lang w:eastAsia="fr-FR"/>
        </w:rPr>
        <w:t> :</w:t>
      </w:r>
    </w:p>
    <w:p w14:paraId="70DEE839" w14:textId="77777777" w:rsidR="006C3BB6" w:rsidRPr="006C3BB6" w:rsidRDefault="006C3BB6" w:rsidP="006C3BB6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6C3BB6">
        <w:rPr>
          <w:rFonts w:ascii="Arial" w:eastAsia="Times New Roman" w:hAnsi="Arial" w:cs="Arial"/>
          <w:sz w:val="20"/>
          <w:szCs w:val="20"/>
          <w:lang w:eastAsia="fr-FR"/>
        </w:rPr>
        <w:t>Réalisation d’une PBR sans complication.</w:t>
      </w:r>
    </w:p>
    <w:p w14:paraId="327FC0A1" w14:textId="77777777" w:rsidR="006C3BB6" w:rsidRPr="006C3BB6" w:rsidRDefault="006C3BB6" w:rsidP="006C3BB6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6C3BB6">
        <w:rPr>
          <w:rFonts w:ascii="Arial" w:eastAsia="Times New Roman" w:hAnsi="Arial" w:cs="Arial"/>
          <w:sz w:val="20"/>
          <w:szCs w:val="20"/>
          <w:lang w:eastAsia="fr-FR"/>
        </w:rPr>
        <w:t xml:space="preserve">Introduction de Ramipril à visée anti </w:t>
      </w:r>
      <w:proofErr w:type="spellStart"/>
      <w:r w:rsidRPr="006C3BB6">
        <w:rPr>
          <w:rFonts w:ascii="Arial" w:eastAsia="Times New Roman" w:hAnsi="Arial" w:cs="Arial"/>
          <w:sz w:val="20"/>
          <w:szCs w:val="20"/>
          <w:lang w:eastAsia="fr-FR"/>
        </w:rPr>
        <w:t>protéinurique</w:t>
      </w:r>
      <w:proofErr w:type="spellEnd"/>
      <w:r w:rsidRPr="006C3BB6">
        <w:rPr>
          <w:rFonts w:ascii="Arial" w:eastAsia="Times New Roman" w:hAnsi="Arial" w:cs="Arial"/>
          <w:sz w:val="20"/>
          <w:szCs w:val="20"/>
          <w:lang w:eastAsia="fr-FR"/>
        </w:rPr>
        <w:t xml:space="preserve"> , reprise du </w:t>
      </w:r>
      <w:proofErr w:type="spellStart"/>
      <w:r w:rsidRPr="006C3BB6">
        <w:rPr>
          <w:rFonts w:ascii="Arial" w:eastAsia="Times New Roman" w:hAnsi="Arial" w:cs="Arial"/>
          <w:sz w:val="20"/>
          <w:szCs w:val="20"/>
          <w:lang w:eastAsia="fr-FR"/>
        </w:rPr>
        <w:t>Kardegic</w:t>
      </w:r>
      <w:proofErr w:type="spellEnd"/>
      <w:r w:rsidRPr="006C3BB6">
        <w:rPr>
          <w:rFonts w:ascii="Arial" w:eastAsia="Times New Roman" w:hAnsi="Arial" w:cs="Arial"/>
          <w:sz w:val="20"/>
          <w:szCs w:val="20"/>
          <w:lang w:eastAsia="fr-FR"/>
        </w:rPr>
        <w:t xml:space="preserve"> à J3 de la PBR.</w:t>
      </w:r>
    </w:p>
    <w:p w14:paraId="6A0DA5F2" w14:textId="77777777" w:rsidR="006C3BB6" w:rsidRPr="006C3BB6" w:rsidRDefault="006C3BB6" w:rsidP="006C3BB6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6C3BB6">
        <w:rPr>
          <w:rFonts w:ascii="Arial" w:eastAsia="Times New Roman" w:hAnsi="Arial" w:cs="Arial"/>
          <w:sz w:val="20"/>
          <w:szCs w:val="20"/>
          <w:lang w:eastAsia="fr-FR"/>
        </w:rPr>
        <w:t>Vaccination anti pneumococcique à faire si indication de traitement immunosuppresseur.</w:t>
      </w:r>
    </w:p>
    <w:p w14:paraId="28A41D5E" w14:textId="77777777" w:rsidR="006C3BB6" w:rsidRPr="006C3BB6" w:rsidRDefault="006C3BB6" w:rsidP="006C3BB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B075A91" w14:textId="77777777" w:rsidR="006C3BB6" w:rsidRPr="006C3BB6" w:rsidRDefault="006C3BB6" w:rsidP="006C3BB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  <w:r w:rsidRPr="006C3BB6"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>ACTES TECHNIQUES, EXAMENS COMPLEMENTAIRES ET BIOLOGIQUES</w:t>
      </w:r>
      <w:r w:rsidRPr="006C3BB6">
        <w:rPr>
          <w:rFonts w:ascii="Arial" w:eastAsia="Times New Roman" w:hAnsi="Arial" w:cs="Arial"/>
          <w:b/>
          <w:sz w:val="20"/>
          <w:szCs w:val="20"/>
          <w:lang w:eastAsia="fr-FR"/>
        </w:rPr>
        <w:t> :</w:t>
      </w:r>
    </w:p>
    <w:p w14:paraId="242A4817" w14:textId="77777777" w:rsidR="006C3BB6" w:rsidRPr="006C3BB6" w:rsidRDefault="006C3BB6" w:rsidP="006C3BB6">
      <w:pPr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</w:rPr>
      </w:pPr>
      <w:r w:rsidRPr="006C3BB6">
        <w:rPr>
          <w:rFonts w:ascii="Arial" w:hAnsi="Arial" w:cs="Arial"/>
          <w:sz w:val="20"/>
          <w:szCs w:val="20"/>
        </w:rPr>
        <w:t>Créatinine  76 µmol/l</w:t>
      </w:r>
    </w:p>
    <w:p w14:paraId="051C64EA" w14:textId="77777777" w:rsidR="006C3BB6" w:rsidRPr="006C3BB6" w:rsidRDefault="006C3BB6" w:rsidP="006C3BB6">
      <w:pPr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</w:rPr>
      </w:pPr>
      <w:r w:rsidRPr="006C3BB6">
        <w:rPr>
          <w:rFonts w:ascii="Arial" w:hAnsi="Arial" w:cs="Arial"/>
          <w:sz w:val="20"/>
          <w:szCs w:val="20"/>
          <w:lang w:val="it-IT"/>
        </w:rPr>
        <w:t>Hb 10.3 g/dL</w:t>
      </w:r>
      <w:r w:rsidRPr="006C3BB6">
        <w:rPr>
          <w:rFonts w:ascii="Arial" w:hAnsi="Arial" w:cs="Arial"/>
          <w:sz w:val="20"/>
          <w:szCs w:val="20"/>
        </w:rPr>
        <w:t xml:space="preserve"> </w:t>
      </w:r>
    </w:p>
    <w:p w14:paraId="2D580E38" w14:textId="77777777" w:rsidR="006C3BB6" w:rsidRPr="006C3BB6" w:rsidRDefault="006C3BB6" w:rsidP="006C3BB6">
      <w:pPr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</w:rPr>
      </w:pPr>
      <w:r w:rsidRPr="006C3BB6">
        <w:rPr>
          <w:rFonts w:ascii="Arial" w:hAnsi="Arial" w:cs="Arial"/>
          <w:sz w:val="20"/>
          <w:szCs w:val="20"/>
        </w:rPr>
        <w:t>Protéinurie 0.29 g/g de créatininurie (fluctuante entre 0.3 et 1 g/g), pas d’hématurie, pas de leucocyturie</w:t>
      </w:r>
    </w:p>
    <w:p w14:paraId="26265070" w14:textId="77777777" w:rsidR="006C3BB6" w:rsidRPr="006C3BB6" w:rsidRDefault="006C3BB6" w:rsidP="006C3BB6">
      <w:pPr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</w:rPr>
      </w:pPr>
      <w:r w:rsidRPr="006C3BB6">
        <w:rPr>
          <w:rFonts w:ascii="Arial" w:hAnsi="Arial" w:cs="Arial"/>
          <w:sz w:val="20"/>
          <w:szCs w:val="20"/>
        </w:rPr>
        <w:t>Consommation du complément par la voie classique</w:t>
      </w:r>
    </w:p>
    <w:p w14:paraId="26E8A737" w14:textId="77777777" w:rsidR="006C3BB6" w:rsidRPr="006C3BB6" w:rsidRDefault="006C3BB6" w:rsidP="006C3BB6">
      <w:pPr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</w:rPr>
      </w:pPr>
      <w:proofErr w:type="spellStart"/>
      <w:r w:rsidRPr="006C3BB6">
        <w:rPr>
          <w:rFonts w:ascii="Arial" w:hAnsi="Arial" w:cs="Arial"/>
          <w:sz w:val="20"/>
          <w:szCs w:val="20"/>
        </w:rPr>
        <w:t>Ac</w:t>
      </w:r>
      <w:proofErr w:type="spellEnd"/>
      <w:r w:rsidRPr="006C3BB6">
        <w:rPr>
          <w:rFonts w:ascii="Arial" w:hAnsi="Arial" w:cs="Arial"/>
          <w:sz w:val="20"/>
          <w:szCs w:val="20"/>
        </w:rPr>
        <w:t xml:space="preserve"> anti nucléaires positifs avec un titre de 1/1280 d’aspect mouchetés, anti DNA négatifs</w:t>
      </w:r>
    </w:p>
    <w:p w14:paraId="4663AA3E" w14:textId="77777777" w:rsidR="006C3BB6" w:rsidRPr="006C3BB6" w:rsidRDefault="006C3BB6" w:rsidP="006C3BB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886EE60" w14:textId="77777777" w:rsidR="006C3BB6" w:rsidRPr="006C3BB6" w:rsidRDefault="006C3BB6" w:rsidP="006C3BB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proofErr w:type="spellStart"/>
      <w:r w:rsidRPr="006C3BB6">
        <w:rPr>
          <w:rFonts w:ascii="Arial" w:eastAsia="Times New Roman" w:hAnsi="Arial" w:cs="Arial"/>
          <w:sz w:val="20"/>
          <w:szCs w:val="20"/>
          <w:lang w:eastAsia="fr-FR"/>
        </w:rPr>
        <w:t>KTc</w:t>
      </w:r>
      <w:proofErr w:type="spellEnd"/>
      <w:r w:rsidRPr="006C3BB6">
        <w:rPr>
          <w:rFonts w:ascii="Arial" w:eastAsia="Times New Roman" w:hAnsi="Arial" w:cs="Arial"/>
          <w:sz w:val="20"/>
          <w:szCs w:val="20"/>
          <w:lang w:eastAsia="fr-FR"/>
        </w:rPr>
        <w:t> : NON</w:t>
      </w:r>
    </w:p>
    <w:p w14:paraId="6B73E19E" w14:textId="77777777" w:rsidR="006C3BB6" w:rsidRPr="006C3BB6" w:rsidRDefault="006C3BB6" w:rsidP="006C3BB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7A35745" w14:textId="77777777" w:rsidR="006C3BB6" w:rsidRPr="006C3BB6" w:rsidRDefault="006C3BB6" w:rsidP="006C3BB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  <w:r w:rsidRPr="006C3BB6"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>SYNTHESE MEDICALE DU SEJOUR</w:t>
      </w:r>
      <w:r w:rsidRPr="006C3BB6">
        <w:rPr>
          <w:rFonts w:ascii="Arial" w:eastAsia="Times New Roman" w:hAnsi="Arial" w:cs="Arial"/>
          <w:b/>
          <w:sz w:val="20"/>
          <w:szCs w:val="20"/>
          <w:lang w:eastAsia="fr-FR"/>
        </w:rPr>
        <w:t> :</w:t>
      </w:r>
    </w:p>
    <w:p w14:paraId="3057C90F" w14:textId="77777777" w:rsidR="006C3BB6" w:rsidRPr="006C3BB6" w:rsidRDefault="006C3BB6" w:rsidP="006C3BB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6C3BB6">
        <w:rPr>
          <w:rFonts w:ascii="Arial" w:eastAsia="Times New Roman" w:hAnsi="Arial" w:cs="Arial"/>
          <w:sz w:val="20"/>
          <w:szCs w:val="20"/>
          <w:lang w:eastAsia="fr-FR"/>
        </w:rPr>
        <w:t>PBR sans complication.</w:t>
      </w:r>
    </w:p>
    <w:p w14:paraId="32C919DE" w14:textId="77777777" w:rsidR="006C3BB6" w:rsidRPr="006C3BB6" w:rsidRDefault="006C3BB6" w:rsidP="006C3BB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6C3BB6">
        <w:rPr>
          <w:rFonts w:ascii="Arial" w:eastAsia="Times New Roman" w:hAnsi="Arial" w:cs="Arial"/>
          <w:sz w:val="20"/>
          <w:szCs w:val="20"/>
          <w:lang w:eastAsia="fr-FR"/>
        </w:rPr>
        <w:t>La patiente est convoquée en consultation dans 10 jours pour être informée des suites à donner.</w:t>
      </w:r>
    </w:p>
    <w:p w14:paraId="67F2362F" w14:textId="77777777" w:rsidR="006C3BB6" w:rsidRPr="006C3BB6" w:rsidRDefault="006C3BB6" w:rsidP="006C3BB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2158F6D" w14:textId="77777777" w:rsidR="006C3BB6" w:rsidRPr="006C3BB6" w:rsidRDefault="006C3BB6" w:rsidP="006C3BB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6C3BB6">
        <w:rPr>
          <w:rFonts w:ascii="Arial" w:eastAsia="Times New Roman" w:hAnsi="Arial" w:cs="Arial"/>
          <w:b/>
          <w:sz w:val="20"/>
          <w:szCs w:val="20"/>
          <w:lang w:eastAsia="fr-FR"/>
        </w:rPr>
        <w:t xml:space="preserve">Poids de sortie : 61.3 </w:t>
      </w:r>
      <w:proofErr w:type="spellStart"/>
      <w:r w:rsidRPr="006C3BB6">
        <w:rPr>
          <w:rFonts w:ascii="Arial" w:eastAsia="Times New Roman" w:hAnsi="Arial" w:cs="Arial"/>
          <w:b/>
          <w:sz w:val="20"/>
          <w:szCs w:val="20"/>
          <w:lang w:eastAsia="fr-FR"/>
        </w:rPr>
        <w:t>kgs</w:t>
      </w:r>
      <w:proofErr w:type="spellEnd"/>
    </w:p>
    <w:p w14:paraId="202C2716" w14:textId="77777777" w:rsidR="006C3BB6" w:rsidRPr="006C3BB6" w:rsidRDefault="006C3BB6" w:rsidP="006C3BB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6C3BB6">
        <w:rPr>
          <w:rFonts w:ascii="Arial" w:eastAsia="Times New Roman" w:hAnsi="Arial" w:cs="Arial"/>
          <w:b/>
          <w:sz w:val="20"/>
          <w:szCs w:val="20"/>
          <w:lang w:eastAsia="fr-FR"/>
        </w:rPr>
        <w:t>Créatininémie de sortie : 76 µmol/L</w:t>
      </w:r>
    </w:p>
    <w:p w14:paraId="58E42C57" w14:textId="77777777" w:rsidR="006C3BB6" w:rsidRPr="006C3BB6" w:rsidRDefault="006C3BB6" w:rsidP="006C3BB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485EC08" w14:textId="77777777" w:rsidR="006C3BB6" w:rsidRPr="006C3BB6" w:rsidRDefault="006C3BB6" w:rsidP="006C3BB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6C3BB6">
        <w:rPr>
          <w:rFonts w:ascii="Arial" w:eastAsia="Times New Roman" w:hAnsi="Arial" w:cs="Arial"/>
          <w:sz w:val="20"/>
          <w:szCs w:val="20"/>
          <w:lang w:eastAsia="fr-FR"/>
        </w:rPr>
        <w:t xml:space="preserve">Patient porteur de BMR ou BHRe : NON </w:t>
      </w:r>
    </w:p>
    <w:p w14:paraId="60BCD45C" w14:textId="77777777" w:rsidR="006C3BB6" w:rsidRPr="006C3BB6" w:rsidRDefault="006C3BB6" w:rsidP="006C3BB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6C3BB6">
        <w:rPr>
          <w:rFonts w:ascii="Arial" w:eastAsia="Times New Roman" w:hAnsi="Arial" w:cs="Arial"/>
          <w:sz w:val="20"/>
          <w:szCs w:val="20"/>
          <w:lang w:eastAsia="fr-FR"/>
        </w:rPr>
        <w:t>Patient transfusé au cours du séjour : NON</w:t>
      </w:r>
    </w:p>
    <w:p w14:paraId="472BA503" w14:textId="77777777" w:rsidR="006C3BB6" w:rsidRPr="006C3BB6" w:rsidRDefault="006C3BB6" w:rsidP="006C3BB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fr-FR"/>
        </w:rPr>
      </w:pPr>
      <w:r w:rsidRPr="006C3BB6">
        <w:rPr>
          <w:rFonts w:ascii="Arial" w:eastAsia="Times New Roman" w:hAnsi="Arial" w:cs="Arial"/>
          <w:sz w:val="20"/>
          <w:szCs w:val="20"/>
          <w:lang w:eastAsia="fr-FR"/>
        </w:rPr>
        <w:t>Evènement indésirable : NON</w:t>
      </w:r>
    </w:p>
    <w:p w14:paraId="70664AE4" w14:textId="77777777" w:rsidR="006C3BB6" w:rsidRPr="006C3BB6" w:rsidRDefault="006C3BB6" w:rsidP="006C3BB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F53EEC3" w14:textId="77777777" w:rsidR="006C3BB6" w:rsidRPr="006C3BB6" w:rsidRDefault="006C3BB6" w:rsidP="006C3BB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  <w:r w:rsidRPr="006C3BB6"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>TRAITEMENTS MEDICAMENTEUX</w:t>
      </w:r>
      <w:r w:rsidRPr="006C3BB6">
        <w:rPr>
          <w:rFonts w:ascii="Arial" w:eastAsia="Times New Roman" w:hAnsi="Arial" w:cs="Arial"/>
          <w:b/>
          <w:sz w:val="20"/>
          <w:szCs w:val="20"/>
          <w:lang w:eastAsia="fr-FR"/>
        </w:rPr>
        <w:t> :</w:t>
      </w:r>
    </w:p>
    <w:tbl>
      <w:tblPr>
        <w:tblW w:w="10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3685"/>
        <w:gridCol w:w="3827"/>
      </w:tblGrid>
      <w:tr w:rsidR="006C3BB6" w:rsidRPr="006C3BB6" w14:paraId="77AF5919" w14:textId="77777777" w:rsidTr="00CD3E2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B71E6" w14:textId="77777777" w:rsidR="006C3BB6" w:rsidRPr="006C3BB6" w:rsidRDefault="006C3BB6" w:rsidP="006C3BB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6C3BB6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Médicaments habituels avant l’admission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D7432" w14:textId="77777777" w:rsidR="006C3BB6" w:rsidRPr="006C3BB6" w:rsidRDefault="006C3BB6" w:rsidP="006C3BB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6C3BB6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Médicaments prescrits à la sortie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F94E0" w14:textId="77777777" w:rsidR="006C3BB6" w:rsidRPr="006C3BB6" w:rsidRDefault="006C3BB6" w:rsidP="006C3BB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6C3BB6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Commentaires</w:t>
            </w:r>
          </w:p>
        </w:tc>
      </w:tr>
      <w:tr w:rsidR="006C3BB6" w:rsidRPr="006C3BB6" w14:paraId="4B2B6126" w14:textId="77777777" w:rsidTr="00CD3E2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9FA83" w14:textId="77777777" w:rsidR="006C3BB6" w:rsidRPr="006C3BB6" w:rsidRDefault="006C3BB6" w:rsidP="006C3BB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3BB6">
              <w:rPr>
                <w:rFonts w:ascii="Arial" w:hAnsi="Arial" w:cs="Arial"/>
                <w:sz w:val="20"/>
                <w:szCs w:val="20"/>
              </w:rPr>
              <w:t>Plaquenil</w:t>
            </w:r>
            <w:proofErr w:type="spellEnd"/>
            <w:r w:rsidRPr="006C3BB6">
              <w:rPr>
                <w:rFonts w:ascii="Arial" w:hAnsi="Arial" w:cs="Arial"/>
                <w:sz w:val="20"/>
                <w:szCs w:val="20"/>
              </w:rPr>
              <w:t xml:space="preserve"> 200 mg 2 </w:t>
            </w:r>
            <w:proofErr w:type="spellStart"/>
            <w:r w:rsidRPr="006C3BB6">
              <w:rPr>
                <w:rFonts w:ascii="Arial" w:hAnsi="Arial" w:cs="Arial"/>
                <w:sz w:val="20"/>
                <w:szCs w:val="20"/>
              </w:rPr>
              <w:t>cp</w:t>
            </w:r>
            <w:proofErr w:type="spellEnd"/>
            <w:r w:rsidRPr="006C3BB6">
              <w:rPr>
                <w:rFonts w:ascii="Arial" w:hAnsi="Arial" w:cs="Arial"/>
                <w:sz w:val="20"/>
                <w:szCs w:val="20"/>
              </w:rPr>
              <w:t xml:space="preserve"> le soir</w:t>
            </w:r>
          </w:p>
          <w:p w14:paraId="3D0C32C1" w14:textId="77777777" w:rsidR="006C3BB6" w:rsidRPr="006C3BB6" w:rsidRDefault="006C3BB6" w:rsidP="006C3BB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proofErr w:type="spellStart"/>
            <w:r w:rsidRPr="006C3BB6">
              <w:rPr>
                <w:rFonts w:ascii="Arial" w:hAnsi="Arial" w:cs="Arial"/>
                <w:sz w:val="20"/>
                <w:szCs w:val="20"/>
              </w:rPr>
              <w:t>Kardegic</w:t>
            </w:r>
            <w:proofErr w:type="spellEnd"/>
            <w:r w:rsidRPr="006C3BB6">
              <w:rPr>
                <w:rFonts w:ascii="Arial" w:hAnsi="Arial" w:cs="Arial"/>
                <w:sz w:val="20"/>
                <w:szCs w:val="20"/>
              </w:rPr>
              <w:t xml:space="preserve"> suspendu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3F4AD" w14:textId="77777777" w:rsidR="006C3BB6" w:rsidRPr="006C3BB6" w:rsidRDefault="006C3BB6" w:rsidP="006C3BB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3BB6">
              <w:rPr>
                <w:rFonts w:ascii="Arial" w:hAnsi="Arial" w:cs="Arial"/>
                <w:sz w:val="20"/>
                <w:szCs w:val="20"/>
              </w:rPr>
              <w:t>Plaquenil</w:t>
            </w:r>
            <w:proofErr w:type="spellEnd"/>
            <w:r w:rsidRPr="006C3BB6">
              <w:rPr>
                <w:rFonts w:ascii="Arial" w:hAnsi="Arial" w:cs="Arial"/>
                <w:sz w:val="20"/>
                <w:szCs w:val="20"/>
              </w:rPr>
              <w:t xml:space="preserve"> 200 mg 2 </w:t>
            </w:r>
            <w:proofErr w:type="spellStart"/>
            <w:r w:rsidRPr="006C3BB6">
              <w:rPr>
                <w:rFonts w:ascii="Arial" w:hAnsi="Arial" w:cs="Arial"/>
                <w:sz w:val="20"/>
                <w:szCs w:val="20"/>
              </w:rPr>
              <w:t>cp</w:t>
            </w:r>
            <w:proofErr w:type="spellEnd"/>
            <w:r w:rsidRPr="006C3BB6">
              <w:rPr>
                <w:rFonts w:ascii="Arial" w:hAnsi="Arial" w:cs="Arial"/>
                <w:sz w:val="20"/>
                <w:szCs w:val="20"/>
              </w:rPr>
              <w:t xml:space="preserve"> le soir</w:t>
            </w:r>
          </w:p>
          <w:p w14:paraId="6ACE4D2A" w14:textId="77777777" w:rsidR="006C3BB6" w:rsidRPr="006C3BB6" w:rsidRDefault="006C3BB6" w:rsidP="006C3BB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3BB6">
              <w:rPr>
                <w:rFonts w:ascii="Arial" w:hAnsi="Arial" w:cs="Arial"/>
                <w:sz w:val="20"/>
                <w:szCs w:val="20"/>
              </w:rPr>
              <w:t>Kardegic</w:t>
            </w:r>
            <w:proofErr w:type="spellEnd"/>
            <w:r w:rsidRPr="006C3BB6">
              <w:rPr>
                <w:rFonts w:ascii="Arial" w:hAnsi="Arial" w:cs="Arial"/>
                <w:sz w:val="20"/>
                <w:szCs w:val="20"/>
              </w:rPr>
              <w:t xml:space="preserve"> 75 mg repris à partir du 28/5/18</w:t>
            </w:r>
          </w:p>
          <w:p w14:paraId="07732691" w14:textId="77777777" w:rsidR="006C3BB6" w:rsidRPr="006C3BB6" w:rsidRDefault="006C3BB6" w:rsidP="006C3BB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6C3BB6">
              <w:rPr>
                <w:rFonts w:ascii="Arial" w:hAnsi="Arial" w:cs="Arial"/>
                <w:sz w:val="20"/>
                <w:szCs w:val="20"/>
              </w:rPr>
              <w:t>Ramipril 1.25 mg le soir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4823" w14:textId="77777777" w:rsidR="006C3BB6" w:rsidRPr="006C3BB6" w:rsidRDefault="006C3BB6" w:rsidP="006C3B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</w:tbl>
    <w:p w14:paraId="5A3AC100" w14:textId="77777777" w:rsidR="00A91A8C" w:rsidRPr="006C4435" w:rsidRDefault="00A91A8C" w:rsidP="006C4435"/>
    <w:sectPr w:rsidR="00A91A8C" w:rsidRPr="006C44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5F5D81" w14:textId="77777777" w:rsidR="00642013" w:rsidRDefault="00642013" w:rsidP="00C35B2B">
      <w:pPr>
        <w:spacing w:after="0" w:line="240" w:lineRule="auto"/>
      </w:pPr>
      <w:r>
        <w:separator/>
      </w:r>
    </w:p>
  </w:endnote>
  <w:endnote w:type="continuationSeparator" w:id="0">
    <w:p w14:paraId="4B52F2CF" w14:textId="77777777" w:rsidR="00642013" w:rsidRDefault="00642013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6CC4E" w14:textId="77777777" w:rsidR="00493A45" w:rsidRDefault="00493A4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2FE19" w14:textId="77777777" w:rsidR="00493A45" w:rsidRDefault="00493A4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C07DF" w14:textId="77777777" w:rsidR="00493A45" w:rsidRDefault="00493A4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657866" w14:textId="77777777" w:rsidR="00642013" w:rsidRDefault="00642013" w:rsidP="00C35B2B">
      <w:pPr>
        <w:spacing w:after="0" w:line="240" w:lineRule="auto"/>
      </w:pPr>
      <w:r>
        <w:separator/>
      </w:r>
    </w:p>
  </w:footnote>
  <w:footnote w:type="continuationSeparator" w:id="0">
    <w:p w14:paraId="26047CE2" w14:textId="77777777" w:rsidR="00642013" w:rsidRDefault="00642013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AFF0A" w14:textId="77777777" w:rsidR="00493A45" w:rsidRDefault="00493A4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349"/>
      <w:gridCol w:w="5478"/>
      <w:gridCol w:w="1461"/>
    </w:tblGrid>
    <w:tr w:rsidR="00C35B2B" w14:paraId="475AA988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34978FB" w14:textId="6EA31ABF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4B3036A" w14:textId="77777777" w:rsidR="00C35B2B" w:rsidRPr="00C35B2B" w:rsidRDefault="00C35B2B" w:rsidP="00C35B2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200B72">
            <w:rPr>
              <w:b/>
            </w:rPr>
            <w:t>21-2022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2969EE5" w14:textId="77777777" w:rsidR="00C35B2B" w:rsidRPr="00B8227E" w:rsidRDefault="006C4435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FP - NB</w:t>
          </w:r>
        </w:p>
      </w:tc>
    </w:tr>
    <w:tr w:rsidR="00C35B2B" w14:paraId="2E1207F8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C26A749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1EC9666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1C52C310" w14:textId="77777777" w:rsidR="007A3296" w:rsidRDefault="0000356A" w:rsidP="007C31B9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Uronéphro1</w:t>
          </w:r>
        </w:p>
      </w:tc>
    </w:tr>
  </w:tbl>
  <w:p w14:paraId="04C86FB1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4F031" w14:textId="77777777" w:rsidR="00493A45" w:rsidRDefault="00493A4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F11BE1"/>
    <w:multiLevelType w:val="hybridMultilevel"/>
    <w:tmpl w:val="9E943B32"/>
    <w:lvl w:ilvl="0" w:tplc="92184C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9BC41A8"/>
    <w:multiLevelType w:val="hybridMultilevel"/>
    <w:tmpl w:val="D6F03F54"/>
    <w:lvl w:ilvl="0" w:tplc="2F8EE33A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1300727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6098432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91896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2308186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427587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7521799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B2B"/>
    <w:rsid w:val="0000356A"/>
    <w:rsid w:val="00003F63"/>
    <w:rsid w:val="000A4F08"/>
    <w:rsid w:val="000B57F9"/>
    <w:rsid w:val="00162346"/>
    <w:rsid w:val="00200B72"/>
    <w:rsid w:val="00204AF9"/>
    <w:rsid w:val="002065BE"/>
    <w:rsid w:val="0024011D"/>
    <w:rsid w:val="00247C36"/>
    <w:rsid w:val="002860FE"/>
    <w:rsid w:val="002913B0"/>
    <w:rsid w:val="003455F9"/>
    <w:rsid w:val="004564D3"/>
    <w:rsid w:val="00493A45"/>
    <w:rsid w:val="005076D4"/>
    <w:rsid w:val="005F257E"/>
    <w:rsid w:val="00601522"/>
    <w:rsid w:val="00642013"/>
    <w:rsid w:val="006C3BB6"/>
    <w:rsid w:val="006C4435"/>
    <w:rsid w:val="00702C19"/>
    <w:rsid w:val="00736633"/>
    <w:rsid w:val="007910CB"/>
    <w:rsid w:val="007927EC"/>
    <w:rsid w:val="007A3296"/>
    <w:rsid w:val="007C31B9"/>
    <w:rsid w:val="008904CD"/>
    <w:rsid w:val="00907030"/>
    <w:rsid w:val="00953A48"/>
    <w:rsid w:val="00A91A8C"/>
    <w:rsid w:val="00B8227E"/>
    <w:rsid w:val="00BA7C0A"/>
    <w:rsid w:val="00C35B2B"/>
    <w:rsid w:val="00DA2F9B"/>
    <w:rsid w:val="00DE1908"/>
    <w:rsid w:val="00E51A72"/>
    <w:rsid w:val="00F02FDC"/>
    <w:rsid w:val="00F66122"/>
    <w:rsid w:val="00FC0302"/>
    <w:rsid w:val="00FD6363"/>
    <w:rsid w:val="00FE6004"/>
    <w:rsid w:val="00FF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E92D2D"/>
  <w15:docId w15:val="{2B1076AA-6F9F-4834-B279-53B7FE5D1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A1A61-2AE0-4B35-8266-BC08C85CA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8</cp:revision>
  <cp:lastPrinted>2015-09-09T16:36:00Z</cp:lastPrinted>
  <dcterms:created xsi:type="dcterms:W3CDTF">2018-09-10T15:30:00Z</dcterms:created>
  <dcterms:modified xsi:type="dcterms:W3CDTF">2024-10-08T09:50:00Z</dcterms:modified>
</cp:coreProperties>
</file>