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47FF4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proofErr w:type="gramStart"/>
      <w:r w:rsidRPr="00BA51DC">
        <w:rPr>
          <w:rFonts w:eastAsia="Times New Roman" w:cs="Arial"/>
          <w:b/>
          <w:lang w:eastAsia="fr-FR"/>
        </w:rPr>
        <w:t xml:space="preserve">Madame  </w:t>
      </w:r>
      <w:r w:rsidRPr="00BA51DC">
        <w:rPr>
          <w:rFonts w:eastAsia="Times New Roman" w:cs="Arial"/>
          <w:lang w:eastAsia="fr-FR"/>
        </w:rPr>
        <w:t>1925</w:t>
      </w:r>
      <w:proofErr w:type="gramEnd"/>
      <w:r w:rsidRPr="00BA51DC">
        <w:rPr>
          <w:rFonts w:eastAsia="Times New Roman" w:cs="Arial"/>
          <w:lang w:eastAsia="fr-FR"/>
        </w:rPr>
        <w:t xml:space="preserve"> a été hospitalisée dans le service d’ Urologie du </w:t>
      </w:r>
      <w:r w:rsidRPr="00BA51DC">
        <w:rPr>
          <w:rFonts w:cs="Arial"/>
        </w:rPr>
        <w:t>06/05 au 08/05</w:t>
      </w:r>
    </w:p>
    <w:p w14:paraId="004D8AA3" w14:textId="77777777" w:rsidR="006E1C9E" w:rsidRPr="00BA51DC" w:rsidRDefault="006E1C9E" w:rsidP="006E1C9E">
      <w:pPr>
        <w:spacing w:after="0" w:line="240" w:lineRule="auto"/>
        <w:ind w:left="2268"/>
        <w:jc w:val="both"/>
        <w:rPr>
          <w:rFonts w:eastAsia="Times New Roman" w:cs="Arial"/>
          <w:lang w:eastAsia="fr-FR"/>
        </w:rPr>
      </w:pPr>
    </w:p>
    <w:p w14:paraId="39CC3E45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MODE D’ENTREE</w:t>
      </w:r>
      <w:r w:rsidRPr="00BA51DC">
        <w:rPr>
          <w:rFonts w:eastAsia="Times New Roman" w:cs="Arial"/>
          <w:b/>
          <w:lang w:eastAsia="fr-FR"/>
        </w:rPr>
        <w:t> :</w:t>
      </w:r>
    </w:p>
    <w:p w14:paraId="6B7DB99A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Programmé.</w:t>
      </w:r>
    </w:p>
    <w:p w14:paraId="51463DAF" w14:textId="77777777" w:rsidR="006E1C9E" w:rsidRPr="00BA51DC" w:rsidRDefault="006E1C9E" w:rsidP="006E1C9E">
      <w:pPr>
        <w:spacing w:after="0" w:line="240" w:lineRule="auto"/>
        <w:ind w:left="2268"/>
        <w:jc w:val="both"/>
        <w:rPr>
          <w:rFonts w:eastAsia="Times New Roman" w:cs="Arial"/>
          <w:lang w:eastAsia="fr-FR"/>
        </w:rPr>
      </w:pPr>
    </w:p>
    <w:p w14:paraId="0EB93C6B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MOTIF D’HOSPITALISATION</w:t>
      </w:r>
      <w:r w:rsidRPr="00BA51DC">
        <w:rPr>
          <w:rFonts w:eastAsia="Times New Roman" w:cs="Arial"/>
          <w:b/>
          <w:lang w:eastAsia="fr-FR"/>
        </w:rPr>
        <w:t> :</w:t>
      </w:r>
    </w:p>
    <w:p w14:paraId="734F802D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 xml:space="preserve">Prise en charge médico chirurgicale d’un syndrome de la jonction </w:t>
      </w:r>
      <w:proofErr w:type="spellStart"/>
      <w:r w:rsidRPr="00BA51DC">
        <w:rPr>
          <w:rFonts w:eastAsia="Times New Roman" w:cs="Arial"/>
          <w:lang w:eastAsia="fr-FR"/>
        </w:rPr>
        <w:t>pyélo</w:t>
      </w:r>
      <w:proofErr w:type="spellEnd"/>
      <w:r w:rsidRPr="00BA51DC">
        <w:rPr>
          <w:rFonts w:eastAsia="Times New Roman" w:cs="Arial"/>
          <w:lang w:eastAsia="fr-FR"/>
        </w:rPr>
        <w:t xml:space="preserve"> urétérale gauche.</w:t>
      </w:r>
    </w:p>
    <w:p w14:paraId="4BF53E1A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A5C39BF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ATCD</w:t>
      </w:r>
      <w:r w:rsidRPr="00BA51DC">
        <w:rPr>
          <w:rFonts w:eastAsia="Times New Roman" w:cs="Arial"/>
          <w:b/>
          <w:lang w:eastAsia="fr-FR"/>
        </w:rPr>
        <w:t> :</w:t>
      </w:r>
    </w:p>
    <w:p w14:paraId="5F20271B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Phlébite à répétition</w:t>
      </w:r>
    </w:p>
    <w:p w14:paraId="6F892507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Embolie pulmonaire</w:t>
      </w:r>
    </w:p>
    <w:p w14:paraId="7B5E5ECC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HTA</w:t>
      </w:r>
    </w:p>
    <w:p w14:paraId="6E67AF9E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Asthme</w:t>
      </w:r>
    </w:p>
    <w:p w14:paraId="1AC935D0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BPCO</w:t>
      </w:r>
    </w:p>
    <w:p w14:paraId="34223851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proofErr w:type="spellStart"/>
      <w:r w:rsidRPr="00BA51DC">
        <w:rPr>
          <w:rFonts w:eastAsia="Times New Roman" w:cs="Arial"/>
          <w:lang w:eastAsia="fr-FR"/>
        </w:rPr>
        <w:t>Thrombo</w:t>
      </w:r>
      <w:proofErr w:type="spellEnd"/>
      <w:r w:rsidRPr="00BA51DC">
        <w:rPr>
          <w:rFonts w:eastAsia="Times New Roman" w:cs="Arial"/>
          <w:lang w:eastAsia="fr-FR"/>
        </w:rPr>
        <w:t xml:space="preserve"> phlébites </w:t>
      </w:r>
    </w:p>
    <w:p w14:paraId="1FD74768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PTH gauche en 1997</w:t>
      </w:r>
    </w:p>
    <w:p w14:paraId="20DB1B4D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Appendicectomie</w:t>
      </w:r>
    </w:p>
    <w:p w14:paraId="10B32D7F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 xml:space="preserve">Syndrome de la jonction </w:t>
      </w:r>
      <w:proofErr w:type="spellStart"/>
      <w:r w:rsidRPr="00BA51DC">
        <w:rPr>
          <w:rFonts w:eastAsia="Times New Roman" w:cs="Arial"/>
          <w:lang w:eastAsia="fr-FR"/>
        </w:rPr>
        <w:t>pyélo</w:t>
      </w:r>
      <w:proofErr w:type="spellEnd"/>
      <w:r w:rsidRPr="00BA51DC">
        <w:rPr>
          <w:rFonts w:eastAsia="Times New Roman" w:cs="Arial"/>
          <w:lang w:eastAsia="fr-FR"/>
        </w:rPr>
        <w:t xml:space="preserve"> urétérale gauche appareillé en double J depuis 2015</w:t>
      </w:r>
    </w:p>
    <w:p w14:paraId="44E5106B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2B3A3F4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MODE DE VIE</w:t>
      </w:r>
      <w:r w:rsidRPr="00BA51DC">
        <w:rPr>
          <w:rFonts w:eastAsia="Times New Roman" w:cs="Arial"/>
          <w:b/>
          <w:lang w:eastAsia="fr-FR"/>
        </w:rPr>
        <w:t> :</w:t>
      </w:r>
    </w:p>
    <w:p w14:paraId="60A57B44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Patiente autonome, vivant à domicile.</w:t>
      </w:r>
    </w:p>
    <w:p w14:paraId="4776BF50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1963136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HISTOIRE DE LA MALADIE</w:t>
      </w:r>
      <w:r w:rsidRPr="00BA51DC">
        <w:rPr>
          <w:rFonts w:eastAsia="Times New Roman" w:cs="Arial"/>
          <w:b/>
          <w:lang w:eastAsia="fr-FR"/>
        </w:rPr>
        <w:t> :</w:t>
      </w:r>
    </w:p>
    <w:p w14:paraId="69EAB397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 xml:space="preserve">Patiente de 93 ans présentant un syndrome de la jonction </w:t>
      </w:r>
      <w:proofErr w:type="spellStart"/>
      <w:r w:rsidRPr="00BA51DC">
        <w:rPr>
          <w:rFonts w:eastAsia="Times New Roman" w:cs="Arial"/>
          <w:lang w:eastAsia="fr-FR"/>
        </w:rPr>
        <w:t>pyélo</w:t>
      </w:r>
      <w:proofErr w:type="spellEnd"/>
      <w:r w:rsidRPr="00BA51DC">
        <w:rPr>
          <w:rFonts w:eastAsia="Times New Roman" w:cs="Arial"/>
          <w:lang w:eastAsia="fr-FR"/>
        </w:rPr>
        <w:t xml:space="preserve"> urétérale gauche appareillé en sonde double J, hospitalisée pour la réalisation de son changement annuel de sonde double J.</w:t>
      </w:r>
    </w:p>
    <w:p w14:paraId="6BF892ED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A297D97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EVOLUTION DANS LE SERVICE</w:t>
      </w:r>
      <w:r w:rsidRPr="00BA51DC">
        <w:rPr>
          <w:rFonts w:eastAsia="Times New Roman" w:cs="Arial"/>
          <w:b/>
          <w:lang w:eastAsia="fr-FR"/>
        </w:rPr>
        <w:t> :</w:t>
      </w:r>
    </w:p>
    <w:p w14:paraId="64C3EE7B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 xml:space="preserve">Intervention réalisée le 07/05 par le Dr </w:t>
      </w:r>
      <w:r w:rsidR="00FA002F">
        <w:rPr>
          <w:rFonts w:eastAsia="Times New Roman" w:cs="Arial"/>
          <w:b/>
          <w:lang w:eastAsia="fr-FR"/>
        </w:rPr>
        <w:t>XXX</w:t>
      </w:r>
      <w:r w:rsidRPr="00BA51DC">
        <w:rPr>
          <w:rFonts w:eastAsia="Times New Roman" w:cs="Arial"/>
          <w:b/>
          <w:lang w:eastAsia="fr-FR"/>
        </w:rPr>
        <w:t> : Changement de la sonde double J gauche par voie endoscopique sous AG.</w:t>
      </w:r>
    </w:p>
    <w:p w14:paraId="4BA0E2B6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6264DE2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Les suites post opératoires sont simples.</w:t>
      </w:r>
    </w:p>
    <w:p w14:paraId="3686DB47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La patiente est autorisée à quitter le service pour un retour au domicile le lendemain de l’intervention.</w:t>
      </w:r>
    </w:p>
    <w:p w14:paraId="6E96F627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06E1B53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SYNTHESE MEDICALE DU SEJOUR</w:t>
      </w:r>
      <w:r w:rsidRPr="00BA51DC">
        <w:rPr>
          <w:rFonts w:eastAsia="Times New Roman" w:cs="Arial"/>
          <w:b/>
          <w:lang w:eastAsia="fr-FR"/>
        </w:rPr>
        <w:t> :</w:t>
      </w:r>
    </w:p>
    <w:p w14:paraId="0B1AFB06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 xml:space="preserve">Patiente de 93 ans présentant un syndrome de la jonction </w:t>
      </w:r>
      <w:proofErr w:type="spellStart"/>
      <w:r w:rsidRPr="00BA51DC">
        <w:rPr>
          <w:rFonts w:eastAsia="Times New Roman" w:cs="Arial"/>
          <w:b/>
          <w:lang w:eastAsia="fr-FR"/>
        </w:rPr>
        <w:t>pyélo</w:t>
      </w:r>
      <w:proofErr w:type="spellEnd"/>
      <w:r w:rsidRPr="00BA51DC">
        <w:rPr>
          <w:rFonts w:eastAsia="Times New Roman" w:cs="Arial"/>
          <w:b/>
          <w:lang w:eastAsia="fr-FR"/>
        </w:rPr>
        <w:t xml:space="preserve"> urétérale gauche appareillé en sonde double J, hospitalisée pour son changement annuel de sonde double J.</w:t>
      </w:r>
    </w:p>
    <w:p w14:paraId="251CCDAD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>Suites opératoires simples.</w:t>
      </w:r>
    </w:p>
    <w:p w14:paraId="5D0B3E09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</w:p>
    <w:p w14:paraId="1357D775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 xml:space="preserve">TRAITEMENT DE </w:t>
      </w:r>
      <w:proofErr w:type="gramStart"/>
      <w:r w:rsidRPr="00BA51DC">
        <w:rPr>
          <w:rFonts w:eastAsia="Times New Roman" w:cs="Arial"/>
          <w:b/>
          <w:u w:val="single"/>
          <w:lang w:eastAsia="fr-FR"/>
        </w:rPr>
        <w:t xml:space="preserve">SORTIE </w:t>
      </w:r>
      <w:r w:rsidRPr="00BA51DC">
        <w:rPr>
          <w:rFonts w:eastAsia="Times New Roman" w:cs="Arial"/>
          <w:b/>
          <w:lang w:eastAsia="fr-FR"/>
        </w:rPr>
        <w:t> :</w:t>
      </w:r>
      <w:proofErr w:type="gramEnd"/>
    </w:p>
    <w:p w14:paraId="2BF16478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 xml:space="preserve">Dafalgan 500 mg : 2 </w:t>
      </w:r>
      <w:proofErr w:type="spellStart"/>
      <w:r w:rsidRPr="00BA51DC">
        <w:rPr>
          <w:rFonts w:eastAsia="Times New Roman" w:cs="Arial"/>
          <w:b/>
          <w:lang w:eastAsia="fr-FR"/>
        </w:rPr>
        <w:t>cp</w:t>
      </w:r>
      <w:proofErr w:type="spellEnd"/>
      <w:r w:rsidRPr="00BA51DC">
        <w:rPr>
          <w:rFonts w:eastAsia="Times New Roman" w:cs="Arial"/>
          <w:b/>
          <w:lang w:eastAsia="fr-FR"/>
        </w:rPr>
        <w:t xml:space="preserve"> x 3/j</w:t>
      </w:r>
    </w:p>
    <w:p w14:paraId="66A81593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 xml:space="preserve">Spasfon : 2 </w:t>
      </w:r>
      <w:proofErr w:type="spellStart"/>
      <w:r w:rsidRPr="00BA51DC">
        <w:rPr>
          <w:rFonts w:eastAsia="Times New Roman" w:cs="Arial"/>
          <w:b/>
          <w:lang w:eastAsia="fr-FR"/>
        </w:rPr>
        <w:t>cp</w:t>
      </w:r>
      <w:proofErr w:type="spellEnd"/>
      <w:r w:rsidRPr="00BA51DC">
        <w:rPr>
          <w:rFonts w:eastAsia="Times New Roman" w:cs="Arial"/>
          <w:b/>
          <w:lang w:eastAsia="fr-FR"/>
        </w:rPr>
        <w:t xml:space="preserve"> x 3/j</w:t>
      </w:r>
    </w:p>
    <w:p w14:paraId="59509B44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 xml:space="preserve">Inexium 20 : 1 </w:t>
      </w:r>
      <w:proofErr w:type="spellStart"/>
      <w:r w:rsidRPr="00BA51DC">
        <w:rPr>
          <w:rFonts w:eastAsia="Times New Roman" w:cs="Arial"/>
          <w:b/>
          <w:lang w:eastAsia="fr-FR"/>
        </w:rPr>
        <w:t>cp</w:t>
      </w:r>
      <w:proofErr w:type="spellEnd"/>
      <w:r w:rsidRPr="00BA51DC">
        <w:rPr>
          <w:rFonts w:eastAsia="Times New Roman" w:cs="Arial"/>
          <w:b/>
          <w:lang w:eastAsia="fr-FR"/>
        </w:rPr>
        <w:t xml:space="preserve"> le soir</w:t>
      </w:r>
    </w:p>
    <w:p w14:paraId="04616B01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</w:p>
    <w:p w14:paraId="2852BD09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BA51DC">
        <w:rPr>
          <w:rFonts w:eastAsia="Times New Roman" w:cs="Arial"/>
          <w:b/>
          <w:u w:val="single"/>
          <w:lang w:eastAsia="fr-FR"/>
        </w:rPr>
        <w:t>SUITES A DONNER :</w:t>
      </w:r>
    </w:p>
    <w:p w14:paraId="092ADA8A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t>ECBU de contrôle à réaliser dans 9 mois</w:t>
      </w:r>
    </w:p>
    <w:p w14:paraId="4C0E928F" w14:textId="77777777" w:rsidR="006E1C9E" w:rsidRPr="00BA51DC" w:rsidRDefault="006E1C9E" w:rsidP="006E1C9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b/>
          <w:lang w:eastAsia="fr-FR"/>
        </w:rPr>
      </w:pPr>
      <w:r w:rsidRPr="00BA51DC">
        <w:rPr>
          <w:rFonts w:eastAsia="Times New Roman" w:cs="Arial"/>
          <w:b/>
          <w:lang w:eastAsia="fr-FR"/>
        </w:rPr>
        <w:lastRenderedPageBreak/>
        <w:t xml:space="preserve">Elle sera revue en consultation de contrôle auprès du Dr </w:t>
      </w:r>
      <w:r w:rsidR="00A0568C">
        <w:rPr>
          <w:rFonts w:eastAsia="Times New Roman" w:cs="Arial"/>
          <w:b/>
          <w:lang w:eastAsia="fr-FR"/>
        </w:rPr>
        <w:t>XX</w:t>
      </w:r>
      <w:r w:rsidRPr="00BA51DC">
        <w:rPr>
          <w:rFonts w:eastAsia="Times New Roman" w:cs="Arial"/>
          <w:b/>
          <w:lang w:eastAsia="fr-FR"/>
        </w:rPr>
        <w:t xml:space="preserve"> le 08/02 afin de prévoir son changement itératif de sa sonde double J dans un an.</w:t>
      </w:r>
    </w:p>
    <w:p w14:paraId="66195B27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5CAD3E3" w14:textId="77777777" w:rsidR="006E1C9E" w:rsidRPr="00BA51DC" w:rsidRDefault="006E1C9E" w:rsidP="006E1C9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A51DC">
        <w:rPr>
          <w:rFonts w:eastAsia="Times New Roman" w:cs="Arial"/>
          <w:lang w:eastAsia="fr-FR"/>
        </w:rPr>
        <w:t>Bien confraternellement.</w:t>
      </w:r>
    </w:p>
    <w:p w14:paraId="012F9AD0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59AA7" w14:textId="77777777" w:rsidR="00037BAB" w:rsidRDefault="00037BAB" w:rsidP="00C35B2B">
      <w:pPr>
        <w:spacing w:after="0" w:line="240" w:lineRule="auto"/>
      </w:pPr>
      <w:r>
        <w:separator/>
      </w:r>
    </w:p>
  </w:endnote>
  <w:endnote w:type="continuationSeparator" w:id="0">
    <w:p w14:paraId="6E988ED3" w14:textId="77777777" w:rsidR="00037BAB" w:rsidRDefault="00037BAB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E781A" w14:textId="77777777" w:rsidR="008876C2" w:rsidRDefault="008876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9C6F2" w14:textId="77777777" w:rsidR="008876C2" w:rsidRDefault="008876C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537E" w14:textId="77777777" w:rsidR="008876C2" w:rsidRDefault="008876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B88D" w14:textId="77777777" w:rsidR="00037BAB" w:rsidRDefault="00037BAB" w:rsidP="00C35B2B">
      <w:pPr>
        <w:spacing w:after="0" w:line="240" w:lineRule="auto"/>
      </w:pPr>
      <w:r>
        <w:separator/>
      </w:r>
    </w:p>
  </w:footnote>
  <w:footnote w:type="continuationSeparator" w:id="0">
    <w:p w14:paraId="74068759" w14:textId="77777777" w:rsidR="00037BAB" w:rsidRDefault="00037BAB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3CAFC" w14:textId="77777777" w:rsidR="008876C2" w:rsidRDefault="008876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49"/>
      <w:gridCol w:w="5478"/>
      <w:gridCol w:w="1461"/>
    </w:tblGrid>
    <w:tr w:rsidR="00C35B2B" w14:paraId="32CF3BB5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1C7B379" w14:textId="2486AD18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3CEB0B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A0568C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D11E6C6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0C581D3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32594F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98FB4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0EC8287" w14:textId="77777777" w:rsidR="007A3296" w:rsidRDefault="0000356A" w:rsidP="00AA4DB6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AA4DB6">
            <w:rPr>
              <w:b/>
              <w:color w:val="FF0000"/>
            </w:rPr>
            <w:t>3</w:t>
          </w:r>
        </w:p>
      </w:tc>
    </w:tr>
  </w:tbl>
  <w:p w14:paraId="2B653B8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ADAE8" w14:textId="77777777" w:rsidR="008876C2" w:rsidRDefault="008876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B950CC"/>
    <w:multiLevelType w:val="hybridMultilevel"/>
    <w:tmpl w:val="3A007B5C"/>
    <w:lvl w:ilvl="0" w:tplc="E5208E22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02119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4878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800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9522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83026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56A"/>
    <w:rsid w:val="00003F63"/>
    <w:rsid w:val="00037BAB"/>
    <w:rsid w:val="000A4F08"/>
    <w:rsid w:val="000B57F9"/>
    <w:rsid w:val="00162346"/>
    <w:rsid w:val="00204AF9"/>
    <w:rsid w:val="0024011D"/>
    <w:rsid w:val="00247C36"/>
    <w:rsid w:val="002860FE"/>
    <w:rsid w:val="002913B0"/>
    <w:rsid w:val="004564D3"/>
    <w:rsid w:val="005076D4"/>
    <w:rsid w:val="005F257E"/>
    <w:rsid w:val="00601522"/>
    <w:rsid w:val="006446D0"/>
    <w:rsid w:val="006C4435"/>
    <w:rsid w:val="006E1C9E"/>
    <w:rsid w:val="00702C19"/>
    <w:rsid w:val="00736633"/>
    <w:rsid w:val="007910CB"/>
    <w:rsid w:val="007927EC"/>
    <w:rsid w:val="007A3296"/>
    <w:rsid w:val="007C31B9"/>
    <w:rsid w:val="008876C2"/>
    <w:rsid w:val="008904CD"/>
    <w:rsid w:val="00953A48"/>
    <w:rsid w:val="00A0568C"/>
    <w:rsid w:val="00A91A8C"/>
    <w:rsid w:val="00AA4DB6"/>
    <w:rsid w:val="00B8227E"/>
    <w:rsid w:val="00BA7C0A"/>
    <w:rsid w:val="00C35B2B"/>
    <w:rsid w:val="00DA2F9B"/>
    <w:rsid w:val="00DE1908"/>
    <w:rsid w:val="00E51A72"/>
    <w:rsid w:val="00F02FDC"/>
    <w:rsid w:val="00F66122"/>
    <w:rsid w:val="00FA002F"/>
    <w:rsid w:val="00FA5A9B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4D22C"/>
  <w15:docId w15:val="{F9D08688-0C2C-4FEE-B66B-F210E897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941D-E53E-4204-9F7C-AC6F4040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2018-09-10T15:31:00Z</dcterms:created>
  <dcterms:modified xsi:type="dcterms:W3CDTF">2024-10-08T09:51:00Z</dcterms:modified>
</cp:coreProperties>
</file>