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358FA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b/>
          <w:noProof/>
          <w:sz w:val="20"/>
          <w:szCs w:val="20"/>
        </w:rPr>
        <w:t>Madame</w:t>
      </w:r>
      <w:r w:rsidRPr="007A4FB0">
        <w:rPr>
          <w:rFonts w:ascii="Arial" w:hAnsi="Arial" w:cs="Arial"/>
          <w:b/>
          <w:sz w:val="20"/>
          <w:szCs w:val="20"/>
        </w:rPr>
        <w:t xml:space="preserve"> </w:t>
      </w:r>
      <w:r w:rsidRPr="007A4FB0">
        <w:rPr>
          <w:rFonts w:ascii="Arial" w:hAnsi="Arial" w:cs="Arial"/>
          <w:noProof/>
          <w:sz w:val="20"/>
          <w:szCs w:val="20"/>
        </w:rPr>
        <w:t>1993</w:t>
      </w:r>
      <w:r w:rsidRPr="007A4FB0">
        <w:rPr>
          <w:rFonts w:ascii="Arial" w:hAnsi="Arial" w:cs="Arial"/>
          <w:sz w:val="20"/>
          <w:szCs w:val="20"/>
        </w:rPr>
        <w:t xml:space="preserve"> a été admis</w:t>
      </w:r>
      <w:r w:rsidR="008C1251">
        <w:rPr>
          <w:rFonts w:ascii="Arial" w:hAnsi="Arial" w:cs="Arial"/>
          <w:sz w:val="20"/>
          <w:szCs w:val="20"/>
        </w:rPr>
        <w:t>e dans notre service du  5/09</w:t>
      </w:r>
      <w:r w:rsidRPr="007A4FB0">
        <w:rPr>
          <w:rFonts w:ascii="Arial" w:hAnsi="Arial" w:cs="Arial"/>
          <w:sz w:val="20"/>
          <w:szCs w:val="20"/>
        </w:rPr>
        <w:t xml:space="preserve"> au 14</w:t>
      </w:r>
      <w:r w:rsidR="008C1251">
        <w:rPr>
          <w:rFonts w:ascii="Arial" w:hAnsi="Arial" w:cs="Arial"/>
          <w:sz w:val="20"/>
          <w:szCs w:val="20"/>
        </w:rPr>
        <w:t>/09</w:t>
      </w:r>
      <w:r w:rsidRPr="007A4FB0">
        <w:rPr>
          <w:rFonts w:ascii="Arial" w:hAnsi="Arial" w:cs="Arial"/>
          <w:sz w:val="20"/>
          <w:szCs w:val="20"/>
        </w:rPr>
        <w:t>.</w:t>
      </w:r>
    </w:p>
    <w:p w14:paraId="70192BF6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0B85E9A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Patiente de 2</w:t>
      </w:r>
      <w:r w:rsidR="008C1251">
        <w:rPr>
          <w:rFonts w:ascii="Arial" w:hAnsi="Arial" w:cs="Arial"/>
          <w:sz w:val="20"/>
          <w:szCs w:val="20"/>
        </w:rPr>
        <w:t>3</w:t>
      </w:r>
      <w:r w:rsidRPr="007A4FB0">
        <w:rPr>
          <w:rFonts w:ascii="Arial" w:hAnsi="Arial" w:cs="Arial"/>
          <w:sz w:val="20"/>
          <w:szCs w:val="20"/>
        </w:rPr>
        <w:t xml:space="preserve"> ans, G1P0, sans antécédent particulier dont la grossesse a été suivie dans le service marquée par un diabète gestationnel non insulino dépendant  équilibré. </w:t>
      </w:r>
    </w:p>
    <w:p w14:paraId="0C11F285" w14:textId="77777777" w:rsidR="007A4FB0" w:rsidRPr="007A4FB0" w:rsidRDefault="008C1251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Admise le 05/09</w:t>
      </w:r>
      <w:r w:rsidR="007A4FB0" w:rsidRPr="007A4FB0">
        <w:rPr>
          <w:rFonts w:ascii="Arial" w:hAnsi="Arial" w:cs="Arial"/>
          <w:sz w:val="20"/>
          <w:szCs w:val="20"/>
        </w:rPr>
        <w:t xml:space="preserve"> à 41SA+2j pour un déclenchement programmé pour terme dépassé et découverte d’un oligoamnios au contrôle monitoring de terme  Pose d’un Propess sur col bishop 3, puis Prostine sur col bishop 3-4. Décision pose nouveau Propess sur col Bishop 3-4.</w:t>
      </w:r>
    </w:p>
    <w:p w14:paraId="2791911D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678D33D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Après un travail de 12h sous anesthésie pé</w:t>
      </w:r>
      <w:r w:rsidR="008C1251">
        <w:rPr>
          <w:rFonts w:ascii="Arial" w:hAnsi="Arial" w:cs="Arial"/>
          <w:sz w:val="20"/>
          <w:szCs w:val="20"/>
        </w:rPr>
        <w:t xml:space="preserve">ridurale, elle a accouché le 8/09 </w:t>
      </w:r>
      <w:r w:rsidRPr="007A4FB0">
        <w:rPr>
          <w:rFonts w:ascii="Arial" w:hAnsi="Arial" w:cs="Arial"/>
          <w:sz w:val="20"/>
          <w:szCs w:val="20"/>
        </w:rPr>
        <w:t xml:space="preserve"> à  41 SA+ 5 jours par  forceps de Suzor après échec de ventouse pour non progression de la présentation. </w:t>
      </w:r>
      <w:r w:rsidR="0096768F">
        <w:rPr>
          <w:rFonts w:ascii="Arial" w:hAnsi="Arial" w:cs="Arial"/>
          <w:sz w:val="20"/>
          <w:szCs w:val="20"/>
        </w:rPr>
        <w:t>A noter une déchirure vaginale basse.</w:t>
      </w:r>
    </w:p>
    <w:p w14:paraId="344C8C80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Elle a donné naissance à un enfant de sexe masculin « </w:t>
      </w:r>
      <w:r w:rsidR="0096768F">
        <w:rPr>
          <w:rFonts w:ascii="Arial" w:hAnsi="Arial" w:cs="Arial"/>
          <w:sz w:val="20"/>
          <w:szCs w:val="20"/>
        </w:rPr>
        <w:t>gégé</w:t>
      </w:r>
      <w:r w:rsidRPr="007A4FB0">
        <w:rPr>
          <w:rFonts w:ascii="Arial" w:hAnsi="Arial" w:cs="Arial"/>
          <w:sz w:val="20"/>
          <w:szCs w:val="20"/>
        </w:rPr>
        <w:t> »pesant 4160g, Apgar 8/10/10, pH : 7.26, Lact : 4.5.</w:t>
      </w:r>
    </w:p>
    <w:p w14:paraId="77B6CCF5" w14:textId="77777777" w:rsidR="007A4FB0" w:rsidRPr="007A4FB0" w:rsidRDefault="007A4FB0" w:rsidP="007A4FB0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Décision de révision utérine pour non délivrance du placenta.</w:t>
      </w:r>
    </w:p>
    <w:p w14:paraId="3AE1D7A1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51A0273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7A4FB0">
        <w:rPr>
          <w:rFonts w:ascii="Arial" w:hAnsi="Arial" w:cs="Arial"/>
          <w:sz w:val="20"/>
          <w:szCs w:val="20"/>
          <w:u w:val="single"/>
        </w:rPr>
        <w:t>Résumé biologique :</w:t>
      </w:r>
    </w:p>
    <w:p w14:paraId="51DCA9C7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GSRH = O+</w:t>
      </w:r>
    </w:p>
    <w:p w14:paraId="196A1362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Sérologies toxoplasmose  positive et rubéole négative.</w:t>
      </w:r>
    </w:p>
    <w:p w14:paraId="15765326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u w:val="single"/>
        </w:rPr>
      </w:pPr>
    </w:p>
    <w:p w14:paraId="77608349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7A4FB0">
        <w:rPr>
          <w:rFonts w:ascii="Arial" w:hAnsi="Arial" w:cs="Arial"/>
          <w:sz w:val="20"/>
          <w:szCs w:val="20"/>
          <w:u w:val="single"/>
        </w:rPr>
        <w:t>Elle est sortie du service  avec le traitement suivant :</w:t>
      </w:r>
    </w:p>
    <w:p w14:paraId="4C998759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>Fer, Calcium, Cérazette, Kinésithérapie, Consultation post-natale dans 6 semaines, Boostris, Priorix, NFS CRP dans  7 jours.</w:t>
      </w:r>
    </w:p>
    <w:p w14:paraId="38EA36AD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40606B" w14:textId="77777777" w:rsidR="007A4FB0" w:rsidRPr="007A4FB0" w:rsidRDefault="007A4FB0" w:rsidP="007A4FB0">
      <w:pPr>
        <w:tabs>
          <w:tab w:val="left" w:pos="3402"/>
        </w:tabs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A4FB0">
        <w:rPr>
          <w:rFonts w:ascii="Arial" w:hAnsi="Arial" w:cs="Arial"/>
          <w:sz w:val="20"/>
          <w:szCs w:val="20"/>
        </w:rPr>
        <w:t xml:space="preserve">Les suites ont été simples. </w:t>
      </w:r>
    </w:p>
    <w:p w14:paraId="1CBFACFC" w14:textId="77777777" w:rsidR="00000000" w:rsidRDefault="00000000" w:rsidP="007A4FB0">
      <w:pPr>
        <w:spacing w:after="0" w:line="240" w:lineRule="auto"/>
        <w:ind w:firstLine="709"/>
        <w:rPr>
          <w:sz w:val="20"/>
          <w:szCs w:val="20"/>
        </w:rPr>
      </w:pPr>
    </w:p>
    <w:p w14:paraId="005BF74C" w14:textId="77777777" w:rsidR="009263C7" w:rsidRDefault="009263C7" w:rsidP="007A4FB0">
      <w:pPr>
        <w:spacing w:after="0" w:line="240" w:lineRule="auto"/>
        <w:ind w:firstLine="709"/>
        <w:rPr>
          <w:sz w:val="20"/>
          <w:szCs w:val="20"/>
        </w:rPr>
      </w:pPr>
    </w:p>
    <w:p w14:paraId="632AD77A" w14:textId="77777777" w:rsidR="009263C7" w:rsidRDefault="009263C7" w:rsidP="007A4FB0">
      <w:pPr>
        <w:spacing w:after="0" w:line="240" w:lineRule="auto"/>
        <w:ind w:firstLine="709"/>
        <w:rPr>
          <w:sz w:val="20"/>
          <w:szCs w:val="20"/>
        </w:rPr>
      </w:pPr>
    </w:p>
    <w:p w14:paraId="7D995E5A" w14:textId="77777777" w:rsidR="009263C7" w:rsidRPr="007A4FB0" w:rsidRDefault="009263C7" w:rsidP="007A4FB0">
      <w:pPr>
        <w:spacing w:after="0" w:line="240" w:lineRule="auto"/>
        <w:ind w:firstLine="709"/>
        <w:rPr>
          <w:sz w:val="20"/>
          <w:szCs w:val="20"/>
        </w:rPr>
      </w:pPr>
    </w:p>
    <w:sectPr w:rsidR="009263C7" w:rsidRPr="007A4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47FFF" w14:textId="77777777" w:rsidR="00940FA4" w:rsidRDefault="00940FA4" w:rsidP="00C35B2B">
      <w:pPr>
        <w:spacing w:after="0" w:line="240" w:lineRule="auto"/>
      </w:pPr>
      <w:r>
        <w:separator/>
      </w:r>
    </w:p>
  </w:endnote>
  <w:endnote w:type="continuationSeparator" w:id="0">
    <w:p w14:paraId="12F02EF6" w14:textId="77777777" w:rsidR="00940FA4" w:rsidRDefault="00940FA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2F59F" w14:textId="77777777" w:rsidR="00E84C3D" w:rsidRDefault="00E84C3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C8FE8" w14:textId="77777777" w:rsidR="00E84C3D" w:rsidRDefault="00E84C3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B01F" w14:textId="77777777" w:rsidR="00E84C3D" w:rsidRDefault="00E84C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D7B42" w14:textId="77777777" w:rsidR="00940FA4" w:rsidRDefault="00940FA4" w:rsidP="00C35B2B">
      <w:pPr>
        <w:spacing w:after="0" w:line="240" w:lineRule="auto"/>
      </w:pPr>
      <w:r>
        <w:separator/>
      </w:r>
    </w:p>
  </w:footnote>
  <w:footnote w:type="continuationSeparator" w:id="0">
    <w:p w14:paraId="0D07765D" w14:textId="77777777" w:rsidR="00940FA4" w:rsidRDefault="00940FA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E0D84" w14:textId="77777777" w:rsidR="00E84C3D" w:rsidRDefault="00E84C3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2"/>
      <w:gridCol w:w="5410"/>
      <w:gridCol w:w="1290"/>
    </w:tblGrid>
    <w:tr w:rsidR="00C35B2B" w14:paraId="7A37591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043F60" w14:textId="43ECFA42" w:rsidR="00C35B2B" w:rsidRPr="00C35B2B" w:rsidRDefault="00C35B2B" w:rsidP="00BA3B07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5001048" w14:textId="77777777" w:rsidR="00C35B2B" w:rsidRPr="00C35B2B" w:rsidRDefault="00B86448" w:rsidP="00B86448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FORMATION AU CODAGE PMSI 2021-2022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E7D5BCC" w14:textId="77777777" w:rsidR="00C35B2B" w:rsidRPr="00B8227E" w:rsidRDefault="00BA3B07" w:rsidP="00E51A72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0E47DF">
            <w:rPr>
              <w:b/>
            </w:rPr>
            <w:t>-FP</w:t>
          </w:r>
        </w:p>
      </w:tc>
    </w:tr>
    <w:tr w:rsidR="00C35B2B" w14:paraId="0288051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614868" w14:textId="77777777" w:rsidR="00C35B2B" w:rsidRDefault="00C35B2B" w:rsidP="00BA3B07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723863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8E19E6F" w14:textId="77777777" w:rsidR="00784DFC" w:rsidRPr="00580ED7" w:rsidRDefault="00FB7428" w:rsidP="00C27C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Mat-Ped1</w:t>
          </w:r>
        </w:p>
      </w:tc>
    </w:tr>
  </w:tbl>
  <w:p w14:paraId="3737BAB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5F551" w14:textId="77777777" w:rsidR="00E84C3D" w:rsidRDefault="00E84C3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A9A"/>
    <w:multiLevelType w:val="hybridMultilevel"/>
    <w:tmpl w:val="88C46158"/>
    <w:lvl w:ilvl="0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8E161C"/>
    <w:multiLevelType w:val="hybridMultilevel"/>
    <w:tmpl w:val="E084DF2A"/>
    <w:lvl w:ilvl="0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1743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54450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536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20588"/>
    <w:rsid w:val="000A4F08"/>
    <w:rsid w:val="000B59BE"/>
    <w:rsid w:val="000D7632"/>
    <w:rsid w:val="000E47DF"/>
    <w:rsid w:val="00122975"/>
    <w:rsid w:val="001308B3"/>
    <w:rsid w:val="00155194"/>
    <w:rsid w:val="00202BDB"/>
    <w:rsid w:val="002213DC"/>
    <w:rsid w:val="0024011D"/>
    <w:rsid w:val="002860FE"/>
    <w:rsid w:val="002C5791"/>
    <w:rsid w:val="00477FE0"/>
    <w:rsid w:val="004A352B"/>
    <w:rsid w:val="004F4C41"/>
    <w:rsid w:val="0050273A"/>
    <w:rsid w:val="00580ED7"/>
    <w:rsid w:val="005E50D5"/>
    <w:rsid w:val="00601522"/>
    <w:rsid w:val="00643CA4"/>
    <w:rsid w:val="00702C19"/>
    <w:rsid w:val="00736687"/>
    <w:rsid w:val="00784DFC"/>
    <w:rsid w:val="007927EC"/>
    <w:rsid w:val="007A4FB0"/>
    <w:rsid w:val="008320DD"/>
    <w:rsid w:val="008904CD"/>
    <w:rsid w:val="008C1251"/>
    <w:rsid w:val="008D2750"/>
    <w:rsid w:val="009263C7"/>
    <w:rsid w:val="00940FA4"/>
    <w:rsid w:val="00957F1C"/>
    <w:rsid w:val="0096768F"/>
    <w:rsid w:val="009C4775"/>
    <w:rsid w:val="00B02980"/>
    <w:rsid w:val="00B8227E"/>
    <w:rsid w:val="00B86448"/>
    <w:rsid w:val="00B93BA1"/>
    <w:rsid w:val="00BA3B07"/>
    <w:rsid w:val="00BA7C0A"/>
    <w:rsid w:val="00C27C2B"/>
    <w:rsid w:val="00C35B2B"/>
    <w:rsid w:val="00D40215"/>
    <w:rsid w:val="00DC57BD"/>
    <w:rsid w:val="00E51A72"/>
    <w:rsid w:val="00E84C3D"/>
    <w:rsid w:val="00F17CD9"/>
    <w:rsid w:val="00FB7428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91DEF"/>
  <w15:docId w15:val="{1C31D9EE-F3A2-4902-A355-4637303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A3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B0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580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181A-A40B-4110-8B9F-B3E58525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2021-09-20T13:14:00Z</cp:lastPrinted>
  <dcterms:created xsi:type="dcterms:W3CDTF">2018-09-05T13:24:00Z</dcterms:created>
  <dcterms:modified xsi:type="dcterms:W3CDTF">2024-10-08T09:17:00Z</dcterms:modified>
</cp:coreProperties>
</file>