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0C0AE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  <w:noProof/>
        </w:rPr>
        <w:t xml:space="preserve">Votre patient </w:t>
      </w:r>
      <w:r w:rsidRPr="00F360AF">
        <w:rPr>
          <w:rFonts w:asciiTheme="minorHAnsi" w:hAnsiTheme="minorHAnsi" w:cs="Aparajita"/>
          <w:b/>
          <w:noProof/>
        </w:rPr>
        <w:t xml:space="preserve">Monsieur  </w:t>
      </w:r>
      <w:r w:rsidRPr="00F360AF">
        <w:rPr>
          <w:rFonts w:asciiTheme="minorHAnsi" w:hAnsiTheme="minorHAnsi" w:cs="Aparajita"/>
          <w:noProof/>
        </w:rPr>
        <w:t xml:space="preserve">1928 </w:t>
      </w:r>
      <w:r w:rsidRPr="00F360AF">
        <w:rPr>
          <w:rFonts w:asciiTheme="minorHAnsi" w:hAnsiTheme="minorHAnsi" w:cs="Aparajita"/>
        </w:rPr>
        <w:t xml:space="preserve">a été hospitalisé, dans notre service </w:t>
      </w:r>
      <w:r w:rsidRPr="00F360AF">
        <w:rPr>
          <w:rFonts w:asciiTheme="minorHAnsi" w:hAnsiTheme="minorHAnsi" w:cs="Aparajita"/>
          <w:b/>
          <w:u w:val="single"/>
        </w:rPr>
        <w:t>du 06</w:t>
      </w:r>
      <w:r w:rsidR="00984CD0">
        <w:rPr>
          <w:rFonts w:asciiTheme="minorHAnsi" w:hAnsiTheme="minorHAnsi" w:cs="Aparajita"/>
          <w:b/>
          <w:u w:val="single"/>
        </w:rPr>
        <w:t xml:space="preserve"> au 09 JUIN ;</w:t>
      </w:r>
    </w:p>
    <w:p w14:paraId="715C9C1D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  <w:b/>
        </w:rPr>
        <w:t>Mode d’entrée</w:t>
      </w:r>
      <w:r w:rsidRPr="00F360AF">
        <w:rPr>
          <w:rFonts w:asciiTheme="minorHAnsi" w:hAnsiTheme="minorHAnsi" w:cs="Aparajita"/>
        </w:rPr>
        <w:t> : PROGRAMME</w:t>
      </w:r>
    </w:p>
    <w:p w14:paraId="08DDFAA0" w14:textId="77777777" w:rsid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  <w:b/>
          <w:u w:val="single"/>
        </w:rPr>
      </w:pPr>
    </w:p>
    <w:p w14:paraId="46E489CA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  <w:b/>
          <w:u w:val="single"/>
        </w:rPr>
        <w:t>MOTIFS D’HOSPITALISATION</w:t>
      </w:r>
      <w:r w:rsidRPr="00F360AF">
        <w:rPr>
          <w:rFonts w:asciiTheme="minorHAnsi" w:hAnsiTheme="minorHAnsi" w:cs="Aparajita"/>
        </w:rPr>
        <w:t> : prise en charge chirurgicale d’une récidive de hernie inguinale droite</w:t>
      </w:r>
    </w:p>
    <w:p w14:paraId="4886F707" w14:textId="77777777" w:rsid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  <w:b/>
        </w:rPr>
      </w:pPr>
    </w:p>
    <w:p w14:paraId="7CBFAFEA" w14:textId="77777777" w:rsid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  <w:b/>
        </w:rPr>
        <w:t>Antécédents</w:t>
      </w:r>
      <w:r w:rsidRPr="00F360AF">
        <w:rPr>
          <w:rFonts w:asciiTheme="minorHAnsi" w:hAnsiTheme="minorHAnsi" w:cs="Aparajita"/>
        </w:rPr>
        <w:t xml:space="preserve"> : </w:t>
      </w:r>
    </w:p>
    <w:p w14:paraId="60CCA52F" w14:textId="77777777" w:rsidR="00AD7B98" w:rsidRPr="00F360AF" w:rsidRDefault="00AD7B98" w:rsidP="00F360AF">
      <w:pPr>
        <w:spacing w:after="0" w:line="240" w:lineRule="auto"/>
        <w:jc w:val="both"/>
        <w:rPr>
          <w:rFonts w:asciiTheme="minorHAnsi" w:hAnsiTheme="minorHAnsi" w:cs="Aparajita"/>
        </w:rPr>
      </w:pPr>
    </w:p>
    <w:p w14:paraId="25E9DB9C" w14:textId="77777777" w:rsid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  <w:b/>
        </w:rPr>
      </w:pPr>
      <w:r w:rsidRPr="00F360AF">
        <w:rPr>
          <w:rFonts w:asciiTheme="minorHAnsi" w:hAnsiTheme="minorHAnsi" w:cs="Aparajita"/>
          <w:b/>
          <w:i/>
        </w:rPr>
        <w:t>- Médicaux</w:t>
      </w:r>
      <w:r w:rsidRPr="00F360AF">
        <w:rPr>
          <w:rFonts w:asciiTheme="minorHAnsi" w:hAnsiTheme="minorHAnsi" w:cs="Aparajita"/>
          <w:b/>
        </w:rPr>
        <w:t xml:space="preserve"> : </w:t>
      </w:r>
    </w:p>
    <w:p w14:paraId="179AB9DB" w14:textId="77777777" w:rsidR="00F360AF" w:rsidRDefault="00F360AF" w:rsidP="00F360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parajita"/>
        </w:rPr>
      </w:pPr>
      <w:r>
        <w:rPr>
          <w:rFonts w:asciiTheme="minorHAnsi" w:hAnsiTheme="minorHAnsi" w:cs="Aparajita"/>
        </w:rPr>
        <w:t xml:space="preserve">- </w:t>
      </w:r>
      <w:r w:rsidR="0085396D">
        <w:rPr>
          <w:rFonts w:asciiTheme="minorHAnsi" w:hAnsiTheme="minorHAnsi" w:cs="Aparajita"/>
        </w:rPr>
        <w:t xml:space="preserve">Maladie de Parkinson </w:t>
      </w:r>
      <w:r>
        <w:rPr>
          <w:rFonts w:asciiTheme="minorHAnsi" w:hAnsiTheme="minorHAnsi" w:cs="Aparajita"/>
        </w:rPr>
        <w:t>sous Modopar</w:t>
      </w:r>
    </w:p>
    <w:p w14:paraId="25D8B34B" w14:textId="77777777" w:rsidR="0085396D" w:rsidRDefault="0085396D" w:rsidP="00F360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parajita"/>
        </w:rPr>
      </w:pPr>
      <w:r>
        <w:rPr>
          <w:rFonts w:asciiTheme="minorHAnsi" w:hAnsiTheme="minorHAnsi" w:cs="Aparajita"/>
        </w:rPr>
        <w:t>- Démence parkinsonienne évoluée</w:t>
      </w:r>
    </w:p>
    <w:p w14:paraId="05630896" w14:textId="77777777" w:rsidR="00F360AF" w:rsidRDefault="00F360AF" w:rsidP="00F360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parajita"/>
        </w:rPr>
      </w:pPr>
      <w:r>
        <w:rPr>
          <w:rFonts w:asciiTheme="minorHAnsi" w:hAnsiTheme="minorHAnsi" w:cs="Aparajita"/>
        </w:rPr>
        <w:t>- Grabataire</w:t>
      </w:r>
    </w:p>
    <w:p w14:paraId="434D08C8" w14:textId="77777777" w:rsidR="00AD7B98" w:rsidRPr="00F360AF" w:rsidRDefault="00AD7B98" w:rsidP="00F360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parajita"/>
        </w:rPr>
      </w:pPr>
    </w:p>
    <w:p w14:paraId="7D56B386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  <w:b/>
          <w:i/>
        </w:rPr>
        <w:t>-  Chirurgicaux</w:t>
      </w:r>
      <w:r w:rsidRPr="00F360AF">
        <w:rPr>
          <w:rFonts w:asciiTheme="minorHAnsi" w:hAnsiTheme="minorHAnsi" w:cs="Aparajita"/>
          <w:b/>
        </w:rPr>
        <w:t xml:space="preserve"> : </w:t>
      </w:r>
    </w:p>
    <w:p w14:paraId="023217D7" w14:textId="77777777" w:rsidR="00F360AF" w:rsidRPr="00F360AF" w:rsidRDefault="00F360AF" w:rsidP="00F360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  <w:b/>
          <w:i/>
        </w:rPr>
        <w:t xml:space="preserve">- </w:t>
      </w:r>
      <w:r w:rsidRPr="00F360AF">
        <w:rPr>
          <w:rFonts w:asciiTheme="minorHAnsi" w:hAnsiTheme="minorHAnsi" w:cs="Aparajita"/>
        </w:rPr>
        <w:t>fracture col fémoral G - AG - 201</w:t>
      </w:r>
      <w:r w:rsidR="00984CD0">
        <w:rPr>
          <w:rFonts w:asciiTheme="minorHAnsi" w:hAnsiTheme="minorHAnsi" w:cs="Aparajita"/>
        </w:rPr>
        <w:t>9</w:t>
      </w:r>
      <w:r w:rsidRPr="00F360AF">
        <w:rPr>
          <w:rFonts w:asciiTheme="minorHAnsi" w:hAnsiTheme="minorHAnsi" w:cs="Aparajita"/>
        </w:rPr>
        <w:t xml:space="preserve"> – enclouage - prostate (HBP) - AG - 20</w:t>
      </w:r>
      <w:r w:rsidR="00984CD0">
        <w:rPr>
          <w:rFonts w:asciiTheme="minorHAnsi" w:hAnsiTheme="minorHAnsi" w:cs="Aparajita"/>
        </w:rPr>
        <w:t>19</w:t>
      </w:r>
      <w:r w:rsidRPr="00F360AF">
        <w:rPr>
          <w:rFonts w:asciiTheme="minorHAnsi" w:hAnsiTheme="minorHAnsi" w:cs="Aparajita"/>
        </w:rPr>
        <w:t xml:space="preserve"> </w:t>
      </w:r>
    </w:p>
    <w:p w14:paraId="56C945D5" w14:textId="77777777" w:rsidR="00F360AF" w:rsidRPr="00F360AF" w:rsidRDefault="00F360AF" w:rsidP="00F360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parajita"/>
          <w:b/>
          <w:u w:val="single"/>
        </w:rPr>
      </w:pPr>
    </w:p>
    <w:p w14:paraId="0288D51A" w14:textId="77777777" w:rsidR="00F360AF" w:rsidRPr="00F360AF" w:rsidRDefault="00F360AF" w:rsidP="00F360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  <w:b/>
          <w:u w:val="single"/>
        </w:rPr>
        <w:t>OPERATION CHIRURGICALE</w:t>
      </w:r>
      <w:r w:rsidRPr="00F360AF">
        <w:rPr>
          <w:rFonts w:asciiTheme="minorHAnsi" w:hAnsiTheme="minorHAnsi" w:cs="Aparajita"/>
        </w:rPr>
        <w:t xml:space="preserve"> : </w:t>
      </w:r>
    </w:p>
    <w:p w14:paraId="5663ECF5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</w:rPr>
        <w:t xml:space="preserve">Cure de hernie inguinale droite  par abord direct selon la technique de Lichtenstein </w:t>
      </w:r>
    </w:p>
    <w:p w14:paraId="52865AC8" w14:textId="77777777" w:rsid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  <w:b/>
          <w:u w:val="single"/>
        </w:rPr>
      </w:pPr>
    </w:p>
    <w:p w14:paraId="07558B18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  <w:b/>
          <w:u w:val="single"/>
        </w:rPr>
        <w:t>EVOLUTION DANS LE SERVICE</w:t>
      </w:r>
      <w:r w:rsidRPr="00F360AF">
        <w:rPr>
          <w:rFonts w:asciiTheme="minorHAnsi" w:hAnsiTheme="minorHAnsi" w:cs="Aparajita"/>
        </w:rPr>
        <w:t xml:space="preserve"> : </w:t>
      </w:r>
    </w:p>
    <w:p w14:paraId="77C5C26D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</w:rPr>
        <w:t>Les suites opératoires sont simples. La cicatrice est propre et non inflammatoire.</w:t>
      </w:r>
    </w:p>
    <w:p w14:paraId="78C0BDF7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</w:p>
    <w:p w14:paraId="15449C00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  <w:b/>
          <w:u w:val="single"/>
        </w:rPr>
        <w:t>SYNTHESE MEDICALE DU SEJOUR</w:t>
      </w:r>
      <w:r w:rsidRPr="00F360AF">
        <w:rPr>
          <w:rFonts w:asciiTheme="minorHAnsi" w:hAnsiTheme="minorHAnsi" w:cs="Aparajita"/>
        </w:rPr>
        <w:t> :</w:t>
      </w:r>
      <w:r w:rsidR="009F25D6" w:rsidRPr="00F360AF">
        <w:rPr>
          <w:rFonts w:asciiTheme="minorHAnsi" w:hAnsiTheme="minorHAnsi" w:cs="Aparajita"/>
        </w:rPr>
        <w:t> Patient</w:t>
      </w:r>
      <w:r w:rsidRPr="00F360AF">
        <w:rPr>
          <w:rFonts w:asciiTheme="minorHAnsi" w:hAnsiTheme="minorHAnsi" w:cs="Aparajita"/>
        </w:rPr>
        <w:t xml:space="preserve"> ayant été opéré d’une cure de hernie inguinale avec pose de prothèse avec des suites simples. </w:t>
      </w:r>
    </w:p>
    <w:p w14:paraId="04217BCD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</w:p>
    <w:p w14:paraId="13972C1C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</w:rPr>
        <w:t>Patient porteur de BMR ou BHRe : NON</w:t>
      </w:r>
    </w:p>
    <w:p w14:paraId="2983F056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</w:rPr>
        <w:t>Patient transfusé au cours du séjour : NON</w:t>
      </w:r>
    </w:p>
    <w:p w14:paraId="45A7D5A1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</w:rPr>
        <w:t>Evènement indésirable : NON</w:t>
      </w:r>
    </w:p>
    <w:p w14:paraId="52BB58C7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</w:rPr>
        <w:t>TRAITEMENT MEDICAMENTEUX 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4"/>
        <w:gridCol w:w="3094"/>
        <w:gridCol w:w="3100"/>
      </w:tblGrid>
      <w:tr w:rsidR="00F360AF" w:rsidRPr="00F360AF" w14:paraId="43AAB8D8" w14:textId="77777777" w:rsidTr="00F360AF">
        <w:tc>
          <w:tcPr>
            <w:tcW w:w="3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9BB95" w14:textId="77777777" w:rsid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</w:rPr>
            </w:pPr>
            <w:r w:rsidRPr="00F360AF">
              <w:rPr>
                <w:rFonts w:asciiTheme="minorHAnsi" w:hAnsiTheme="minorHAnsi" w:cs="Aparajita"/>
              </w:rPr>
              <w:t xml:space="preserve">Médicaments habituels avant l’admission </w:t>
            </w:r>
          </w:p>
          <w:p w14:paraId="3FAE358B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</w:rPr>
            </w:pP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8FD6D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</w:rPr>
            </w:pPr>
            <w:r w:rsidRPr="00F360AF">
              <w:rPr>
                <w:rFonts w:asciiTheme="minorHAnsi" w:hAnsiTheme="minorHAnsi" w:cs="Aparajita"/>
              </w:rPr>
              <w:t>Médicaments prescrits à la sortie</w:t>
            </w:r>
            <w:r>
              <w:rPr>
                <w:rFonts w:asciiTheme="minorHAnsi" w:hAnsiTheme="minorHAnsi" w:cs="Aparajita"/>
              </w:rPr>
              <w:t xml:space="preserve"> </w:t>
            </w:r>
          </w:p>
        </w:tc>
        <w:tc>
          <w:tcPr>
            <w:tcW w:w="3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EEF9A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  <w:lang w:val="en-US"/>
              </w:rPr>
            </w:pPr>
            <w:r w:rsidRPr="00F360AF">
              <w:rPr>
                <w:rFonts w:asciiTheme="minorHAnsi" w:hAnsiTheme="minorHAnsi" w:cs="Aparajita"/>
              </w:rPr>
              <w:t>Commentaires</w:t>
            </w:r>
          </w:p>
        </w:tc>
      </w:tr>
      <w:tr w:rsidR="00F360AF" w:rsidRPr="00F360AF" w14:paraId="13F83071" w14:textId="77777777" w:rsidTr="00F360AF">
        <w:tc>
          <w:tcPr>
            <w:tcW w:w="3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1FE67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  <w:lang w:val="en-US"/>
              </w:rPr>
            </w:pPr>
            <w:r w:rsidRPr="00F360AF">
              <w:rPr>
                <w:rFonts w:asciiTheme="minorHAnsi" w:hAnsiTheme="minorHAnsi" w:cs="Aparajita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97748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</w:rPr>
            </w:pPr>
            <w:r w:rsidRPr="00F360AF">
              <w:rPr>
                <w:rFonts w:asciiTheme="minorHAnsi" w:hAnsiTheme="minorHAnsi" w:cs="Aparajita"/>
              </w:rPr>
              <w:t xml:space="preserve">Paracétamol 1g 1 cp toutes les 8h si douleurs </w:t>
            </w:r>
          </w:p>
          <w:p w14:paraId="0331D209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  <w:lang w:eastAsia="fr-FR"/>
              </w:rPr>
            </w:pPr>
            <w:r w:rsidRPr="00F360AF">
              <w:rPr>
                <w:rFonts w:asciiTheme="minorHAnsi" w:hAnsiTheme="minorHAnsi" w:cs="Aparajita"/>
              </w:rPr>
              <w:t>Spasfon 80mg 2cp matin midi et soir</w:t>
            </w:r>
          </w:p>
          <w:p w14:paraId="295364AF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</w:rPr>
            </w:pPr>
            <w:r w:rsidRPr="00F360AF">
              <w:rPr>
                <w:rFonts w:asciiTheme="minorHAnsi" w:hAnsiTheme="minorHAnsi" w:cs="Aparajita"/>
              </w:rPr>
              <w:t>Inexium 40mg 1cp le soir pendant 15 jours</w:t>
            </w:r>
          </w:p>
          <w:p w14:paraId="7F4A5701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</w:rPr>
            </w:pPr>
            <w:r w:rsidRPr="00F360AF">
              <w:rPr>
                <w:rFonts w:asciiTheme="minorHAnsi" w:hAnsiTheme="minorHAnsi" w:cs="Aparajita"/>
              </w:rPr>
              <w:t xml:space="preserve">Contramal 100mg Lp 1cp matin et soir si douleurs importantes </w:t>
            </w:r>
          </w:p>
          <w:p w14:paraId="61F8B281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</w:rPr>
            </w:pPr>
            <w:r w:rsidRPr="00F360AF">
              <w:rPr>
                <w:rFonts w:asciiTheme="minorHAnsi" w:hAnsiTheme="minorHAnsi" w:cs="Aparajita"/>
              </w:rPr>
              <w:t>Traitement habituel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4E37F" w14:textId="77777777" w:rsidR="00F360AF" w:rsidRPr="00F360AF" w:rsidRDefault="00F360AF" w:rsidP="00F360AF">
            <w:pPr>
              <w:spacing w:after="0" w:line="240" w:lineRule="auto"/>
              <w:jc w:val="both"/>
              <w:rPr>
                <w:rFonts w:asciiTheme="minorHAnsi" w:hAnsiTheme="minorHAnsi" w:cs="Aparajita"/>
              </w:rPr>
            </w:pPr>
            <w:r w:rsidRPr="00F360AF">
              <w:rPr>
                <w:rFonts w:asciiTheme="minorHAnsi" w:hAnsiTheme="minorHAnsi" w:cs="Aparajita"/>
              </w:rPr>
              <w:t> </w:t>
            </w:r>
          </w:p>
        </w:tc>
      </w:tr>
    </w:tbl>
    <w:p w14:paraId="33672675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</w:rPr>
        <w:t> </w:t>
      </w:r>
    </w:p>
    <w:p w14:paraId="173B3451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  <w:lang w:eastAsia="fr-FR"/>
        </w:rPr>
      </w:pPr>
      <w:r w:rsidRPr="00F360AF">
        <w:rPr>
          <w:rFonts w:asciiTheme="minorHAnsi" w:hAnsiTheme="minorHAnsi" w:cs="Aparajita"/>
          <w:b/>
          <w:u w:val="single"/>
        </w:rPr>
        <w:t>SUITES A DONNER</w:t>
      </w:r>
      <w:r w:rsidRPr="00F360AF">
        <w:rPr>
          <w:rFonts w:asciiTheme="minorHAnsi" w:hAnsiTheme="minorHAnsi" w:cs="Aparajita"/>
        </w:rPr>
        <w:t xml:space="preserve"> : </w:t>
      </w:r>
    </w:p>
    <w:p w14:paraId="5552CAC9" w14:textId="77777777" w:rsidR="00F360AF" w:rsidRPr="00F360AF" w:rsidRDefault="00F360AF" w:rsidP="00F360AF">
      <w:pPr>
        <w:spacing w:after="0" w:line="240" w:lineRule="auto"/>
        <w:jc w:val="both"/>
        <w:rPr>
          <w:rFonts w:asciiTheme="minorHAnsi" w:hAnsiTheme="minorHAnsi" w:cs="Aparajita"/>
        </w:rPr>
      </w:pPr>
      <w:r w:rsidRPr="00F360AF">
        <w:rPr>
          <w:rFonts w:asciiTheme="minorHAnsi" w:hAnsiTheme="minorHAnsi" w:cs="Aparajita"/>
        </w:rPr>
        <w:t>Rendez-vous  dans 1 mois.</w:t>
      </w:r>
    </w:p>
    <w:p w14:paraId="643A662C" w14:textId="77777777" w:rsidR="00A91A8C" w:rsidRPr="00F360AF" w:rsidRDefault="00A91A8C" w:rsidP="00F360AF">
      <w:pPr>
        <w:spacing w:after="0" w:line="240" w:lineRule="auto"/>
        <w:rPr>
          <w:rFonts w:asciiTheme="minorHAnsi" w:hAnsiTheme="minorHAnsi"/>
        </w:rPr>
      </w:pPr>
    </w:p>
    <w:sectPr w:rsidR="00A91A8C" w:rsidRPr="00F360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893D1" w14:textId="77777777" w:rsidR="00B30CA1" w:rsidRDefault="00B30CA1" w:rsidP="00C35B2B">
      <w:pPr>
        <w:spacing w:after="0" w:line="240" w:lineRule="auto"/>
      </w:pPr>
      <w:r>
        <w:separator/>
      </w:r>
    </w:p>
  </w:endnote>
  <w:endnote w:type="continuationSeparator" w:id="0">
    <w:p w14:paraId="0330834D" w14:textId="77777777" w:rsidR="00B30CA1" w:rsidRDefault="00B30CA1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F5393" w14:textId="77777777" w:rsidR="00867E46" w:rsidRDefault="00867E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01BF1" w14:textId="77777777" w:rsidR="00867E46" w:rsidRDefault="00867E4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CA7FA" w14:textId="77777777" w:rsidR="00867E46" w:rsidRDefault="00867E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BCAC7" w14:textId="77777777" w:rsidR="00B30CA1" w:rsidRDefault="00B30CA1" w:rsidP="00C35B2B">
      <w:pPr>
        <w:spacing w:after="0" w:line="240" w:lineRule="auto"/>
      </w:pPr>
      <w:r>
        <w:separator/>
      </w:r>
    </w:p>
  </w:footnote>
  <w:footnote w:type="continuationSeparator" w:id="0">
    <w:p w14:paraId="1598A7DC" w14:textId="77777777" w:rsidR="00B30CA1" w:rsidRDefault="00B30CA1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E6B21" w14:textId="77777777" w:rsidR="00867E46" w:rsidRDefault="00867E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9606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701"/>
    </w:tblGrid>
    <w:tr w:rsidR="00C35B2B" w14:paraId="1B36C5F9" w14:textId="77777777" w:rsidTr="00F360A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1014CE4" w14:textId="007E4972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9EF9055" w14:textId="77777777" w:rsidR="00C35B2B" w:rsidRPr="00C35B2B" w:rsidRDefault="00C35B2B" w:rsidP="009F25D6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9F25D6">
            <w:rPr>
              <w:b/>
            </w:rPr>
            <w:t>2</w:t>
          </w:r>
          <w:r w:rsidR="005F257E">
            <w:rPr>
              <w:b/>
            </w:rPr>
            <w:t>1-20</w:t>
          </w:r>
          <w:r w:rsidR="009F25D6">
            <w:rPr>
              <w:b/>
            </w:rPr>
            <w:t>22</w:t>
          </w:r>
        </w:p>
      </w:tc>
      <w:tc>
        <w:tcPr>
          <w:tcW w:w="1701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680EDFD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03F00747" w14:textId="77777777" w:rsidTr="00F360AF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F55AABD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483E0DD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701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2564DB6" w14:textId="77777777" w:rsidR="007A3296" w:rsidRDefault="00F360AF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 xml:space="preserve">DIGESTIF </w:t>
          </w:r>
          <w:r w:rsidR="007C31B9">
            <w:rPr>
              <w:b/>
              <w:color w:val="FF0000"/>
            </w:rPr>
            <w:t>1</w:t>
          </w:r>
        </w:p>
      </w:tc>
    </w:tr>
  </w:tbl>
  <w:p w14:paraId="2A53DF33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D45B7" w14:textId="77777777" w:rsidR="00867E46" w:rsidRDefault="00867E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15087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227116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7442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4528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24011D"/>
    <w:rsid w:val="00247C36"/>
    <w:rsid w:val="002860FE"/>
    <w:rsid w:val="002913B0"/>
    <w:rsid w:val="004564D3"/>
    <w:rsid w:val="005076D4"/>
    <w:rsid w:val="005F257E"/>
    <w:rsid w:val="00601522"/>
    <w:rsid w:val="00702C19"/>
    <w:rsid w:val="00736633"/>
    <w:rsid w:val="007910CB"/>
    <w:rsid w:val="007927EC"/>
    <w:rsid w:val="007A3296"/>
    <w:rsid w:val="007C31B9"/>
    <w:rsid w:val="0085396D"/>
    <w:rsid w:val="00867E46"/>
    <w:rsid w:val="008904CD"/>
    <w:rsid w:val="00953A48"/>
    <w:rsid w:val="00984CD0"/>
    <w:rsid w:val="009F25D6"/>
    <w:rsid w:val="00A31811"/>
    <w:rsid w:val="00A91A8C"/>
    <w:rsid w:val="00AD7B98"/>
    <w:rsid w:val="00B14580"/>
    <w:rsid w:val="00B238DD"/>
    <w:rsid w:val="00B30CA1"/>
    <w:rsid w:val="00B8227E"/>
    <w:rsid w:val="00BA7C0A"/>
    <w:rsid w:val="00C35B2B"/>
    <w:rsid w:val="00C55652"/>
    <w:rsid w:val="00DA2F9B"/>
    <w:rsid w:val="00DE1908"/>
    <w:rsid w:val="00E51A72"/>
    <w:rsid w:val="00F02FDC"/>
    <w:rsid w:val="00F360AF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A36DD"/>
  <w15:docId w15:val="{5A973AF4-F010-4112-9DE4-B07343B0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57677-8E00-4D41-9AA0-8DF531594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2021-09-20T12:41:00Z</cp:lastPrinted>
  <dcterms:created xsi:type="dcterms:W3CDTF">2018-07-30T12:20:00Z</dcterms:created>
  <dcterms:modified xsi:type="dcterms:W3CDTF">2024-10-08T08:57:00Z</dcterms:modified>
</cp:coreProperties>
</file>