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E86203" w14:textId="77777777" w:rsidR="00A91A8C" w:rsidRDefault="00A91A8C" w:rsidP="007B1F81"/>
    <w:p w14:paraId="7104EE0B" w14:textId="77777777" w:rsidR="007B1F81" w:rsidRDefault="007B1F81" w:rsidP="007B1F81"/>
    <w:p w14:paraId="652D1DD8" w14:textId="77777777" w:rsidR="007B1F81" w:rsidRPr="007B1F81" w:rsidRDefault="007B1F81" w:rsidP="007B1F81">
      <w:pPr>
        <w:rPr>
          <w:b/>
          <w:u w:val="single"/>
        </w:rPr>
      </w:pPr>
      <w:r w:rsidRPr="007B1F81">
        <w:rPr>
          <w:b/>
          <w:u w:val="single"/>
        </w:rPr>
        <w:t>DIAGNOSTIC PRINCIPAL :</w:t>
      </w:r>
    </w:p>
    <w:p w14:paraId="0EDEDF6F" w14:textId="77777777" w:rsidR="005F71C8" w:rsidRPr="00A146E3" w:rsidRDefault="00A146E3" w:rsidP="007B1F81">
      <w:pPr>
        <w:rPr>
          <w:u w:val="single"/>
        </w:rPr>
      </w:pPr>
      <w:r w:rsidRPr="00A146E3">
        <w:rPr>
          <w:rFonts w:ascii="Georgia-Bold" w:hAnsi="Georgia-Bold" w:cs="Georgia-Bold"/>
          <w:bCs/>
          <w:lang w:eastAsia="fr-FR"/>
        </w:rPr>
        <w:t>R18 Ascite</w:t>
      </w:r>
    </w:p>
    <w:p w14:paraId="172E5163" w14:textId="77777777" w:rsidR="007B1F81" w:rsidRDefault="007B1F81" w:rsidP="007B1F81">
      <w:r w:rsidRPr="007B1F81">
        <w:rPr>
          <w:b/>
          <w:u w:val="single"/>
        </w:rPr>
        <w:t>DIAGNOSTIC ASSOCIE SIGNIFICATIF</w:t>
      </w:r>
      <w:r>
        <w:t> :</w:t>
      </w:r>
    </w:p>
    <w:p w14:paraId="66F4EEF2" w14:textId="77777777" w:rsidR="008F2F58" w:rsidRDefault="008F2F58" w:rsidP="007B1F81">
      <w:pPr>
        <w:rPr>
          <w:b/>
          <w:u w:val="single"/>
        </w:rPr>
      </w:pPr>
      <w:r>
        <w:rPr>
          <w:rFonts w:ascii="SegoeUI-Light" w:hAnsi="SegoeUI-Light" w:cs="SegoeUI-Light"/>
          <w:sz w:val="20"/>
          <w:szCs w:val="20"/>
          <w:lang w:eastAsia="fr-FR"/>
        </w:rPr>
        <w:t>K74.6 Cirrhoses du foie, autres et sans précision</w:t>
      </w:r>
    </w:p>
    <w:p w14:paraId="5D7FABA7" w14:textId="77777777" w:rsidR="00F16FF6" w:rsidRDefault="008F2F58" w:rsidP="007B1F81">
      <w:pPr>
        <w:rPr>
          <w:b/>
          <w:u w:val="single"/>
        </w:rPr>
      </w:pPr>
      <w:r>
        <w:rPr>
          <w:b/>
          <w:u w:val="single"/>
        </w:rPr>
        <w:t>1</w:t>
      </w:r>
      <w:r w:rsidR="00F16FF6" w:rsidRPr="001E163D">
        <w:rPr>
          <w:b/>
          <w:u w:val="single"/>
        </w:rPr>
        <w:t>COMMENTAIRE :</w:t>
      </w:r>
    </w:p>
    <w:p w14:paraId="05E91B89" w14:textId="77777777" w:rsidR="00C956F6" w:rsidRPr="00EF568D" w:rsidRDefault="00C956F6" w:rsidP="00C956F6">
      <w:pPr>
        <w:shd w:val="clear" w:color="auto" w:fill="FFFFFF"/>
        <w:spacing w:after="0" w:line="264" w:lineRule="atLeast"/>
        <w:textAlignment w:val="baseline"/>
        <w:rPr>
          <w:rFonts w:ascii="inherit" w:eastAsia="Times New Roman" w:hAnsi="inherit" w:cs="Arial"/>
          <w:color w:val="222222"/>
          <w:sz w:val="24"/>
          <w:szCs w:val="24"/>
        </w:rPr>
      </w:pPr>
      <w:r w:rsidRPr="00EF568D">
        <w:rPr>
          <w:rFonts w:ascii="inherit" w:eastAsia="Times New Roman" w:hAnsi="inherit" w:cs="Arial"/>
          <w:b/>
          <w:bCs/>
          <w:color w:val="222222"/>
          <w:sz w:val="21"/>
        </w:rPr>
        <w:t>[Règle T2]</w:t>
      </w:r>
      <w:r w:rsidRPr="00EF568D">
        <w:rPr>
          <w:rFonts w:ascii="inherit" w:eastAsia="Times New Roman" w:hAnsi="inherit" w:cs="Arial"/>
          <w:color w:val="222222"/>
          <w:sz w:val="21"/>
        </w:rPr>
        <w:t> </w:t>
      </w:r>
      <w:r w:rsidRPr="00EF568D">
        <w:rPr>
          <w:rFonts w:ascii="inherit" w:eastAsia="Times New Roman" w:hAnsi="inherit" w:cs="Arial"/>
          <w:color w:val="222222"/>
          <w:sz w:val="21"/>
          <w:szCs w:val="21"/>
          <w:bdr w:val="none" w:sz="0" w:space="0" w:color="auto" w:frame="1"/>
        </w:rPr>
        <w:t>: Il existe des exceptions à la [Règle T1]</w:t>
      </w:r>
    </w:p>
    <w:p w14:paraId="5AD1FF87" w14:textId="77777777" w:rsidR="00C956F6" w:rsidRPr="00EF568D" w:rsidRDefault="00C956F6" w:rsidP="00C956F6">
      <w:pPr>
        <w:numPr>
          <w:ilvl w:val="0"/>
          <w:numId w:val="5"/>
        </w:numPr>
        <w:shd w:val="clear" w:color="auto" w:fill="FFFFFF"/>
        <w:spacing w:after="0" w:line="264" w:lineRule="atLeast"/>
        <w:textAlignment w:val="baseline"/>
        <w:rPr>
          <w:rFonts w:ascii="inherit" w:eastAsia="Times New Roman" w:hAnsi="inherit" w:cs="Arial"/>
          <w:color w:val="222222"/>
          <w:sz w:val="24"/>
          <w:szCs w:val="24"/>
        </w:rPr>
      </w:pPr>
      <w:r w:rsidRPr="00EF568D">
        <w:rPr>
          <w:rFonts w:ascii="inherit" w:eastAsia="Times New Roman" w:hAnsi="inherit" w:cs="Arial"/>
          <w:color w:val="222222"/>
          <w:sz w:val="21"/>
          <w:szCs w:val="21"/>
          <w:bdr w:val="none" w:sz="0" w:space="0" w:color="auto" w:frame="1"/>
        </w:rPr>
        <w:t>l’évacuation d’ascite : le code du DP d’un séjour dont le motif principal est</w:t>
      </w:r>
      <w:r>
        <w:rPr>
          <w:rFonts w:ascii="inherit" w:eastAsia="Times New Roman" w:hAnsi="inherit" w:cs="Arial"/>
          <w:color w:val="222222"/>
          <w:sz w:val="21"/>
          <w:szCs w:val="21"/>
          <w:bdr w:val="none" w:sz="0" w:space="0" w:color="auto" w:frame="1"/>
        </w:rPr>
        <w:t xml:space="preserve"> R18</w:t>
      </w:r>
    </w:p>
    <w:p w14:paraId="4544D70D" w14:textId="77777777" w:rsidR="00C956F6" w:rsidRDefault="00C956F6" w:rsidP="007B1F81">
      <w:pPr>
        <w:rPr>
          <w:b/>
          <w:u w:val="single"/>
        </w:rPr>
      </w:pPr>
    </w:p>
    <w:sectPr w:rsidR="00C956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1598D4" w14:textId="77777777" w:rsidR="00053299" w:rsidRDefault="00053299" w:rsidP="00C35B2B">
      <w:pPr>
        <w:spacing w:after="0" w:line="240" w:lineRule="auto"/>
      </w:pPr>
      <w:r>
        <w:separator/>
      </w:r>
    </w:p>
  </w:endnote>
  <w:endnote w:type="continuationSeparator" w:id="0">
    <w:p w14:paraId="30D7699F" w14:textId="77777777" w:rsidR="00053299" w:rsidRDefault="00053299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-Bold">
    <w:altName w:val="Georg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UI-Light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C2B04" w14:textId="77777777" w:rsidR="00E45292" w:rsidRDefault="00E4529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7EDDE" w14:textId="77777777" w:rsidR="00E45292" w:rsidRDefault="00E4529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AEA197" w14:textId="77777777" w:rsidR="00E45292" w:rsidRDefault="00E4529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7026A" w14:textId="77777777" w:rsidR="00053299" w:rsidRDefault="00053299" w:rsidP="00C35B2B">
      <w:pPr>
        <w:spacing w:after="0" w:line="240" w:lineRule="auto"/>
      </w:pPr>
      <w:r>
        <w:separator/>
      </w:r>
    </w:p>
  </w:footnote>
  <w:footnote w:type="continuationSeparator" w:id="0">
    <w:p w14:paraId="3609D984" w14:textId="77777777" w:rsidR="00053299" w:rsidRDefault="00053299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210C9" w14:textId="77777777" w:rsidR="00E45292" w:rsidRDefault="00E4529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026"/>
      <w:gridCol w:w="4873"/>
      <w:gridCol w:w="2113"/>
    </w:tblGrid>
    <w:tr w:rsidR="00C35B2B" w14:paraId="1ABC4C34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B0E8C03" w14:textId="1D6AD02C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81E16CC" w14:textId="77777777" w:rsidR="00C35B2B" w:rsidRPr="00C35B2B" w:rsidRDefault="00C35B2B" w:rsidP="00F713BE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F713BE">
            <w:rPr>
              <w:b/>
            </w:rPr>
            <w:t>21-2022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55D636D" w14:textId="77777777" w:rsidR="00C35B2B" w:rsidRPr="00B8227E" w:rsidRDefault="00DA2F9B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NB</w:t>
          </w:r>
        </w:p>
      </w:tc>
    </w:tr>
    <w:tr w:rsidR="00C35B2B" w14:paraId="3D5B1250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4C42741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422C394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34B5CBE0" w14:textId="77777777" w:rsidR="007A3296" w:rsidRDefault="00853338" w:rsidP="006F335D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DIGESTIF</w:t>
          </w:r>
          <w:r w:rsidR="006F335D">
            <w:rPr>
              <w:b/>
              <w:color w:val="FF0000"/>
            </w:rPr>
            <w:t>5</w:t>
          </w:r>
          <w:r w:rsidR="007B1F81">
            <w:rPr>
              <w:b/>
              <w:color w:val="FF0000"/>
            </w:rPr>
            <w:t>_corrigé</w:t>
          </w:r>
        </w:p>
      </w:tc>
    </w:tr>
  </w:tbl>
  <w:p w14:paraId="69DA5AE8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56E38" w14:textId="77777777" w:rsidR="00E45292" w:rsidRDefault="00E4529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134A0A"/>
    <w:multiLevelType w:val="multilevel"/>
    <w:tmpl w:val="DD0CC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1527573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490847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842365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48127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787803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43B08"/>
    <w:rsid w:val="00053299"/>
    <w:rsid w:val="000A4F08"/>
    <w:rsid w:val="000B57F9"/>
    <w:rsid w:val="00162346"/>
    <w:rsid w:val="001E163D"/>
    <w:rsid w:val="0024011D"/>
    <w:rsid w:val="002428D4"/>
    <w:rsid w:val="00247C36"/>
    <w:rsid w:val="002860FE"/>
    <w:rsid w:val="002913B0"/>
    <w:rsid w:val="004564D3"/>
    <w:rsid w:val="005076D4"/>
    <w:rsid w:val="00575861"/>
    <w:rsid w:val="005B3FF1"/>
    <w:rsid w:val="005F257E"/>
    <w:rsid w:val="005F71C8"/>
    <w:rsid w:val="00601522"/>
    <w:rsid w:val="00672714"/>
    <w:rsid w:val="006F335D"/>
    <w:rsid w:val="00702C19"/>
    <w:rsid w:val="00736633"/>
    <w:rsid w:val="007412C2"/>
    <w:rsid w:val="007910CB"/>
    <w:rsid w:val="007927EC"/>
    <w:rsid w:val="007A3296"/>
    <w:rsid w:val="007B1F81"/>
    <w:rsid w:val="007C31B9"/>
    <w:rsid w:val="00853338"/>
    <w:rsid w:val="008904CD"/>
    <w:rsid w:val="00893D46"/>
    <w:rsid w:val="008F1580"/>
    <w:rsid w:val="008F2F58"/>
    <w:rsid w:val="00953A48"/>
    <w:rsid w:val="00964245"/>
    <w:rsid w:val="00975C29"/>
    <w:rsid w:val="009F77B6"/>
    <w:rsid w:val="00A146E3"/>
    <w:rsid w:val="00A91A8C"/>
    <w:rsid w:val="00B16BF3"/>
    <w:rsid w:val="00B8227E"/>
    <w:rsid w:val="00BA7C0A"/>
    <w:rsid w:val="00BB418F"/>
    <w:rsid w:val="00BF1A81"/>
    <w:rsid w:val="00C35B2B"/>
    <w:rsid w:val="00C956F6"/>
    <w:rsid w:val="00D2119D"/>
    <w:rsid w:val="00DA2F9B"/>
    <w:rsid w:val="00DE1908"/>
    <w:rsid w:val="00E21E5D"/>
    <w:rsid w:val="00E45292"/>
    <w:rsid w:val="00E51A72"/>
    <w:rsid w:val="00E809DF"/>
    <w:rsid w:val="00F02FDC"/>
    <w:rsid w:val="00F16FF6"/>
    <w:rsid w:val="00F337FD"/>
    <w:rsid w:val="00F713BE"/>
    <w:rsid w:val="00FC0302"/>
    <w:rsid w:val="00FD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B572A6"/>
  <w15:docId w15:val="{DFF2AD8C-06F1-49B9-AB69-BB34DB0D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9AE94-65F3-4EAB-8500-6B93297C8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9</cp:revision>
  <cp:lastPrinted>2021-09-20T12:50:00Z</cp:lastPrinted>
  <dcterms:created xsi:type="dcterms:W3CDTF">2018-08-24T10:54:00Z</dcterms:created>
  <dcterms:modified xsi:type="dcterms:W3CDTF">2024-10-08T09:00:00Z</dcterms:modified>
</cp:coreProperties>
</file>