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both"/>
        <w:rPr>
          <w:sz w:val="18"/>
          <w:szCs w:val="18"/>
        </w:rPr>
      </w:pPr>
      <w:r>
        <w:rPr>
          <w:rFonts w:eastAsia="Times New Roman" w:cs="Times New Roman" w:ascii="Arial" w:hAnsi="Arial"/>
          <w:sz w:val="18"/>
          <w:szCs w:val="18"/>
          <w:lang w:val="en-US" w:eastAsia="fr-FR"/>
        </w:rPr>
        <w:t xml:space="preserve">Sweating, uncontrolled bleeding and then death, ebola’s curse is swift and it's gruesome. Hospitals are overwhelmed. The doctors </w:t>
      </w:r>
      <w:r>
        <w:rPr>
          <w:rFonts w:eastAsia="Times New Roman" w:cs="Times New Roman" w:ascii="Arial" w:hAnsi="Arial"/>
          <w:sz w:val="18"/>
          <w:szCs w:val="18"/>
          <w:lang w:val="en-US" w:eastAsia="fr-FR"/>
        </w:rPr>
        <w:t xml:space="preserve">sent </w:t>
      </w:r>
      <w:r>
        <w:rPr>
          <w:rFonts w:eastAsia="Times New Roman" w:cs="Times New Roman" w:ascii="Arial" w:hAnsi="Arial"/>
          <w:sz w:val="18"/>
          <w:szCs w:val="18"/>
          <w:lang w:val="en-US" w:eastAsia="fr-FR"/>
        </w:rPr>
        <w:t>to treat the sick are themselves falling ill, and on the streets there's panic. This man have escaped from a treatment center into a crowded market. “We told them from the beginning, we do have an opinion, we don’t want ebola camp here”.</w:t>
      </w:r>
    </w:p>
    <w:p>
      <w:pPr>
        <w:pStyle w:val="Normal"/>
        <w:spacing w:lineRule="auto" w:line="240" w:before="0" w:after="0"/>
        <w:jc w:val="both"/>
        <w:rPr>
          <w:sz w:val="18"/>
          <w:szCs w:val="18"/>
        </w:rPr>
      </w:pPr>
      <w:r>
        <w:rPr>
          <w:rFonts w:eastAsia="Times New Roman" w:cs="Times New Roman" w:ascii="Arial" w:hAnsi="Arial"/>
          <w:sz w:val="18"/>
          <w:szCs w:val="18"/>
          <w:lang w:val="en-US" w:eastAsia="fr-FR"/>
        </w:rPr>
        <w:t xml:space="preserve">The virus, once rare and confined to jungle villages, is now sweeping across a large part of West Africa. In Sierra Leone, health clinics are rudimentary. Patients are screened on arrival at government hospitals, those showing symptoms isolated. Not far behind a team's disinfecting every surface that might have been contaminated, one charity worker who's just returned from the country, said the situation is even worse than he's seen in war zones. </w:t>
      </w:r>
    </w:p>
    <w:p>
      <w:pPr>
        <w:pStyle w:val="Normal"/>
        <w:spacing w:lineRule="auto" w:line="240" w:before="0" w:after="0"/>
        <w:jc w:val="both"/>
        <w:rPr>
          <w:sz w:val="18"/>
          <w:szCs w:val="18"/>
        </w:rPr>
      </w:pPr>
      <w:r>
        <w:rPr>
          <w:rFonts w:eastAsia="Times New Roman" w:cs="Times New Roman" w:ascii="Arial" w:hAnsi="Arial"/>
          <w:sz w:val="18"/>
          <w:szCs w:val="18"/>
          <w:lang w:val="en-US" w:eastAsia="fr-FR"/>
        </w:rPr>
        <w:t>“</w:t>
      </w:r>
      <w:r>
        <w:rPr>
          <w:rFonts w:eastAsia="Times New Roman" w:cs="Times New Roman" w:ascii="Arial" w:hAnsi="Arial"/>
          <w:sz w:val="18"/>
          <w:szCs w:val="18"/>
          <w:lang w:val="en-US" w:eastAsia="fr-FR"/>
        </w:rPr>
        <w:t>I was in Syria last year and to be honest being in Sierra Leone was a little bit spookier to be honest and it brought home to me the dangers that really selfless health workers, local health workers, aid workers and medics exposed themselves to in their the normal course of their work”.</w:t>
      </w:r>
    </w:p>
    <w:p>
      <w:pPr>
        <w:pStyle w:val="Normal"/>
        <w:spacing w:lineRule="auto" w:line="240" w:before="0" w:after="0"/>
        <w:jc w:val="both"/>
        <w:rPr>
          <w:sz w:val="18"/>
          <w:szCs w:val="18"/>
        </w:rPr>
      </w:pPr>
      <w:r>
        <w:rPr>
          <w:rFonts w:eastAsia="Times New Roman" w:cs="Times New Roman" w:ascii="Arial" w:hAnsi="Arial"/>
          <w:sz w:val="18"/>
          <w:szCs w:val="18"/>
          <w:lang w:val="en-US" w:eastAsia="fr-FR"/>
        </w:rPr>
        <w:t xml:space="preserve">In Sierra Leone's capital Freetown, locals stocked up ahead of a three-day lockdown. People will be confined to their homes until Sunday in the hope of slowing the spread of the virus. </w:t>
      </w:r>
    </w:p>
    <w:p>
      <w:pPr>
        <w:pStyle w:val="Normal"/>
        <w:spacing w:lineRule="auto" w:line="240" w:before="0" w:after="0"/>
        <w:jc w:val="both"/>
        <w:rPr>
          <w:sz w:val="18"/>
          <w:szCs w:val="18"/>
        </w:rPr>
      </w:pPr>
      <w:r>
        <w:rPr>
          <w:rFonts w:eastAsia="Times New Roman" w:cs="Times New Roman" w:ascii="Arial" w:hAnsi="Arial"/>
          <w:sz w:val="18"/>
          <w:szCs w:val="18"/>
          <w:lang w:val="en-US" w:eastAsia="fr-FR"/>
        </w:rPr>
        <w:t>“</w:t>
      </w:r>
      <w:r>
        <w:rPr>
          <w:rFonts w:eastAsia="Times New Roman" w:cs="Times New Roman" w:ascii="Arial" w:hAnsi="Arial"/>
          <w:sz w:val="18"/>
          <w:szCs w:val="18"/>
          <w:lang w:val="en-US" w:eastAsia="fr-FR"/>
        </w:rPr>
        <w:t xml:space="preserve">I have come to buy medication, food stocks and all necessary things, even water at home. So that me and my family we’ll not go through these constraints, because within the 3 days, you’ll not have the opportunity to go out and do our shopping”. “Because if you stay at home at least the health workers will have the opportunity to know exactly who sick, you know. And then, we come out. So I think it is important”.  “It is better to stay at home for 3 days, even 21 days, than to lose thousands of people in a single day. So to me I think it is very important and it's necessary, it’s called for”. </w:t>
      </w:r>
    </w:p>
    <w:p>
      <w:pPr>
        <w:pStyle w:val="Normal"/>
        <w:spacing w:lineRule="auto" w:line="240" w:before="0" w:after="0"/>
        <w:jc w:val="both"/>
        <w:rPr>
          <w:sz w:val="18"/>
          <w:szCs w:val="18"/>
        </w:rPr>
      </w:pPr>
      <w:r>
        <w:rPr>
          <w:rFonts w:eastAsia="Times New Roman" w:cs="Times New Roman" w:ascii="Arial" w:hAnsi="Arial"/>
          <w:sz w:val="18"/>
          <w:szCs w:val="18"/>
          <w:lang w:val="en-US" w:eastAsia="fr-FR"/>
        </w:rPr>
        <w:t>The epidemic is thought to have started as long ago as last December. Patient zero may have been a two year old boy in rural Guinea. There were isolated cases at first, then in March aid workers reported a cluster of cases in the Southeast of the country. From there it easily spread over the border into Liberia and Sierra Leone, then Nigeria and Senegal. Once it reached crowded urban areas, cases began to rise exponentially. Four hundred by the beginning of June, eight hundred by July, sixteen hundred by August, and now five thousand, half of them dead. President Obama has warned it could get much worse. “If the outbreak is not stopped now, we could be looking at hundreds of thousands of people infected, with profound political and economic and security implications for all of us. So this is an epidemic, that is not just a threat to regional security, it's a potential threat to global security. If these countries break down, if their economies break down, if people panic, that has profound effects on all of us, even if we are not directly contracting the disease”.</w:t>
      </w:r>
    </w:p>
    <w:p>
      <w:pPr>
        <w:pStyle w:val="Normal"/>
        <w:spacing w:lineRule="auto" w:line="240" w:before="0" w:after="0"/>
        <w:jc w:val="both"/>
        <w:rPr>
          <w:sz w:val="18"/>
          <w:szCs w:val="18"/>
        </w:rPr>
      </w:pPr>
      <w:r>
        <w:rPr>
          <w:rFonts w:eastAsia="Times New Roman" w:cs="Times New Roman" w:ascii="Arial" w:hAnsi="Arial"/>
          <w:sz w:val="18"/>
          <w:szCs w:val="18"/>
          <w:lang w:val="en-US" w:eastAsia="fr-FR"/>
        </w:rPr>
        <w:t>The first known outbreak of Ebola was in Zaire in 1976. Peter Piot helped contain the disease and identify the virus, even sketching out a map of how it was spreading. He told Sky News of his dismay that the world's responds to the current epidemic had been so slow. “The bigger the epidemic is the more difficult it is to control. You can't put in quarantine a whole country and millions of people and with all their contacts. We're talking about tens and tens of thousands of people who are at risk, who have been exposed. So we need really far more intensified care for people who are ill, isolate them, and then make sure that all their contacts are followed very carefully, and that we can again isolate them as soon as they’re becoming ill. So the job today is far more difficult than a few months ago”.</w:t>
      </w:r>
    </w:p>
    <w:p>
      <w:pPr>
        <w:pStyle w:val="Normal"/>
        <w:spacing w:lineRule="auto" w:line="240" w:before="0" w:after="0"/>
        <w:jc w:val="both"/>
        <w:rPr>
          <w:sz w:val="18"/>
          <w:szCs w:val="18"/>
        </w:rPr>
      </w:pPr>
      <w:r>
        <w:rPr>
          <w:rFonts w:eastAsia="Times New Roman" w:cs="Times New Roman" w:ascii="Arial" w:hAnsi="Arial"/>
          <w:sz w:val="18"/>
          <w:szCs w:val="18"/>
          <w:lang w:val="en-US" w:eastAsia="fr-FR"/>
        </w:rPr>
        <w:t xml:space="preserve">Doctors, nurses and aid workers are taking extraordinary risks. More than 300 have been infected according to the World Health Organization. </w:t>
      </w:r>
    </w:p>
    <w:p>
      <w:pPr>
        <w:pStyle w:val="Normal"/>
        <w:spacing w:lineRule="auto" w:line="240" w:before="0" w:after="0"/>
        <w:jc w:val="both"/>
        <w:rPr>
          <w:sz w:val="18"/>
          <w:szCs w:val="18"/>
        </w:rPr>
      </w:pPr>
      <w:r>
        <w:rPr>
          <w:rFonts w:eastAsia="Times New Roman" w:cs="Times New Roman" w:ascii="Arial" w:hAnsi="Arial"/>
          <w:sz w:val="18"/>
          <w:szCs w:val="18"/>
          <w:lang w:val="en-US" w:eastAsia="fr-FR"/>
        </w:rPr>
        <w:t>Dr. Brantly is one of a handful to have been treated with the experimental drug developed in this U.S. laboratory. Z</w:t>
      </w:r>
      <w:r>
        <w:rPr>
          <w:rFonts w:eastAsia="Times New Roman" w:cs="Times New Roman" w:ascii="Arial" w:hAnsi="Arial"/>
          <w:sz w:val="18"/>
          <w:szCs w:val="18"/>
          <w:lang w:val="en-US" w:eastAsia="fr-FR"/>
        </w:rPr>
        <w:t>M</w:t>
      </w:r>
      <w:r>
        <w:rPr>
          <w:rFonts w:eastAsia="Times New Roman" w:cs="Times New Roman" w:ascii="Arial" w:hAnsi="Arial"/>
          <w:sz w:val="18"/>
          <w:szCs w:val="18"/>
          <w:lang w:val="en-US" w:eastAsia="fr-FR"/>
        </w:rPr>
        <w:t xml:space="preserve">app contains three different antibodies to the virus. But just as doctors grew hopeful that it could increase the survival odds of the sick, supplies ran out. It's grown in genetically modified tobacco plants, and the next batch won't be ready for harvesting until December. In the meantime, the survivors of the disease, such as British nurse Will Poli, may hold another possible cure. He was flown back to the UK by the RAF for treatment in a specialist isolation unit. Now recovered, he's traveled to the U.S. to donate his blood to treat another victim. </w:t>
      </w:r>
    </w:p>
    <w:p>
      <w:pPr>
        <w:pStyle w:val="Normal"/>
        <w:spacing w:lineRule="auto" w:line="240" w:before="0" w:after="0"/>
        <w:jc w:val="both"/>
        <w:rPr>
          <w:sz w:val="18"/>
          <w:szCs w:val="18"/>
        </w:rPr>
      </w:pPr>
      <w:r>
        <w:rPr>
          <w:rFonts w:eastAsia="Times New Roman" w:cs="Times New Roman" w:ascii="Arial" w:hAnsi="Arial"/>
          <w:sz w:val="18"/>
          <w:szCs w:val="18"/>
          <w:lang w:val="en-US" w:eastAsia="fr-FR"/>
        </w:rPr>
        <w:t>“</w:t>
      </w:r>
      <w:r>
        <w:rPr>
          <w:rFonts w:eastAsia="Times New Roman" w:cs="Times New Roman" w:ascii="Arial" w:hAnsi="Arial"/>
          <w:sz w:val="18"/>
          <w:szCs w:val="18"/>
          <w:lang w:val="en-US" w:eastAsia="fr-FR"/>
        </w:rPr>
        <w:t xml:space="preserve">Traditionally when you recover from a </w:t>
      </w:r>
      <w:r>
        <w:rPr>
          <w:rFonts w:eastAsia="Times New Roman" w:cs="Times New Roman" w:ascii="Arial" w:hAnsi="Arial"/>
          <w:sz w:val="18"/>
          <w:szCs w:val="18"/>
          <w:lang w:val="en-US" w:eastAsia="fr-FR"/>
        </w:rPr>
        <w:t>viral</w:t>
      </w:r>
      <w:r>
        <w:rPr>
          <w:rFonts w:eastAsia="Times New Roman" w:cs="Times New Roman" w:ascii="Arial" w:hAnsi="Arial"/>
          <w:sz w:val="18"/>
          <w:szCs w:val="18"/>
          <w:lang w:val="en-US" w:eastAsia="fr-FR"/>
        </w:rPr>
        <w:t xml:space="preserve"> infection, just after that, the level of antibodies you have in your blood is very high, and we know from treatment of other hemorrhagic fevers, particularly in Latin America, that such so-called “hyper immune plasma” can really save lives.</w:t>
      </w:r>
    </w:p>
    <w:p>
      <w:pPr>
        <w:pStyle w:val="Normal"/>
        <w:spacing w:lineRule="auto" w:line="240" w:before="0" w:after="0"/>
        <w:jc w:val="both"/>
        <w:rPr>
          <w:sz w:val="18"/>
          <w:szCs w:val="18"/>
        </w:rPr>
      </w:pPr>
      <w:r>
        <w:rPr>
          <w:rFonts w:eastAsia="Times New Roman" w:cs="Times New Roman" w:ascii="Arial" w:hAnsi="Arial"/>
          <w:sz w:val="18"/>
          <w:szCs w:val="18"/>
          <w:lang w:val="en-US" w:eastAsia="fr-FR"/>
        </w:rPr>
        <w:t>“</w:t>
      </w:r>
      <w:r>
        <w:rPr>
          <w:rFonts w:eastAsia="Times New Roman" w:cs="Times New Roman" w:ascii="Arial" w:hAnsi="Arial"/>
          <w:sz w:val="18"/>
          <w:szCs w:val="18"/>
          <w:lang w:val="en-US" w:eastAsia="fr-FR"/>
        </w:rPr>
        <w:t xml:space="preserve">Are you happy to go ahead? Now, do you have any questions?” In Oxford, the first of 60 healthy volunteers has been injected with a possible vaccine. 10,000 doses are being made in the hope that the trial shows that it's safe and effective. The checks are being fast-tracked to get the vaccine on to the front line as soon as possible.  “It's pretty extraordinary. I’ve been doing vaccine trials the best part of 20 years, we've never seen anything like this. So, it might take us six months to a year to get a vaccine trial started, having decided to do so this has happened in a month. So, from writing the grant application, to get funding, regulatory approval, ethical committee review, manufacturing a review, all the contracts, that has happened in a few weeks. And really what's happened is everyone from the regulator's onwards have said : “This is top-priority, we'll just take your application as it comes in”, and they turned around our regulatory application in four days. That is quite extraordinary”. </w:t>
      </w:r>
    </w:p>
    <w:p>
      <w:pPr>
        <w:pStyle w:val="Normal"/>
        <w:spacing w:lineRule="auto" w:line="240" w:before="0" w:after="0"/>
        <w:jc w:val="both"/>
        <w:rPr>
          <w:sz w:val="18"/>
          <w:szCs w:val="18"/>
        </w:rPr>
      </w:pPr>
      <w:r>
        <w:rPr>
          <w:rFonts w:eastAsia="Times New Roman" w:cs="Times New Roman" w:ascii="Arial" w:hAnsi="Arial"/>
          <w:sz w:val="18"/>
          <w:szCs w:val="18"/>
          <w:lang w:val="en-US" w:eastAsia="fr-FR"/>
        </w:rPr>
        <w:t xml:space="preserve">Even still the vaccine won't be ready until early next year, it's medics and equipment that West Africa needs now,  and the United States has this week promised a massive airlift: there'll be 3,000 military personnel to the region to provide medical and logistical support. They'll build 17 treatment centers providing an extra 1700 beds, they'll train 500 healthcare workers every week, and provide 400,000 health and testing kits. In Liberia, the President welcomed the action plan in a television address. The first flight arrives on Friday. “Ebola will not defeat us, never. We have faced great tragedies before: these have tested us, and shown our true character. I call on you to stand up again. We are fighting back, and we will win. </w:t>
      </w:r>
    </w:p>
    <w:sectPr>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roman"/>
    <w:pitch w:val="variable"/>
  </w:font>
  <w:font w:name="Arial">
    <w:charset w:val="01"/>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fr-FR"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Application>LibreOffice/7.3.7.2$Linux_X86_64 LibreOffice_project/30$Build-2</Application>
  <AppVersion>15.0000</AppVersion>
  <Pages>1</Pages>
  <Words>1156</Words>
  <Characters>5487</Characters>
  <CharactersWithSpaces>6641</CharactersWithSpaces>
  <Paragraphs>12</Paragraphs>
  <Company>IRD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2021-07-05T18:35:00Z</dcterms:created>
  <dc:creator>IRD</dc:creator>
  <dc:description/>
  <dc:language>en-US</dc:language>
  <cp:lastModifiedBy/>
  <dcterms:modified xsi:type="dcterms:W3CDTF">2023-10-20T11:53:39Z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