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44713" w14:textId="57595BA7" w:rsidR="00CF5BBB" w:rsidRPr="00DD1421" w:rsidRDefault="00EA3C24" w:rsidP="00CF5BBB">
      <w:pPr>
        <w:rPr>
          <w:rFonts w:cstheme="minorHAnsi"/>
          <w:b/>
          <w:sz w:val="24"/>
          <w:szCs w:val="24"/>
        </w:rPr>
      </w:pPr>
      <w:r w:rsidRPr="00DD1421">
        <w:rPr>
          <w:rFonts w:cstheme="minorHAnsi"/>
          <w:sz w:val="24"/>
          <w:szCs w:val="24"/>
        </w:rPr>
        <w:t xml:space="preserve">        </w:t>
      </w:r>
      <w:r w:rsidR="00EC1695" w:rsidRPr="00DD1421">
        <w:rPr>
          <w:rFonts w:cstheme="minorHAnsi"/>
          <w:sz w:val="24"/>
          <w:szCs w:val="24"/>
        </w:rPr>
        <w:t xml:space="preserve">       </w:t>
      </w:r>
      <w:r w:rsidR="00DD1421" w:rsidRPr="00DD1421">
        <w:rPr>
          <w:rFonts w:cstheme="minorHAnsi"/>
          <w:sz w:val="24"/>
          <w:szCs w:val="24"/>
        </w:rPr>
        <w:t xml:space="preserve">               </w:t>
      </w:r>
      <w:r w:rsidR="00843F8B" w:rsidRPr="00DD1421">
        <w:rPr>
          <w:rFonts w:cstheme="minorHAnsi"/>
          <w:b/>
          <w:sz w:val="24"/>
          <w:szCs w:val="24"/>
          <w:shd w:val="clear" w:color="auto" w:fill="E7E6E6" w:themeFill="background2"/>
        </w:rPr>
        <w:t xml:space="preserve">Dossier Cycle </w:t>
      </w:r>
      <w:r w:rsidR="001234BB" w:rsidRPr="00DD1421">
        <w:rPr>
          <w:rFonts w:cstheme="minorHAnsi"/>
          <w:b/>
          <w:sz w:val="24"/>
          <w:szCs w:val="24"/>
          <w:shd w:val="clear" w:color="auto" w:fill="E7E6E6" w:themeFill="background2"/>
        </w:rPr>
        <w:t>3</w:t>
      </w:r>
      <w:r w:rsidR="00843F8B" w:rsidRPr="00DD1421">
        <w:rPr>
          <w:rFonts w:cstheme="minorHAnsi"/>
          <w:b/>
          <w:sz w:val="24"/>
          <w:szCs w:val="24"/>
          <w:shd w:val="clear" w:color="auto" w:fill="E7E6E6" w:themeFill="background2"/>
        </w:rPr>
        <w:t xml:space="preserve"> /C</w:t>
      </w:r>
      <w:r w:rsidR="001234BB" w:rsidRPr="00DD1421">
        <w:rPr>
          <w:rFonts w:cstheme="minorHAnsi"/>
          <w:b/>
          <w:sz w:val="24"/>
          <w:szCs w:val="24"/>
          <w:shd w:val="clear" w:color="auto" w:fill="E7E6E6" w:themeFill="background2"/>
        </w:rPr>
        <w:t>M1</w:t>
      </w:r>
      <w:r w:rsidR="00843F8B" w:rsidRPr="00DD1421">
        <w:rPr>
          <w:rFonts w:cstheme="minorHAnsi"/>
          <w:b/>
          <w:sz w:val="24"/>
          <w:szCs w:val="24"/>
          <w:shd w:val="clear" w:color="auto" w:fill="E7E6E6" w:themeFill="background2"/>
        </w:rPr>
        <w:t xml:space="preserve"> </w:t>
      </w:r>
      <w:r w:rsidRPr="00DD1421">
        <w:rPr>
          <w:rFonts w:cstheme="minorHAnsi"/>
          <w:b/>
          <w:sz w:val="24"/>
          <w:szCs w:val="24"/>
          <w:shd w:val="clear" w:color="auto" w:fill="E7E6E6" w:themeFill="background2"/>
        </w:rPr>
        <w:t xml:space="preserve">apprentissage de la lecture </w:t>
      </w:r>
      <w:r w:rsidR="001234BB" w:rsidRPr="00DD1421">
        <w:rPr>
          <w:rFonts w:cstheme="minorHAnsi"/>
          <w:b/>
          <w:sz w:val="24"/>
          <w:szCs w:val="24"/>
          <w:shd w:val="clear" w:color="auto" w:fill="E7E6E6" w:themeFill="background2"/>
        </w:rPr>
        <w:t>et remédiation</w:t>
      </w:r>
    </w:p>
    <w:p w14:paraId="13EC3C7E" w14:textId="6A1E0B67" w:rsidR="00CF5BBB" w:rsidRPr="00DD1421" w:rsidRDefault="00CF5BBB" w:rsidP="00CF5BBB">
      <w:pPr>
        <w:rPr>
          <w:rFonts w:cstheme="minorHAnsi"/>
          <w:sz w:val="24"/>
          <w:szCs w:val="24"/>
        </w:rPr>
      </w:pPr>
    </w:p>
    <w:p w14:paraId="1DA860FC" w14:textId="438F0C31" w:rsidR="00EA3C24" w:rsidRPr="00DD1421" w:rsidRDefault="00EA3C24" w:rsidP="00CF5BBB">
      <w:pPr>
        <w:rPr>
          <w:rFonts w:cstheme="minorHAnsi"/>
          <w:sz w:val="24"/>
          <w:szCs w:val="24"/>
        </w:rPr>
      </w:pPr>
      <w:r w:rsidRPr="00DD1421">
        <w:rPr>
          <w:rFonts w:cstheme="minorHAnsi"/>
          <w:b/>
          <w:bCs/>
          <w:sz w:val="24"/>
          <w:szCs w:val="24"/>
          <w:u w:val="single"/>
        </w:rPr>
        <w:t>Domaine</w:t>
      </w:r>
      <w:r w:rsidR="00275E3D" w:rsidRPr="00DD1421">
        <w:rPr>
          <w:rFonts w:cstheme="minorHAnsi"/>
          <w:sz w:val="24"/>
          <w:szCs w:val="24"/>
        </w:rPr>
        <w:t> :</w:t>
      </w:r>
      <w:r w:rsidR="00EC1695" w:rsidRPr="00DD1421">
        <w:rPr>
          <w:rFonts w:cstheme="minorHAnsi"/>
          <w:sz w:val="24"/>
          <w:szCs w:val="24"/>
        </w:rPr>
        <w:t xml:space="preserve"> </w:t>
      </w:r>
      <w:r w:rsidR="00695B3A" w:rsidRPr="00DD1421">
        <w:rPr>
          <w:rFonts w:cstheme="minorHAnsi"/>
          <w:sz w:val="24"/>
          <w:szCs w:val="24"/>
        </w:rPr>
        <w:t>Lecture</w:t>
      </w:r>
      <w:r w:rsidR="00DD1421" w:rsidRPr="00DD1421">
        <w:rPr>
          <w:rFonts w:cstheme="minorHAnsi"/>
          <w:sz w:val="24"/>
          <w:szCs w:val="24"/>
        </w:rPr>
        <w:t xml:space="preserve"> cycle 3</w:t>
      </w:r>
    </w:p>
    <w:p w14:paraId="1D495C19" w14:textId="77777777" w:rsidR="00695B3A" w:rsidRPr="00DD1421" w:rsidRDefault="00275E3D" w:rsidP="00CF5BBB">
      <w:pPr>
        <w:rPr>
          <w:rFonts w:cstheme="minorHAnsi"/>
          <w:sz w:val="24"/>
          <w:szCs w:val="24"/>
        </w:rPr>
      </w:pPr>
      <w:r w:rsidRPr="00DD1421">
        <w:rPr>
          <w:rFonts w:cstheme="minorHAnsi"/>
          <w:b/>
          <w:bCs/>
          <w:sz w:val="24"/>
          <w:szCs w:val="24"/>
        </w:rPr>
        <w:t>Compétences travaillées</w:t>
      </w:r>
      <w:r w:rsidRPr="00DD1421">
        <w:rPr>
          <w:rFonts w:cstheme="minorHAnsi"/>
          <w:sz w:val="24"/>
          <w:szCs w:val="24"/>
        </w:rPr>
        <w:t> :</w:t>
      </w:r>
      <w:r w:rsidR="00695B3A" w:rsidRPr="00DD1421">
        <w:rPr>
          <w:rFonts w:cstheme="minorHAnsi"/>
          <w:sz w:val="24"/>
          <w:szCs w:val="24"/>
        </w:rPr>
        <w:t xml:space="preserve"> </w:t>
      </w:r>
    </w:p>
    <w:p w14:paraId="639E7CB7" w14:textId="0572BFFC" w:rsidR="00275E3D" w:rsidRPr="00DD1421" w:rsidRDefault="00695B3A" w:rsidP="00695B3A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D1421">
        <w:rPr>
          <w:rFonts w:cstheme="minorHAnsi"/>
          <w:sz w:val="24"/>
          <w:szCs w:val="24"/>
        </w:rPr>
        <w:t>améliorer sa capacité à déchiffrer des mots inconnus ou complexes,</w:t>
      </w:r>
    </w:p>
    <w:p w14:paraId="45270835" w14:textId="795307E9" w:rsidR="00695B3A" w:rsidRPr="00DD1421" w:rsidRDefault="00695B3A" w:rsidP="00695B3A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D1421">
        <w:rPr>
          <w:rFonts w:cstheme="minorHAnsi"/>
          <w:sz w:val="24"/>
          <w:szCs w:val="24"/>
        </w:rPr>
        <w:t>en comprendre le sens,</w:t>
      </w:r>
    </w:p>
    <w:p w14:paraId="1E3BDB26" w14:textId="5C17E0C2" w:rsidR="00695B3A" w:rsidRPr="00DD1421" w:rsidRDefault="00695B3A" w:rsidP="00695B3A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D1421">
        <w:rPr>
          <w:rFonts w:cstheme="minorHAnsi"/>
          <w:sz w:val="24"/>
          <w:szCs w:val="24"/>
        </w:rPr>
        <w:t>mettre en relation avec la compréhension explicite et fine du texte</w:t>
      </w:r>
    </w:p>
    <w:p w14:paraId="78C986D0" w14:textId="77777777" w:rsidR="00275E3D" w:rsidRPr="00DD1421" w:rsidRDefault="00275E3D" w:rsidP="00CF5BBB">
      <w:pPr>
        <w:rPr>
          <w:rFonts w:cstheme="minorHAnsi"/>
          <w:sz w:val="24"/>
          <w:szCs w:val="24"/>
        </w:rPr>
      </w:pPr>
    </w:p>
    <w:p w14:paraId="1DB6D13B" w14:textId="09858A58" w:rsidR="00441FB9" w:rsidRPr="00DD1421" w:rsidRDefault="00441FB9" w:rsidP="00DD1421">
      <w:pPr>
        <w:rPr>
          <w:rFonts w:cstheme="minorHAnsi"/>
          <w:sz w:val="24"/>
          <w:szCs w:val="24"/>
        </w:rPr>
      </w:pPr>
    </w:p>
    <w:p w14:paraId="63191780" w14:textId="386C3064" w:rsidR="00441FB9" w:rsidRPr="00DD1421" w:rsidRDefault="007A508F" w:rsidP="00441FB9">
      <w:pPr>
        <w:rPr>
          <w:rFonts w:cstheme="minorHAnsi"/>
          <w:sz w:val="24"/>
          <w:szCs w:val="24"/>
        </w:rPr>
      </w:pPr>
      <w:r w:rsidRPr="00DD1421">
        <w:rPr>
          <w:rFonts w:cstheme="minorHAnsi"/>
          <w:b/>
          <w:bCs/>
          <w:sz w:val="24"/>
          <w:szCs w:val="24"/>
        </w:rPr>
        <w:t>Niveau</w:t>
      </w:r>
      <w:r w:rsidRPr="00DD1421">
        <w:rPr>
          <w:rFonts w:cstheme="minorHAnsi"/>
          <w:sz w:val="24"/>
          <w:szCs w:val="24"/>
        </w:rPr>
        <w:t xml:space="preserve"> : </w:t>
      </w:r>
      <w:r w:rsidR="00695B3A" w:rsidRPr="00DD1421">
        <w:rPr>
          <w:rFonts w:cstheme="minorHAnsi"/>
          <w:sz w:val="24"/>
          <w:szCs w:val="24"/>
        </w:rPr>
        <w:t>CM1</w:t>
      </w:r>
      <w:r w:rsidRPr="00DD1421">
        <w:rPr>
          <w:rFonts w:cstheme="minorHAnsi"/>
          <w:sz w:val="24"/>
          <w:szCs w:val="24"/>
        </w:rPr>
        <w:t>, période</w:t>
      </w:r>
      <w:r w:rsidR="00695B3A" w:rsidRPr="00DD1421">
        <w:rPr>
          <w:rFonts w:cstheme="minorHAnsi"/>
          <w:sz w:val="24"/>
          <w:szCs w:val="24"/>
        </w:rPr>
        <w:t xml:space="preserve"> 2</w:t>
      </w:r>
    </w:p>
    <w:p w14:paraId="0BE861CE" w14:textId="4F20A9B1" w:rsidR="00AF4763" w:rsidRPr="00DD1421" w:rsidRDefault="00AF4763" w:rsidP="00441FB9">
      <w:pPr>
        <w:rPr>
          <w:rFonts w:cstheme="minorHAnsi"/>
          <w:sz w:val="24"/>
          <w:szCs w:val="24"/>
        </w:rPr>
      </w:pPr>
      <w:r w:rsidRPr="00DD1421">
        <w:rPr>
          <w:rFonts w:cstheme="minorHAnsi"/>
          <w:sz w:val="24"/>
          <w:szCs w:val="24"/>
        </w:rPr>
        <w:t xml:space="preserve">Document </w:t>
      </w:r>
      <w:r w:rsidR="001234BB" w:rsidRPr="00DD1421">
        <w:rPr>
          <w:rFonts w:cstheme="minorHAnsi"/>
          <w:sz w:val="24"/>
          <w:szCs w:val="24"/>
        </w:rPr>
        <w:t>1</w:t>
      </w:r>
      <w:r w:rsidRPr="00DD1421">
        <w:rPr>
          <w:rFonts w:cstheme="minorHAnsi"/>
          <w:sz w:val="24"/>
          <w:szCs w:val="24"/>
        </w:rPr>
        <w:t> :</w:t>
      </w:r>
      <w:r w:rsidR="00BE2C6C" w:rsidRPr="00DD1421">
        <w:rPr>
          <w:rFonts w:cstheme="minorHAnsi"/>
          <w:sz w:val="24"/>
          <w:szCs w:val="24"/>
        </w:rPr>
        <w:t xml:space="preserve"> </w:t>
      </w:r>
      <w:r w:rsidR="001234BB" w:rsidRPr="00DD1421">
        <w:rPr>
          <w:rFonts w:cstheme="minorHAnsi"/>
          <w:sz w:val="24"/>
          <w:szCs w:val="24"/>
        </w:rPr>
        <w:t>texte « La potion magique » R. DAHL (extrait fichier de remédiation lecture pemf C3)</w:t>
      </w:r>
    </w:p>
    <w:p w14:paraId="1858E9D5" w14:textId="5F612AB7" w:rsidR="00F63A32" w:rsidRDefault="00F63A32" w:rsidP="002C1C0C">
      <w:pPr>
        <w:jc w:val="both"/>
        <w:rPr>
          <w:rFonts w:cstheme="minorHAnsi"/>
          <w:sz w:val="24"/>
          <w:szCs w:val="24"/>
        </w:rPr>
      </w:pPr>
      <w:r w:rsidRPr="00DD1421">
        <w:rPr>
          <w:rFonts w:cstheme="minorHAnsi"/>
          <w:b/>
          <w:bCs/>
          <w:sz w:val="24"/>
          <w:szCs w:val="24"/>
        </w:rPr>
        <w:t>Consigne :</w:t>
      </w:r>
      <w:r w:rsidR="001321D4" w:rsidRPr="00DD1421">
        <w:rPr>
          <w:rFonts w:cstheme="minorHAnsi"/>
          <w:b/>
          <w:bCs/>
          <w:sz w:val="24"/>
          <w:szCs w:val="24"/>
        </w:rPr>
        <w:t xml:space="preserve"> </w:t>
      </w:r>
      <w:r w:rsidR="001321D4" w:rsidRPr="00DD1421">
        <w:rPr>
          <w:rFonts w:cstheme="minorHAnsi"/>
          <w:sz w:val="24"/>
          <w:szCs w:val="24"/>
        </w:rPr>
        <w:t>Dans un exposé de quinze minutes, vous présenterez une séanc</w:t>
      </w:r>
      <w:r w:rsidR="00350CD7" w:rsidRPr="00DD1421">
        <w:rPr>
          <w:rFonts w:cstheme="minorHAnsi"/>
          <w:sz w:val="24"/>
          <w:szCs w:val="24"/>
        </w:rPr>
        <w:t>e</w:t>
      </w:r>
      <w:r w:rsidR="006E314C" w:rsidRPr="00DD1421">
        <w:rPr>
          <w:rFonts w:cstheme="minorHAnsi"/>
          <w:sz w:val="24"/>
          <w:szCs w:val="24"/>
        </w:rPr>
        <w:t xml:space="preserve"> </w:t>
      </w:r>
      <w:r w:rsidR="009C76A4" w:rsidRPr="00DD1421">
        <w:rPr>
          <w:rFonts w:cstheme="minorHAnsi"/>
          <w:sz w:val="24"/>
          <w:szCs w:val="24"/>
        </w:rPr>
        <w:t xml:space="preserve">visant </w:t>
      </w:r>
      <w:r w:rsidR="00DD1421">
        <w:rPr>
          <w:rFonts w:cstheme="minorHAnsi"/>
          <w:sz w:val="24"/>
          <w:szCs w:val="24"/>
        </w:rPr>
        <w:t>à aider un petit groupe de lecteurs en grande difficultés dans la reconnaissance du code.</w:t>
      </w:r>
    </w:p>
    <w:p w14:paraId="2DB0912A" w14:textId="137E8369" w:rsidR="00DD1421" w:rsidRDefault="00DD1421" w:rsidP="002C1C0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s’agira de les accompagner à reconnaître des mots complexes ou inconnus en amont d’un texte travaillé en classe (« La potion magique » de R. DAHL). Vous veillerez à bien adapter les modalités de travail, les outils et consignes  à l’activité proposée et au profil de ces élèves.</w:t>
      </w:r>
    </w:p>
    <w:p w14:paraId="778421E4" w14:textId="53198E36" w:rsidR="00DD1421" w:rsidRPr="00DD1421" w:rsidRDefault="00DD1421" w:rsidP="002C1C0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Vous pourrez vous inspirer de supports 2 à 5 si vous l’estimez pertinent, sinon suggérer toute activité qui vous semble pertinente. </w:t>
      </w:r>
    </w:p>
    <w:sectPr w:rsidR="00DD1421" w:rsidRPr="00DD1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19711E"/>
    <w:multiLevelType w:val="hybridMultilevel"/>
    <w:tmpl w:val="EEA84E5A"/>
    <w:lvl w:ilvl="0" w:tplc="DC9259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916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0122"/>
    <w:rsid w:val="00016019"/>
    <w:rsid w:val="00035C1F"/>
    <w:rsid w:val="00064C8B"/>
    <w:rsid w:val="000D6961"/>
    <w:rsid w:val="000F5FE0"/>
    <w:rsid w:val="00115F38"/>
    <w:rsid w:val="001234BB"/>
    <w:rsid w:val="001321D4"/>
    <w:rsid w:val="00184532"/>
    <w:rsid w:val="00184D8B"/>
    <w:rsid w:val="001E6FA7"/>
    <w:rsid w:val="00275E3D"/>
    <w:rsid w:val="002C1C0C"/>
    <w:rsid w:val="00344625"/>
    <w:rsid w:val="00350CD7"/>
    <w:rsid w:val="003E0AFC"/>
    <w:rsid w:val="003F0122"/>
    <w:rsid w:val="003F7B91"/>
    <w:rsid w:val="004053B9"/>
    <w:rsid w:val="0044111F"/>
    <w:rsid w:val="00441FB9"/>
    <w:rsid w:val="00442678"/>
    <w:rsid w:val="00497B97"/>
    <w:rsid w:val="00565F7A"/>
    <w:rsid w:val="00575214"/>
    <w:rsid w:val="00587531"/>
    <w:rsid w:val="005A0E12"/>
    <w:rsid w:val="00652C42"/>
    <w:rsid w:val="006677E8"/>
    <w:rsid w:val="00695B3A"/>
    <w:rsid w:val="00695DFE"/>
    <w:rsid w:val="006E314C"/>
    <w:rsid w:val="0070763E"/>
    <w:rsid w:val="00757567"/>
    <w:rsid w:val="00781F11"/>
    <w:rsid w:val="007A508F"/>
    <w:rsid w:val="00843F8B"/>
    <w:rsid w:val="0086374E"/>
    <w:rsid w:val="008B41B6"/>
    <w:rsid w:val="008C079A"/>
    <w:rsid w:val="00934F35"/>
    <w:rsid w:val="00992388"/>
    <w:rsid w:val="009B3A66"/>
    <w:rsid w:val="009C76A4"/>
    <w:rsid w:val="009D6D12"/>
    <w:rsid w:val="00A26CDA"/>
    <w:rsid w:val="00A54202"/>
    <w:rsid w:val="00AE0200"/>
    <w:rsid w:val="00AF4763"/>
    <w:rsid w:val="00B33D81"/>
    <w:rsid w:val="00B86D9C"/>
    <w:rsid w:val="00B94698"/>
    <w:rsid w:val="00BD6473"/>
    <w:rsid w:val="00BE2C6C"/>
    <w:rsid w:val="00C1535B"/>
    <w:rsid w:val="00C4733B"/>
    <w:rsid w:val="00CB0C14"/>
    <w:rsid w:val="00CF1BEC"/>
    <w:rsid w:val="00CF5BBB"/>
    <w:rsid w:val="00D30E06"/>
    <w:rsid w:val="00D43DD5"/>
    <w:rsid w:val="00D5279D"/>
    <w:rsid w:val="00DB18A7"/>
    <w:rsid w:val="00DD1421"/>
    <w:rsid w:val="00E03029"/>
    <w:rsid w:val="00E45B45"/>
    <w:rsid w:val="00EA3C24"/>
    <w:rsid w:val="00EC1695"/>
    <w:rsid w:val="00EC6398"/>
    <w:rsid w:val="00F63A32"/>
    <w:rsid w:val="00FA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2963"/>
  <w15:docId w15:val="{664899DE-C4A1-436C-BBCD-F0F06C45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44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23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34B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95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848</Characters>
  <Application>Microsoft Office Word</Application>
  <DocSecurity>0</DocSecurity>
  <Lines>27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Hélène Castany</dc:creator>
  <cp:lastModifiedBy>Sandrine BAZILE</cp:lastModifiedBy>
  <cp:revision>3</cp:revision>
  <dcterms:created xsi:type="dcterms:W3CDTF">2021-10-26T10:12:00Z</dcterms:created>
  <dcterms:modified xsi:type="dcterms:W3CDTF">2024-07-12T14:19:00Z</dcterms:modified>
</cp:coreProperties>
</file>