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99065" w14:textId="37E110E8" w:rsidR="003D292C" w:rsidRDefault="003D292C" w:rsidP="003D292C">
      <w:pPr>
        <w:rPr>
          <w:b/>
        </w:rPr>
      </w:pPr>
      <w:bookmarkStart w:id="0" w:name="_Hlk96705556"/>
      <w:bookmarkEnd w:id="0"/>
    </w:p>
    <w:p w14:paraId="1D556064" w14:textId="3E37FB73" w:rsidR="003D292C" w:rsidRDefault="003D292C" w:rsidP="003D292C">
      <w:pPr>
        <w:rPr>
          <w:b/>
        </w:rPr>
      </w:pPr>
      <w:r w:rsidRPr="00AB5D83">
        <w:rPr>
          <w:noProof/>
        </w:rPr>
        <w:drawing>
          <wp:inline distT="0" distB="0" distL="0" distR="0" wp14:anchorId="18035BD9" wp14:editId="1E9B1316">
            <wp:extent cx="5760720" cy="1570990"/>
            <wp:effectExtent l="0" t="0" r="0" b="0"/>
            <wp:docPr id="14" name="Image 14"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descr="Une image contenant texte&#10;&#10;Description générée automatiquemen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1570990"/>
                    </a:xfrm>
                    <a:prstGeom prst="rect">
                      <a:avLst/>
                    </a:prstGeom>
                    <a:noFill/>
                    <a:ln>
                      <a:noFill/>
                    </a:ln>
                  </pic:spPr>
                </pic:pic>
              </a:graphicData>
            </a:graphic>
          </wp:inline>
        </w:drawing>
      </w:r>
    </w:p>
    <w:p w14:paraId="6F5F8CCE" w14:textId="77777777" w:rsidR="003D292C" w:rsidRDefault="003D292C" w:rsidP="003D292C">
      <w:pPr>
        <w:autoSpaceDE w:val="0"/>
        <w:autoSpaceDN w:val="0"/>
        <w:adjustRightInd w:val="0"/>
        <w:rPr>
          <w:b/>
          <w:color w:val="000000"/>
        </w:rPr>
      </w:pPr>
    </w:p>
    <w:p w14:paraId="3FA9A8AE" w14:textId="77777777" w:rsidR="003D292C" w:rsidRPr="005B16F8" w:rsidRDefault="003D292C" w:rsidP="008475E2">
      <w:pPr>
        <w:autoSpaceDE w:val="0"/>
        <w:autoSpaceDN w:val="0"/>
        <w:adjustRightInd w:val="0"/>
        <w:spacing w:after="0" w:line="240" w:lineRule="auto"/>
        <w:rPr>
          <w:color w:val="000000"/>
        </w:rPr>
      </w:pPr>
      <w:r w:rsidRPr="005B16F8">
        <w:rPr>
          <w:b/>
          <w:color w:val="000000"/>
        </w:rPr>
        <w:t>Domaine :</w:t>
      </w:r>
      <w:r w:rsidRPr="005B16F8">
        <w:rPr>
          <w:color w:val="000000"/>
        </w:rPr>
        <w:t xml:space="preserve"> </w:t>
      </w:r>
      <w:r>
        <w:rPr>
          <w:color w:val="000000"/>
        </w:rPr>
        <w:t>L</w:t>
      </w:r>
      <w:r w:rsidRPr="005B16F8">
        <w:rPr>
          <w:color w:val="000000"/>
        </w:rPr>
        <w:t>ecture et compréhension de l’écrit</w:t>
      </w:r>
    </w:p>
    <w:p w14:paraId="6AB90023" w14:textId="77777777" w:rsidR="003D292C" w:rsidRPr="005B16F8" w:rsidRDefault="003D292C" w:rsidP="008475E2">
      <w:pPr>
        <w:autoSpaceDE w:val="0"/>
        <w:autoSpaceDN w:val="0"/>
        <w:adjustRightInd w:val="0"/>
        <w:spacing w:after="0" w:line="240" w:lineRule="auto"/>
        <w:rPr>
          <w:b/>
          <w:color w:val="000000"/>
        </w:rPr>
      </w:pPr>
    </w:p>
    <w:p w14:paraId="56473241" w14:textId="77777777" w:rsidR="003D292C" w:rsidRPr="005B16F8" w:rsidRDefault="003D292C" w:rsidP="008475E2">
      <w:pPr>
        <w:autoSpaceDE w:val="0"/>
        <w:autoSpaceDN w:val="0"/>
        <w:adjustRightInd w:val="0"/>
        <w:spacing w:after="0" w:line="240" w:lineRule="auto"/>
        <w:rPr>
          <w:b/>
          <w:color w:val="000000"/>
        </w:rPr>
      </w:pPr>
      <w:r w:rsidRPr="005B16F8">
        <w:rPr>
          <w:b/>
          <w:color w:val="000000"/>
        </w:rPr>
        <w:t xml:space="preserve">Connaissances et compétences visées : </w:t>
      </w:r>
    </w:p>
    <w:p w14:paraId="045FC4E7" w14:textId="77777777" w:rsidR="003D292C" w:rsidRPr="00595818" w:rsidRDefault="003D292C" w:rsidP="008475E2">
      <w:pPr>
        <w:autoSpaceDE w:val="0"/>
        <w:autoSpaceDN w:val="0"/>
        <w:adjustRightInd w:val="0"/>
        <w:spacing w:after="0" w:line="240" w:lineRule="auto"/>
        <w:rPr>
          <w:color w:val="000000"/>
        </w:rPr>
      </w:pPr>
      <w:r w:rsidRPr="00595818">
        <w:rPr>
          <w:color w:val="000000"/>
        </w:rPr>
        <w:t xml:space="preserve">- identifier des mots de manière de plus en plus aisée ; </w:t>
      </w:r>
    </w:p>
    <w:p w14:paraId="69118ADC" w14:textId="77777777" w:rsidR="003D292C" w:rsidRPr="005B16F8" w:rsidRDefault="003D292C" w:rsidP="008475E2">
      <w:pPr>
        <w:autoSpaceDE w:val="0"/>
        <w:autoSpaceDN w:val="0"/>
        <w:adjustRightInd w:val="0"/>
        <w:spacing w:after="0" w:line="240" w:lineRule="auto"/>
        <w:rPr>
          <w:color w:val="000000"/>
        </w:rPr>
      </w:pPr>
      <w:r w:rsidRPr="00595818">
        <w:rPr>
          <w:color w:val="000000"/>
        </w:rPr>
        <w:t>- comprendre un texte et contrôler sa compréhension ;</w:t>
      </w:r>
    </w:p>
    <w:p w14:paraId="61091BEC" w14:textId="77777777" w:rsidR="003D292C" w:rsidRPr="00595818" w:rsidRDefault="003D292C" w:rsidP="008475E2">
      <w:pPr>
        <w:autoSpaceDE w:val="0"/>
        <w:autoSpaceDN w:val="0"/>
        <w:adjustRightInd w:val="0"/>
        <w:spacing w:after="0" w:line="240" w:lineRule="auto"/>
        <w:rPr>
          <w:color w:val="000000"/>
        </w:rPr>
      </w:pPr>
      <w:r w:rsidRPr="005617CE">
        <w:rPr>
          <w:color w:val="000000"/>
        </w:rPr>
        <w:t>- savoir justifier son interprétation ou ses réponses</w:t>
      </w:r>
      <w:r w:rsidRPr="00595818">
        <w:rPr>
          <w:color w:val="000000"/>
        </w:rPr>
        <w:t xml:space="preserve"> </w:t>
      </w:r>
    </w:p>
    <w:p w14:paraId="35810C32" w14:textId="77777777" w:rsidR="003D292C" w:rsidRPr="00595818" w:rsidRDefault="003D292C" w:rsidP="008475E2">
      <w:pPr>
        <w:autoSpaceDE w:val="0"/>
        <w:autoSpaceDN w:val="0"/>
        <w:adjustRightInd w:val="0"/>
        <w:spacing w:after="0" w:line="240" w:lineRule="auto"/>
        <w:rPr>
          <w:color w:val="000000"/>
        </w:rPr>
      </w:pPr>
      <w:r w:rsidRPr="00595818">
        <w:rPr>
          <w:color w:val="000000"/>
        </w:rPr>
        <w:t xml:space="preserve">- pratiquer différentes formes de lecture ; </w:t>
      </w:r>
    </w:p>
    <w:p w14:paraId="32BD9D60" w14:textId="77777777" w:rsidR="003D292C" w:rsidRPr="005B16F8" w:rsidRDefault="003D292C" w:rsidP="008475E2">
      <w:pPr>
        <w:autoSpaceDE w:val="0"/>
        <w:autoSpaceDN w:val="0"/>
        <w:adjustRightInd w:val="0"/>
        <w:spacing w:after="0" w:line="240" w:lineRule="auto"/>
        <w:rPr>
          <w:rFonts w:ascii="Arial" w:hAnsi="Arial" w:cs="Arial"/>
          <w:color w:val="000000"/>
        </w:rPr>
      </w:pPr>
      <w:r w:rsidRPr="00595818">
        <w:rPr>
          <w:color w:val="000000"/>
        </w:rPr>
        <w:t>- lire à voix haute.</w:t>
      </w:r>
      <w:r w:rsidRPr="00595818">
        <w:rPr>
          <w:rFonts w:ascii="Arial" w:hAnsi="Arial" w:cs="Arial"/>
          <w:color w:val="000000"/>
        </w:rPr>
        <w:t xml:space="preserve"> </w:t>
      </w:r>
    </w:p>
    <w:p w14:paraId="2F4B4318" w14:textId="77777777" w:rsidR="003D292C" w:rsidRPr="005B16F8" w:rsidRDefault="003D292C" w:rsidP="008475E2">
      <w:pPr>
        <w:autoSpaceDE w:val="0"/>
        <w:autoSpaceDN w:val="0"/>
        <w:adjustRightInd w:val="0"/>
        <w:spacing w:after="0" w:line="240" w:lineRule="auto"/>
        <w:rPr>
          <w:rFonts w:ascii="Arial" w:hAnsi="Arial" w:cs="Arial"/>
          <w:color w:val="000000"/>
        </w:rPr>
      </w:pPr>
    </w:p>
    <w:p w14:paraId="7559B3AD" w14:textId="77777777" w:rsidR="003D292C" w:rsidRDefault="003D292C" w:rsidP="008475E2">
      <w:pPr>
        <w:autoSpaceDE w:val="0"/>
        <w:autoSpaceDN w:val="0"/>
        <w:adjustRightInd w:val="0"/>
        <w:spacing w:after="0" w:line="240" w:lineRule="auto"/>
        <w:rPr>
          <w:color w:val="000000"/>
        </w:rPr>
      </w:pPr>
      <w:r w:rsidRPr="005B16F8">
        <w:rPr>
          <w:b/>
          <w:color w:val="000000"/>
        </w:rPr>
        <w:t>Niveau :</w:t>
      </w:r>
      <w:r w:rsidRPr="005B16F8">
        <w:rPr>
          <w:color w:val="000000"/>
        </w:rPr>
        <w:t xml:space="preserve"> CE1</w:t>
      </w:r>
    </w:p>
    <w:p w14:paraId="0D4EEA63" w14:textId="77777777" w:rsidR="003D292C" w:rsidRPr="005B16F8" w:rsidRDefault="003D292C" w:rsidP="008475E2">
      <w:pPr>
        <w:autoSpaceDE w:val="0"/>
        <w:autoSpaceDN w:val="0"/>
        <w:adjustRightInd w:val="0"/>
        <w:spacing w:after="0" w:line="240" w:lineRule="auto"/>
        <w:rPr>
          <w:color w:val="000000"/>
        </w:rPr>
      </w:pPr>
      <w:r w:rsidRPr="005B16F8">
        <w:rPr>
          <w:color w:val="000000"/>
        </w:rPr>
        <w:t xml:space="preserve"> </w:t>
      </w:r>
    </w:p>
    <w:p w14:paraId="2782993B" w14:textId="77777777" w:rsidR="003D292C" w:rsidRDefault="003D292C" w:rsidP="008475E2">
      <w:pPr>
        <w:autoSpaceDE w:val="0"/>
        <w:autoSpaceDN w:val="0"/>
        <w:adjustRightInd w:val="0"/>
        <w:spacing w:after="0" w:line="240" w:lineRule="auto"/>
        <w:rPr>
          <w:color w:val="000000"/>
        </w:rPr>
      </w:pPr>
      <w:r w:rsidRPr="005B16F8">
        <w:rPr>
          <w:b/>
          <w:color w:val="000000"/>
        </w:rPr>
        <w:t>Période :</w:t>
      </w:r>
      <w:r w:rsidRPr="005B16F8">
        <w:rPr>
          <w:color w:val="000000"/>
        </w:rPr>
        <w:t xml:space="preserve"> 3</w:t>
      </w:r>
    </w:p>
    <w:p w14:paraId="583D27ED" w14:textId="77777777" w:rsidR="003D292C" w:rsidRPr="005B16F8" w:rsidRDefault="003D292C" w:rsidP="008475E2">
      <w:pPr>
        <w:autoSpaceDE w:val="0"/>
        <w:autoSpaceDN w:val="0"/>
        <w:adjustRightInd w:val="0"/>
        <w:spacing w:after="0" w:line="240" w:lineRule="auto"/>
        <w:rPr>
          <w:color w:val="000000"/>
        </w:rPr>
      </w:pPr>
      <w:r w:rsidRPr="005B16F8">
        <w:rPr>
          <w:color w:val="000000"/>
        </w:rPr>
        <w:t xml:space="preserve"> </w:t>
      </w:r>
    </w:p>
    <w:p w14:paraId="3D31917B" w14:textId="77777777" w:rsidR="003D292C" w:rsidRPr="005B16F8" w:rsidRDefault="003D292C" w:rsidP="008475E2">
      <w:pPr>
        <w:autoSpaceDE w:val="0"/>
        <w:autoSpaceDN w:val="0"/>
        <w:adjustRightInd w:val="0"/>
        <w:spacing w:after="0" w:line="240" w:lineRule="auto"/>
        <w:rPr>
          <w:color w:val="000000"/>
          <w:u w:val="single"/>
        </w:rPr>
      </w:pPr>
      <w:r w:rsidRPr="005B16F8">
        <w:rPr>
          <w:color w:val="000000"/>
          <w:u w:val="single"/>
        </w:rPr>
        <w:t>Attendus de fin cycle</w:t>
      </w:r>
      <w:r>
        <w:rPr>
          <w:color w:val="000000"/>
          <w:u w:val="single"/>
        </w:rPr>
        <w:t xml:space="preserve"> 2</w:t>
      </w:r>
      <w:r w:rsidRPr="005B16F8">
        <w:rPr>
          <w:color w:val="000000"/>
          <w:u w:val="single"/>
        </w:rPr>
        <w:t xml:space="preserve"> : </w:t>
      </w:r>
    </w:p>
    <w:p w14:paraId="31A6E21E" w14:textId="77777777" w:rsidR="003D292C" w:rsidRPr="005617CE" w:rsidRDefault="003D292C" w:rsidP="008475E2">
      <w:pPr>
        <w:autoSpaceDE w:val="0"/>
        <w:autoSpaceDN w:val="0"/>
        <w:adjustRightInd w:val="0"/>
        <w:spacing w:after="0" w:line="240" w:lineRule="auto"/>
        <w:rPr>
          <w:rFonts w:ascii="Arial" w:hAnsi="Arial" w:cs="Arial"/>
          <w:color w:val="000000"/>
        </w:rPr>
      </w:pPr>
    </w:p>
    <w:p w14:paraId="6A3D68D8" w14:textId="77777777" w:rsidR="003D292C" w:rsidRPr="005617CE" w:rsidRDefault="003D292C" w:rsidP="008475E2">
      <w:pPr>
        <w:autoSpaceDE w:val="0"/>
        <w:autoSpaceDN w:val="0"/>
        <w:adjustRightInd w:val="0"/>
        <w:spacing w:after="0" w:line="240" w:lineRule="auto"/>
        <w:jc w:val="both"/>
        <w:rPr>
          <w:color w:val="000000"/>
        </w:rPr>
      </w:pPr>
      <w:r w:rsidRPr="005B16F8">
        <w:rPr>
          <w:color w:val="000000"/>
        </w:rPr>
        <w:t xml:space="preserve">- </w:t>
      </w:r>
      <w:r w:rsidRPr="005617CE">
        <w:rPr>
          <w:color w:val="000000"/>
        </w:rPr>
        <w:t xml:space="preserve">décoder aisément des mots inconnus réguliers, reconnaître des mots fréquents et irréguliers mémorisés. </w:t>
      </w:r>
    </w:p>
    <w:p w14:paraId="50EC1F67" w14:textId="77777777" w:rsidR="003D292C" w:rsidRPr="005617CE" w:rsidRDefault="003D292C" w:rsidP="008475E2">
      <w:pPr>
        <w:autoSpaceDE w:val="0"/>
        <w:autoSpaceDN w:val="0"/>
        <w:adjustRightInd w:val="0"/>
        <w:spacing w:after="0" w:line="240" w:lineRule="auto"/>
        <w:jc w:val="both"/>
        <w:rPr>
          <w:color w:val="000000"/>
        </w:rPr>
      </w:pPr>
      <w:r w:rsidRPr="005617CE">
        <w:rPr>
          <w:b/>
          <w:bCs/>
          <w:color w:val="000000"/>
        </w:rPr>
        <w:t xml:space="preserve">- </w:t>
      </w:r>
      <w:r w:rsidRPr="005B16F8">
        <w:rPr>
          <w:color w:val="000000"/>
        </w:rPr>
        <w:t>l</w:t>
      </w:r>
      <w:r w:rsidRPr="005617CE">
        <w:rPr>
          <w:color w:val="000000"/>
        </w:rPr>
        <w:t xml:space="preserve">ire et comprendre des textes variés, adaptés à la maturité et à la culture scolaire des élèves. </w:t>
      </w:r>
    </w:p>
    <w:p w14:paraId="0D7D92B4" w14:textId="77777777" w:rsidR="003D292C" w:rsidRPr="005B16F8" w:rsidRDefault="003D292C" w:rsidP="008475E2">
      <w:pPr>
        <w:autoSpaceDE w:val="0"/>
        <w:autoSpaceDN w:val="0"/>
        <w:adjustRightInd w:val="0"/>
        <w:spacing w:after="0" w:line="240" w:lineRule="auto"/>
        <w:jc w:val="both"/>
        <w:rPr>
          <w:color w:val="000000"/>
        </w:rPr>
      </w:pPr>
      <w:r w:rsidRPr="005617CE">
        <w:rPr>
          <w:b/>
          <w:bCs/>
          <w:color w:val="000000"/>
        </w:rPr>
        <w:t xml:space="preserve">- </w:t>
      </w:r>
      <w:r w:rsidRPr="005617CE">
        <w:rPr>
          <w:color w:val="000000"/>
        </w:rPr>
        <w:t>Lire à voix haute avec fluidité, après prépara</w:t>
      </w:r>
      <w:r w:rsidRPr="005B16F8">
        <w:rPr>
          <w:color w:val="000000"/>
        </w:rPr>
        <w:t xml:space="preserve">tion, un texte d'une demi-page </w:t>
      </w:r>
    </w:p>
    <w:p w14:paraId="2571C687" w14:textId="77777777" w:rsidR="003D292C" w:rsidRPr="005617CE" w:rsidRDefault="003D292C" w:rsidP="008475E2">
      <w:pPr>
        <w:autoSpaceDE w:val="0"/>
        <w:autoSpaceDN w:val="0"/>
        <w:adjustRightInd w:val="0"/>
        <w:spacing w:after="0" w:line="240" w:lineRule="auto"/>
        <w:jc w:val="both"/>
        <w:rPr>
          <w:color w:val="000000"/>
        </w:rPr>
      </w:pPr>
      <w:r w:rsidRPr="005B16F8">
        <w:rPr>
          <w:color w:val="000000"/>
        </w:rPr>
        <w:t xml:space="preserve">- </w:t>
      </w:r>
      <w:r w:rsidRPr="005617CE">
        <w:rPr>
          <w:color w:val="000000"/>
        </w:rPr>
        <w:t xml:space="preserve">participer à une lecture dialoguée après préparation. </w:t>
      </w:r>
    </w:p>
    <w:p w14:paraId="18D9F94B" w14:textId="77777777" w:rsidR="003D292C" w:rsidRPr="005617CE" w:rsidRDefault="003D292C" w:rsidP="008475E2">
      <w:pPr>
        <w:autoSpaceDE w:val="0"/>
        <w:autoSpaceDN w:val="0"/>
        <w:adjustRightInd w:val="0"/>
        <w:spacing w:after="0" w:line="240" w:lineRule="auto"/>
        <w:jc w:val="both"/>
        <w:rPr>
          <w:color w:val="000000"/>
        </w:rPr>
      </w:pPr>
      <w:r w:rsidRPr="005617CE">
        <w:rPr>
          <w:b/>
          <w:bCs/>
          <w:color w:val="000000"/>
        </w:rPr>
        <w:t xml:space="preserve">- </w:t>
      </w:r>
      <w:r w:rsidRPr="005617CE">
        <w:rPr>
          <w:color w:val="000000"/>
        </w:rPr>
        <w:t xml:space="preserve">Lire au moins cinq à dix </w:t>
      </w:r>
      <w:r w:rsidRPr="005B16F8">
        <w:rPr>
          <w:color w:val="000000"/>
        </w:rPr>
        <w:t>œuvres</w:t>
      </w:r>
      <w:r w:rsidRPr="005617CE">
        <w:rPr>
          <w:color w:val="000000"/>
        </w:rPr>
        <w:t xml:space="preserve"> en classe par an. </w:t>
      </w:r>
    </w:p>
    <w:p w14:paraId="7D3D7A53" w14:textId="77777777" w:rsidR="003D292C" w:rsidRPr="005B16F8" w:rsidRDefault="003D292C" w:rsidP="008475E2">
      <w:pPr>
        <w:spacing w:after="0" w:line="240" w:lineRule="auto"/>
        <w:jc w:val="both"/>
      </w:pPr>
    </w:p>
    <w:p w14:paraId="3A8AB851" w14:textId="77777777" w:rsidR="003D292C" w:rsidRPr="005B16F8" w:rsidRDefault="003D292C" w:rsidP="008475E2">
      <w:pPr>
        <w:spacing w:after="0" w:line="240" w:lineRule="auto"/>
        <w:jc w:val="both"/>
        <w:rPr>
          <w:b/>
        </w:rPr>
      </w:pPr>
      <w:r w:rsidRPr="005B16F8">
        <w:rPr>
          <w:b/>
        </w:rPr>
        <w:t>Documentation :</w:t>
      </w:r>
    </w:p>
    <w:p w14:paraId="76CDC022" w14:textId="77777777" w:rsidR="003D292C" w:rsidRPr="005B16F8" w:rsidRDefault="003D292C" w:rsidP="008475E2">
      <w:pPr>
        <w:spacing w:after="0" w:line="240" w:lineRule="auto"/>
        <w:jc w:val="both"/>
        <w:rPr>
          <w:b/>
        </w:rPr>
      </w:pPr>
    </w:p>
    <w:p w14:paraId="1FEF662D" w14:textId="2EA624BE" w:rsidR="008475E2" w:rsidRDefault="003D292C" w:rsidP="008475E2">
      <w:pPr>
        <w:spacing w:after="0" w:line="240" w:lineRule="auto"/>
        <w:ind w:left="142" w:right="556" w:hanging="142"/>
        <w:jc w:val="both"/>
      </w:pPr>
      <w:r w:rsidRPr="005B16F8">
        <w:rPr>
          <w:b/>
        </w:rPr>
        <w:t>- Document A</w:t>
      </w:r>
      <w:r w:rsidRPr="005B16F8">
        <w:t xml:space="preserve"> </w:t>
      </w:r>
      <w:r w:rsidR="008475E2" w:rsidRPr="008475E2">
        <w:rPr>
          <w:i/>
          <w:iCs/>
        </w:rPr>
        <w:t>Le fils du pirate</w:t>
      </w:r>
      <w:r w:rsidR="008475E2">
        <w:t>,</w:t>
      </w:r>
      <w:r w:rsidRPr="005B16F8">
        <w:t xml:space="preserve"> </w:t>
      </w:r>
      <w:r w:rsidR="008475E2">
        <w:t xml:space="preserve">Vincent Bourgeau, Seuil Jeunesse, 1997, couverture et extrait de l’album (premières pages) </w:t>
      </w:r>
      <w:r w:rsidR="007F7CE0">
        <w:t>et résumé à destination de l’enseignant</w:t>
      </w:r>
      <w:r w:rsidR="007F7CE0">
        <w:t>.</w:t>
      </w:r>
    </w:p>
    <w:p w14:paraId="0C0F8E1A" w14:textId="36DC5794" w:rsidR="003D292C" w:rsidRPr="008475E2" w:rsidRDefault="003D292C" w:rsidP="008475E2">
      <w:pPr>
        <w:spacing w:after="0" w:line="240" w:lineRule="auto"/>
        <w:ind w:left="142" w:right="556" w:hanging="142"/>
        <w:jc w:val="both"/>
      </w:pPr>
      <w:r w:rsidRPr="005B16F8">
        <w:t xml:space="preserve">- </w:t>
      </w:r>
      <w:r w:rsidR="008475E2">
        <w:rPr>
          <w:b/>
        </w:rPr>
        <w:t>D</w:t>
      </w:r>
      <w:r w:rsidRPr="005B16F8">
        <w:rPr>
          <w:b/>
        </w:rPr>
        <w:t>ocument B</w:t>
      </w:r>
      <w:r w:rsidRPr="005B16F8">
        <w:t xml:space="preserve"> </w:t>
      </w:r>
      <w:r w:rsidR="008475E2" w:rsidRPr="008475E2">
        <w:rPr>
          <w:i/>
          <w:iCs/>
        </w:rPr>
        <w:t>Lectorino, Lectorinette</w:t>
      </w:r>
      <w:r w:rsidR="008475E2">
        <w:rPr>
          <w:i/>
          <w:iCs/>
        </w:rPr>
        <w:t xml:space="preserve">, </w:t>
      </w:r>
      <w:r w:rsidR="008475E2" w:rsidRPr="008475E2">
        <w:t>Sylvie Cèbe &amp; Roland Goigoux, Retz</w:t>
      </w:r>
      <w:r w:rsidR="008475E2">
        <w:t>, 2013, p. 16-17</w:t>
      </w:r>
      <w:r w:rsidR="007F7CE0">
        <w:t>.</w:t>
      </w:r>
      <w:r w:rsidR="008475E2" w:rsidRPr="008475E2">
        <w:t xml:space="preserve">  </w:t>
      </w:r>
    </w:p>
    <w:p w14:paraId="4BCB2CBF" w14:textId="15FF0E58" w:rsidR="003D292C" w:rsidRPr="005B16F8" w:rsidRDefault="003D292C" w:rsidP="008475E2">
      <w:pPr>
        <w:spacing w:after="0" w:line="240" w:lineRule="auto"/>
        <w:jc w:val="both"/>
      </w:pPr>
      <w:r w:rsidRPr="005B16F8">
        <w:t xml:space="preserve">- </w:t>
      </w:r>
      <w:r w:rsidRPr="005B16F8">
        <w:rPr>
          <w:b/>
        </w:rPr>
        <w:t xml:space="preserve">Document </w:t>
      </w:r>
      <w:r w:rsidR="008475E2">
        <w:rPr>
          <w:b/>
        </w:rPr>
        <w:t>C</w:t>
      </w:r>
      <w:r w:rsidRPr="005B16F8">
        <w:t xml:space="preserve"> : Lecture et compréhension de l’écrit Cycle 2, site EDUSCOL MEN 2022</w:t>
      </w:r>
      <w:r w:rsidR="008475E2">
        <w:t xml:space="preserve">, p. 14. </w:t>
      </w:r>
      <w:r w:rsidRPr="005B16F8">
        <w:t xml:space="preserve"> </w:t>
      </w:r>
    </w:p>
    <w:p w14:paraId="4C808928" w14:textId="77777777" w:rsidR="003D292C" w:rsidRPr="005B16F8" w:rsidRDefault="003D292C" w:rsidP="008475E2">
      <w:pPr>
        <w:spacing w:after="0" w:line="240" w:lineRule="auto"/>
        <w:ind w:right="-295"/>
        <w:jc w:val="both"/>
      </w:pPr>
    </w:p>
    <w:p w14:paraId="7A1AA157" w14:textId="77777777" w:rsidR="003D292C" w:rsidRPr="005B16F8" w:rsidRDefault="003D292C" w:rsidP="00CA141D">
      <w:pPr>
        <w:pBdr>
          <w:top w:val="single" w:sz="4" w:space="1" w:color="auto"/>
          <w:left w:val="single" w:sz="4" w:space="4" w:color="auto"/>
          <w:bottom w:val="single" w:sz="4" w:space="1" w:color="auto"/>
          <w:right w:val="single" w:sz="4" w:space="4" w:color="auto"/>
        </w:pBdr>
        <w:spacing w:after="0" w:line="240" w:lineRule="auto"/>
        <w:jc w:val="both"/>
        <w:rPr>
          <w:b/>
        </w:rPr>
      </w:pPr>
      <w:r w:rsidRPr="005B16F8">
        <w:rPr>
          <w:b/>
        </w:rPr>
        <w:t>Consigne :</w:t>
      </w:r>
    </w:p>
    <w:p w14:paraId="6AAC7054" w14:textId="77777777" w:rsidR="003D292C" w:rsidRPr="005B16F8" w:rsidRDefault="003D292C" w:rsidP="00CA141D">
      <w:pPr>
        <w:pStyle w:val="Default"/>
        <w:pBdr>
          <w:top w:val="single" w:sz="4" w:space="1" w:color="auto"/>
          <w:left w:val="single" w:sz="4" w:space="4" w:color="auto"/>
          <w:bottom w:val="single" w:sz="4" w:space="1" w:color="auto"/>
          <w:right w:val="single" w:sz="4" w:space="4" w:color="auto"/>
        </w:pBdr>
        <w:jc w:val="both"/>
      </w:pPr>
    </w:p>
    <w:p w14:paraId="745E2BBE" w14:textId="7146D532" w:rsidR="003D292C" w:rsidRDefault="00CA141D" w:rsidP="00CA14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iCs/>
        </w:rPr>
      </w:pPr>
      <w:r w:rsidRPr="0093513C">
        <w:rPr>
          <w:rFonts w:cstheme="minorHAnsi"/>
          <w:color w:val="000000"/>
        </w:rPr>
        <w:t xml:space="preserve">Dans un exposé de 15 minutes, </w:t>
      </w:r>
      <w:r>
        <w:rPr>
          <w:rFonts w:cstheme="minorHAnsi"/>
          <w:color w:val="000000"/>
        </w:rPr>
        <w:t>v</w:t>
      </w:r>
      <w:r w:rsidR="003D292C" w:rsidRPr="005B16F8">
        <w:rPr>
          <w:iCs/>
        </w:rPr>
        <w:t xml:space="preserve">ous présenterez une séance d’enseignement ayant pour objet la compréhension du </w:t>
      </w:r>
      <w:r w:rsidR="003D292C">
        <w:rPr>
          <w:iCs/>
        </w:rPr>
        <w:t xml:space="preserve">début de l’album </w:t>
      </w:r>
      <w:r w:rsidR="00060A05">
        <w:rPr>
          <w:iCs/>
        </w:rPr>
        <w:t>(</w:t>
      </w:r>
      <w:r w:rsidR="003D292C" w:rsidRPr="005B16F8">
        <w:rPr>
          <w:iCs/>
        </w:rPr>
        <w:t>document A)</w:t>
      </w:r>
      <w:r w:rsidR="00060A05">
        <w:rPr>
          <w:iCs/>
        </w:rPr>
        <w:t xml:space="preserve">. En vous appuyant sur les documents B et C, </w:t>
      </w:r>
      <w:r w:rsidR="003D292C" w:rsidRPr="005B16F8">
        <w:rPr>
          <w:iCs/>
        </w:rPr>
        <w:t xml:space="preserve">vous </w:t>
      </w:r>
      <w:r w:rsidR="00060A05">
        <w:rPr>
          <w:iCs/>
        </w:rPr>
        <w:t xml:space="preserve">identifierez </w:t>
      </w:r>
      <w:r w:rsidR="00060A05" w:rsidRPr="005B16F8">
        <w:rPr>
          <w:iCs/>
        </w:rPr>
        <w:t>l</w:t>
      </w:r>
      <w:r w:rsidR="0060024F">
        <w:rPr>
          <w:iCs/>
        </w:rPr>
        <w:t>a principale</w:t>
      </w:r>
      <w:r w:rsidR="00060A05" w:rsidRPr="005B16F8">
        <w:rPr>
          <w:iCs/>
        </w:rPr>
        <w:t xml:space="preserve"> difficulté dans l’accès à la compréhension de cette première partie de l’histoire</w:t>
      </w:r>
      <w:r w:rsidR="00060A05">
        <w:rPr>
          <w:iCs/>
        </w:rPr>
        <w:t xml:space="preserve"> et </w:t>
      </w:r>
      <w:r w:rsidR="003D292C" w:rsidRPr="005B16F8">
        <w:rPr>
          <w:iCs/>
        </w:rPr>
        <w:t xml:space="preserve">préciserez </w:t>
      </w:r>
      <w:r w:rsidR="00060A05">
        <w:rPr>
          <w:iCs/>
        </w:rPr>
        <w:t>les activités qui vous paraissent pouvoir aider les élèves à surmonter</w:t>
      </w:r>
      <w:r w:rsidR="0060024F">
        <w:rPr>
          <w:iCs/>
        </w:rPr>
        <w:t xml:space="preserve"> cette difficulté</w:t>
      </w:r>
      <w:r w:rsidR="00060A05">
        <w:rPr>
          <w:iCs/>
        </w:rPr>
        <w:t xml:space="preserve">.  </w:t>
      </w:r>
    </w:p>
    <w:p w14:paraId="456DDA0C" w14:textId="77777777" w:rsidR="00CA141D" w:rsidRDefault="00CA141D" w:rsidP="00CA141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iCs/>
        </w:rPr>
      </w:pPr>
    </w:p>
    <w:p w14:paraId="4A813E03" w14:textId="77777777" w:rsidR="008475E2" w:rsidRDefault="003D292C" w:rsidP="00CA141D">
      <w:pPr>
        <w:pBdr>
          <w:top w:val="single" w:sz="4" w:space="1" w:color="auto"/>
          <w:left w:val="single" w:sz="4" w:space="4" w:color="auto"/>
          <w:bottom w:val="single" w:sz="4" w:space="1" w:color="auto"/>
          <w:right w:val="single" w:sz="4" w:space="4" w:color="auto"/>
        </w:pBdr>
        <w:rPr>
          <w:iCs/>
        </w:rPr>
        <w:sectPr w:rsidR="008475E2">
          <w:headerReference w:type="even" r:id="rId8"/>
          <w:footerReference w:type="default" r:id="rId9"/>
          <w:pgSz w:w="11940" w:h="16880"/>
          <w:pgMar w:top="1020" w:right="1000" w:bottom="980" w:left="1000" w:header="0" w:footer="780" w:gutter="0"/>
          <w:cols w:space="720"/>
        </w:sectPr>
      </w:pPr>
      <w:r>
        <w:rPr>
          <w:iCs/>
        </w:rPr>
        <w:br w:type="page"/>
      </w:r>
    </w:p>
    <w:p w14:paraId="31764C1A" w14:textId="4B4B7F4A" w:rsidR="007F7CE0" w:rsidRDefault="008475E2" w:rsidP="007F7CE0">
      <w:pPr>
        <w:spacing w:after="0" w:line="240" w:lineRule="auto"/>
        <w:ind w:left="142" w:right="556" w:hanging="142"/>
        <w:jc w:val="both"/>
      </w:pPr>
      <w:r w:rsidRPr="005B16F8">
        <w:rPr>
          <w:b/>
        </w:rPr>
        <w:lastRenderedPageBreak/>
        <w:t>Document A</w:t>
      </w:r>
      <w:r w:rsidRPr="005B16F8">
        <w:t xml:space="preserve"> « </w:t>
      </w:r>
      <w:r>
        <w:t>Le fils du pirate</w:t>
      </w:r>
      <w:r w:rsidRPr="005B16F8">
        <w:t> »</w:t>
      </w:r>
      <w:r>
        <w:t>,</w:t>
      </w:r>
      <w:r w:rsidRPr="005B16F8">
        <w:t xml:space="preserve"> </w:t>
      </w:r>
      <w:r>
        <w:t xml:space="preserve">Vincent Bourgeau, Seuil Jeunesse, 1997, couverture et extrait de l’album (premières pages) </w:t>
      </w:r>
      <w:r w:rsidR="007F7CE0">
        <w:t xml:space="preserve">et </w:t>
      </w:r>
      <w:r w:rsidR="007F7CE0">
        <w:t>résumé à destination de l’enseignant.</w:t>
      </w:r>
    </w:p>
    <w:p w14:paraId="2A5F081C" w14:textId="77777777" w:rsidR="007F7CE0" w:rsidRDefault="007F7CE0" w:rsidP="007F7CE0">
      <w:pPr>
        <w:spacing w:after="0" w:line="240" w:lineRule="auto"/>
        <w:ind w:left="142" w:right="556" w:hanging="142"/>
        <w:jc w:val="both"/>
      </w:pPr>
    </w:p>
    <w:p w14:paraId="1B652ECE" w14:textId="5A38CBDD" w:rsidR="00FC1309" w:rsidRDefault="002126FB" w:rsidP="007F7CE0">
      <w:pPr>
        <w:jc w:val="both"/>
      </w:pPr>
      <w:r w:rsidRPr="008475E2">
        <w:rPr>
          <w:noProof/>
        </w:rPr>
        <w:drawing>
          <wp:anchor distT="0" distB="0" distL="114300" distR="114300" simplePos="0" relativeHeight="251657216" behindDoc="0" locked="0" layoutInCell="1" allowOverlap="1" wp14:anchorId="0F533FC7" wp14:editId="5571A2D9">
            <wp:simplePos x="0" y="0"/>
            <wp:positionH relativeFrom="column">
              <wp:posOffset>149225</wp:posOffset>
            </wp:positionH>
            <wp:positionV relativeFrom="paragraph">
              <wp:posOffset>12700</wp:posOffset>
            </wp:positionV>
            <wp:extent cx="1647825" cy="1852758"/>
            <wp:effectExtent l="0" t="0" r="0" b="0"/>
            <wp:wrapSquare wrapText="bothSides"/>
            <wp:docPr id="15" name="Image 15"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descr="Une image contenant texte&#10;&#10;Description générée automatiquement"/>
                    <pic:cNvPicPr/>
                  </pic:nvPicPr>
                  <pic:blipFill>
                    <a:blip r:embed="rId10">
                      <a:extLst>
                        <a:ext uri="{28A0092B-C50C-407E-A947-70E740481C1C}">
                          <a14:useLocalDpi xmlns:a14="http://schemas.microsoft.com/office/drawing/2010/main" val="0"/>
                        </a:ext>
                      </a:extLst>
                    </a:blip>
                    <a:stretch>
                      <a:fillRect/>
                    </a:stretch>
                  </pic:blipFill>
                  <pic:spPr>
                    <a:xfrm>
                      <a:off x="0" y="0"/>
                      <a:ext cx="1647825" cy="1852758"/>
                    </a:xfrm>
                    <a:prstGeom prst="rect">
                      <a:avLst/>
                    </a:prstGeom>
                  </pic:spPr>
                </pic:pic>
              </a:graphicData>
            </a:graphic>
          </wp:anchor>
        </w:drawing>
      </w:r>
      <w:r w:rsidR="008475E2">
        <w:t xml:space="preserve"> </w:t>
      </w:r>
      <w:r w:rsidR="007F7CE0" w:rsidRPr="007F7CE0">
        <w:rPr>
          <w:b/>
          <w:bCs/>
        </w:rPr>
        <w:t>Résumé :</w:t>
      </w:r>
      <w:r w:rsidR="007F7CE0">
        <w:t xml:space="preserve"> Un pirate sanguinaire a un fils qui a le mal de mer et rêve d’un métier sédentaire et d’une vie paisible sur la terre ferme. Mais</w:t>
      </w:r>
      <w:r w:rsidR="003C7C6E">
        <w:t>,</w:t>
      </w:r>
      <w:r w:rsidR="007F7CE0">
        <w:t xml:space="preserve"> comme il est difficile de discuter avec son père, le jeune garçon imagine un stratagème : il lance une bouteille à la mer qui contient une fausse carte au trésor, un trésor qui se trouve au beau milieu des terres. Les pirates marchent longtemps, le pirate sanguinaire creuse profond et quand il est au </w:t>
      </w:r>
      <w:r w:rsidR="003C7C6E">
        <w:t xml:space="preserve">fond </w:t>
      </w:r>
      <w:r w:rsidR="007F7CE0">
        <w:t>du trou, son fils lui avoue qu’il souhaite vi</w:t>
      </w:r>
      <w:r w:rsidR="003C7C6E">
        <w:t>v</w:t>
      </w:r>
      <w:r w:rsidR="007F7CE0">
        <w:t xml:space="preserve">re sur la terre ferme. Le pirate, qui semble en colère, ressort du trou en acceptant </w:t>
      </w:r>
      <w:r w:rsidR="003C7C6E">
        <w:t xml:space="preserve">finalement </w:t>
      </w:r>
      <w:r w:rsidR="007F7CE0">
        <w:t xml:space="preserve">la décision de son fils </w:t>
      </w:r>
      <w:r w:rsidR="003C7C6E">
        <w:t>de devenir…</w:t>
      </w:r>
      <w:r w:rsidR="007F7CE0">
        <w:t xml:space="preserve"> berger.</w:t>
      </w:r>
      <w:r w:rsidR="003C7C6E">
        <w:t xml:space="preserve"> Ce dernier</w:t>
      </w:r>
      <w:r w:rsidR="007F7CE0">
        <w:t xml:space="preserve"> pourra venir voir son pirate de père quand il le voudra.  </w:t>
      </w:r>
    </w:p>
    <w:p w14:paraId="5B34E356" w14:textId="37FA99A3" w:rsidR="008475E2" w:rsidRDefault="002126FB">
      <w:pPr>
        <w:sectPr w:rsidR="008475E2" w:rsidSect="002126FB">
          <w:pgSz w:w="11940" w:h="16880"/>
          <w:pgMar w:top="720" w:right="720" w:bottom="720" w:left="720" w:header="0" w:footer="780" w:gutter="0"/>
          <w:cols w:space="720"/>
          <w:docGrid w:linePitch="299"/>
        </w:sectPr>
      </w:pPr>
      <w:r w:rsidRPr="00FC1309">
        <w:rPr>
          <w:noProof/>
        </w:rPr>
        <w:drawing>
          <wp:anchor distT="0" distB="0" distL="114300" distR="114300" simplePos="0" relativeHeight="251665408" behindDoc="0" locked="0" layoutInCell="1" allowOverlap="1" wp14:anchorId="2E35BB33" wp14:editId="03813740">
            <wp:simplePos x="0" y="0"/>
            <wp:positionH relativeFrom="margin">
              <wp:posOffset>123825</wp:posOffset>
            </wp:positionH>
            <wp:positionV relativeFrom="paragraph">
              <wp:posOffset>170180</wp:posOffset>
            </wp:positionV>
            <wp:extent cx="6467475" cy="2280285"/>
            <wp:effectExtent l="0" t="0" r="9525" b="5715"/>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6467475" cy="2280285"/>
                    </a:xfrm>
                    <a:prstGeom prst="rect">
                      <a:avLst/>
                    </a:prstGeom>
                  </pic:spPr>
                </pic:pic>
              </a:graphicData>
            </a:graphic>
            <wp14:sizeRelH relativeFrom="margin">
              <wp14:pctWidth>0</wp14:pctWidth>
            </wp14:sizeRelH>
            <wp14:sizeRelV relativeFrom="margin">
              <wp14:pctHeight>0</wp14:pctHeight>
            </wp14:sizeRelV>
          </wp:anchor>
        </w:drawing>
      </w:r>
      <w:r w:rsidRPr="00FC1309">
        <w:rPr>
          <w:noProof/>
        </w:rPr>
        <w:drawing>
          <wp:anchor distT="0" distB="0" distL="114300" distR="114300" simplePos="0" relativeHeight="251652096" behindDoc="0" locked="0" layoutInCell="1" allowOverlap="1" wp14:anchorId="771C2622" wp14:editId="0F31529E">
            <wp:simplePos x="0" y="0"/>
            <wp:positionH relativeFrom="margin">
              <wp:align>center</wp:align>
            </wp:positionH>
            <wp:positionV relativeFrom="paragraph">
              <wp:posOffset>2475230</wp:posOffset>
            </wp:positionV>
            <wp:extent cx="6543675" cy="2276475"/>
            <wp:effectExtent l="0" t="0" r="9525" b="9525"/>
            <wp:wrapSquare wrapText="bothSides"/>
            <wp:docPr id="2" name="Image 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10;&#10;Description générée automatiquement"/>
                    <pic:cNvPicPr/>
                  </pic:nvPicPr>
                  <pic:blipFill>
                    <a:blip r:embed="rId12">
                      <a:extLst>
                        <a:ext uri="{28A0092B-C50C-407E-A947-70E740481C1C}">
                          <a14:useLocalDpi xmlns:a14="http://schemas.microsoft.com/office/drawing/2010/main" val="0"/>
                        </a:ext>
                      </a:extLst>
                    </a:blip>
                    <a:stretch>
                      <a:fillRect/>
                    </a:stretch>
                  </pic:blipFill>
                  <pic:spPr>
                    <a:xfrm>
                      <a:off x="0" y="0"/>
                      <a:ext cx="6543675" cy="2276475"/>
                    </a:xfrm>
                    <a:prstGeom prst="rect">
                      <a:avLst/>
                    </a:prstGeom>
                  </pic:spPr>
                </pic:pic>
              </a:graphicData>
            </a:graphic>
            <wp14:sizeRelH relativeFrom="margin">
              <wp14:pctWidth>0</wp14:pctWidth>
            </wp14:sizeRelH>
            <wp14:sizeRelV relativeFrom="margin">
              <wp14:pctHeight>0</wp14:pctHeight>
            </wp14:sizeRelV>
          </wp:anchor>
        </w:drawing>
      </w:r>
      <w:r w:rsidRPr="00FC1309">
        <w:rPr>
          <w:noProof/>
        </w:rPr>
        <w:drawing>
          <wp:anchor distT="0" distB="0" distL="114300" distR="114300" simplePos="0" relativeHeight="251677696" behindDoc="0" locked="0" layoutInCell="1" allowOverlap="1" wp14:anchorId="7766E7F1" wp14:editId="723B2BFF">
            <wp:simplePos x="0" y="0"/>
            <wp:positionH relativeFrom="margin">
              <wp:align>center</wp:align>
            </wp:positionH>
            <wp:positionV relativeFrom="paragraph">
              <wp:posOffset>4758055</wp:posOffset>
            </wp:positionV>
            <wp:extent cx="6591300" cy="2340740"/>
            <wp:effectExtent l="0" t="0" r="0" b="2540"/>
            <wp:wrapSquare wrapText="bothSides"/>
            <wp:docPr id="4" name="Image 4"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10;&#10;Description générée automatiquement"/>
                    <pic:cNvPicPr/>
                  </pic:nvPicPr>
                  <pic:blipFill>
                    <a:blip r:embed="rId13">
                      <a:extLst>
                        <a:ext uri="{28A0092B-C50C-407E-A947-70E740481C1C}">
                          <a14:useLocalDpi xmlns:a14="http://schemas.microsoft.com/office/drawing/2010/main" val="0"/>
                        </a:ext>
                      </a:extLst>
                    </a:blip>
                    <a:stretch>
                      <a:fillRect/>
                    </a:stretch>
                  </pic:blipFill>
                  <pic:spPr>
                    <a:xfrm>
                      <a:off x="0" y="0"/>
                      <a:ext cx="6591300" cy="2340740"/>
                    </a:xfrm>
                    <a:prstGeom prst="rect">
                      <a:avLst/>
                    </a:prstGeom>
                  </pic:spPr>
                </pic:pic>
              </a:graphicData>
            </a:graphic>
            <wp14:sizeRelH relativeFrom="margin">
              <wp14:pctWidth>0</wp14:pctWidth>
            </wp14:sizeRelH>
            <wp14:sizeRelV relativeFrom="margin">
              <wp14:pctHeight>0</wp14:pctHeight>
            </wp14:sizeRelV>
          </wp:anchor>
        </w:drawing>
      </w:r>
    </w:p>
    <w:p w14:paraId="515487EA" w14:textId="4B73517D" w:rsidR="00FC1309" w:rsidRDefault="00FC1309"/>
    <w:p w14:paraId="63FC6CF0" w14:textId="3BE8320F" w:rsidR="008475E2" w:rsidRPr="008475E2" w:rsidRDefault="008475E2" w:rsidP="008475E2">
      <w:pPr>
        <w:spacing w:after="0" w:line="240" w:lineRule="auto"/>
        <w:ind w:left="142" w:right="556" w:hanging="142"/>
        <w:jc w:val="both"/>
      </w:pPr>
      <w:r>
        <w:rPr>
          <w:b/>
        </w:rPr>
        <w:t>D</w:t>
      </w:r>
      <w:r w:rsidRPr="005B16F8">
        <w:rPr>
          <w:b/>
        </w:rPr>
        <w:t>ocument B</w:t>
      </w:r>
      <w:r w:rsidRPr="005B16F8">
        <w:t xml:space="preserve"> </w:t>
      </w:r>
      <w:r w:rsidRPr="008475E2">
        <w:rPr>
          <w:i/>
          <w:iCs/>
        </w:rPr>
        <w:t>Lectorino</w:t>
      </w:r>
      <w:r w:rsidR="00060A05">
        <w:rPr>
          <w:i/>
          <w:iCs/>
        </w:rPr>
        <w:t xml:space="preserve"> &amp;</w:t>
      </w:r>
      <w:r w:rsidRPr="008475E2">
        <w:rPr>
          <w:i/>
          <w:iCs/>
        </w:rPr>
        <w:t xml:space="preserve"> Lectorinette</w:t>
      </w:r>
      <w:r>
        <w:rPr>
          <w:i/>
          <w:iCs/>
        </w:rPr>
        <w:t xml:space="preserve">, </w:t>
      </w:r>
      <w:r w:rsidRPr="008475E2">
        <w:t>Sylvie Cèbe &amp; Roland Goigoux, Retz</w:t>
      </w:r>
      <w:r>
        <w:t>, 2013, p. 16-17</w:t>
      </w:r>
      <w:r w:rsidRPr="008475E2">
        <w:t xml:space="preserve">  </w:t>
      </w:r>
    </w:p>
    <w:p w14:paraId="39F0DD20" w14:textId="0652DA5F" w:rsidR="003D292C" w:rsidRDefault="003D292C"/>
    <w:p w14:paraId="58D2C82C" w14:textId="77777777" w:rsidR="008475E2" w:rsidRPr="003C7C6E" w:rsidRDefault="008475E2" w:rsidP="008475E2">
      <w:pPr>
        <w:pStyle w:val="Titre2"/>
        <w:spacing w:before="132"/>
        <w:ind w:left="142"/>
        <w:rPr>
          <w:lang w:val="fr-FR"/>
        </w:rPr>
      </w:pPr>
      <w:r w:rsidRPr="003C7C6E">
        <w:rPr>
          <w:w w:val="105"/>
          <w:bdr w:val="single" w:sz="4" w:space="0" w:color="auto"/>
          <w:lang w:val="fr-FR"/>
        </w:rPr>
        <w:t>Compétences</w:t>
      </w:r>
      <w:r w:rsidRPr="003C7C6E">
        <w:rPr>
          <w:spacing w:val="-19"/>
          <w:w w:val="105"/>
          <w:bdr w:val="single" w:sz="4" w:space="0" w:color="auto"/>
          <w:lang w:val="fr-FR"/>
        </w:rPr>
        <w:t xml:space="preserve"> </w:t>
      </w:r>
      <w:r w:rsidRPr="003C7C6E">
        <w:rPr>
          <w:w w:val="105"/>
          <w:bdr w:val="single" w:sz="4" w:space="0" w:color="auto"/>
          <w:lang w:val="fr-FR"/>
        </w:rPr>
        <w:t>inférentielles</w:t>
      </w:r>
      <w:r w:rsidRPr="003C7C6E">
        <w:rPr>
          <w:spacing w:val="-10"/>
          <w:shd w:val="clear" w:color="auto" w:fill="00B9F2"/>
          <w:lang w:val="fr-FR"/>
        </w:rPr>
        <w:t xml:space="preserve"> </w:t>
      </w:r>
    </w:p>
    <w:p w14:paraId="29562DD5" w14:textId="77777777" w:rsidR="008475E2" w:rsidRPr="009E64F8" w:rsidRDefault="008475E2" w:rsidP="008475E2">
      <w:pPr>
        <w:sectPr w:rsidR="008475E2" w:rsidRPr="009E64F8" w:rsidSect="008475E2">
          <w:pgSz w:w="11940" w:h="16880"/>
          <w:pgMar w:top="1020" w:right="1000" w:bottom="980" w:left="1000" w:header="0" w:footer="780" w:gutter="0"/>
          <w:cols w:space="720"/>
        </w:sectPr>
      </w:pPr>
    </w:p>
    <w:p w14:paraId="6A2902CB" w14:textId="77777777" w:rsidR="008475E2" w:rsidRPr="009E64F8" w:rsidRDefault="008475E2" w:rsidP="008475E2">
      <w:pPr>
        <w:pStyle w:val="Corpsdetexte"/>
        <w:rPr>
          <w:sz w:val="16"/>
          <w:lang w:val="fr-FR"/>
        </w:rPr>
      </w:pPr>
    </w:p>
    <w:p w14:paraId="425D0B59" w14:textId="77777777" w:rsidR="008475E2" w:rsidRPr="009E64F8" w:rsidRDefault="008475E2" w:rsidP="008475E2">
      <w:pPr>
        <w:pStyle w:val="Corpsdetexte"/>
        <w:rPr>
          <w:sz w:val="16"/>
          <w:lang w:val="fr-FR"/>
        </w:rPr>
      </w:pPr>
    </w:p>
    <w:p w14:paraId="06893ADD" w14:textId="77777777" w:rsidR="008475E2" w:rsidRPr="009E64F8" w:rsidRDefault="008475E2" w:rsidP="008475E2">
      <w:pPr>
        <w:pStyle w:val="Corpsdetexte"/>
        <w:rPr>
          <w:sz w:val="16"/>
          <w:lang w:val="fr-FR"/>
        </w:rPr>
      </w:pPr>
    </w:p>
    <w:p w14:paraId="59A3E87B" w14:textId="77777777" w:rsidR="008475E2" w:rsidRPr="003C7C6E" w:rsidRDefault="008475E2" w:rsidP="008475E2">
      <w:pPr>
        <w:pStyle w:val="Corpsdetexte"/>
        <w:spacing w:before="4"/>
        <w:rPr>
          <w:sz w:val="19"/>
          <w:lang w:val="fr-FR"/>
        </w:rPr>
      </w:pPr>
    </w:p>
    <w:p w14:paraId="001A995E" w14:textId="77777777" w:rsidR="008475E2" w:rsidRPr="003C7C6E" w:rsidRDefault="008475E2" w:rsidP="008475E2">
      <w:pPr>
        <w:ind w:left="2142"/>
        <w:rPr>
          <w:sz w:val="14"/>
        </w:rPr>
      </w:pPr>
      <w:r w:rsidRPr="003C7C6E">
        <w:rPr>
          <w:spacing w:val="-1"/>
          <w:w w:val="105"/>
          <w:sz w:val="14"/>
        </w:rPr>
        <w:t>Compétences</w:t>
      </w:r>
      <w:r w:rsidRPr="003C7C6E">
        <w:rPr>
          <w:spacing w:val="-12"/>
          <w:w w:val="105"/>
          <w:sz w:val="14"/>
        </w:rPr>
        <w:t xml:space="preserve"> </w:t>
      </w:r>
      <w:r w:rsidRPr="003C7C6E">
        <w:rPr>
          <w:spacing w:val="-1"/>
          <w:w w:val="105"/>
          <w:sz w:val="14"/>
        </w:rPr>
        <w:t>narratives</w:t>
      </w:r>
    </w:p>
    <w:p w14:paraId="177A6718" w14:textId="28DAF78C" w:rsidR="008475E2" w:rsidRPr="003C7C6E" w:rsidRDefault="008475E2" w:rsidP="003C7C6E">
      <w:pPr>
        <w:spacing w:before="91" w:line="249" w:lineRule="auto"/>
        <w:ind w:left="767" w:right="1539" w:hanging="34"/>
        <w:jc w:val="center"/>
        <w:rPr>
          <w:b/>
          <w:bCs/>
          <w:spacing w:val="-35"/>
          <w:sz w:val="20"/>
          <w:szCs w:val="20"/>
        </w:rPr>
      </w:pPr>
      <w:r w:rsidRPr="003C7C6E">
        <w:rPr>
          <w:b/>
          <w:bCs/>
          <w:noProof/>
          <w:sz w:val="20"/>
          <w:szCs w:val="20"/>
        </w:rPr>
        <mc:AlternateContent>
          <mc:Choice Requires="wpg">
            <w:drawing>
              <wp:anchor distT="0" distB="0" distL="114300" distR="114300" simplePos="0" relativeHeight="251659264" behindDoc="0" locked="0" layoutInCell="1" allowOverlap="1" wp14:anchorId="1E3F3B08" wp14:editId="1F6F0646">
                <wp:simplePos x="0" y="0"/>
                <wp:positionH relativeFrom="page">
                  <wp:posOffset>2117725</wp:posOffset>
                </wp:positionH>
                <wp:positionV relativeFrom="paragraph">
                  <wp:posOffset>158750</wp:posOffset>
                </wp:positionV>
                <wp:extent cx="726440" cy="222885"/>
                <wp:effectExtent l="0" t="0" r="16510" b="24765"/>
                <wp:wrapNone/>
                <wp:docPr id="18" name="docshapegroup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6440" cy="222885"/>
                          <a:chOff x="3335" y="249"/>
                          <a:chExt cx="1144" cy="351"/>
                        </a:xfrm>
                      </wpg:grpSpPr>
                      <wps:wsp>
                        <wps:cNvPr id="19" name="docshape116"/>
                        <wps:cNvSpPr>
                          <a:spLocks/>
                        </wps:cNvSpPr>
                        <wps:spPr bwMode="auto">
                          <a:xfrm>
                            <a:off x="3340" y="254"/>
                            <a:ext cx="1134" cy="341"/>
                          </a:xfrm>
                          <a:custGeom>
                            <a:avLst/>
                            <a:gdLst>
                              <a:gd name="T0" fmla="+- 0 4474 3340"/>
                              <a:gd name="T1" fmla="*/ T0 w 1134"/>
                              <a:gd name="T2" fmla="+- 0 510 255"/>
                              <a:gd name="T3" fmla="*/ 510 h 341"/>
                              <a:gd name="T4" fmla="+- 0 4468 3340"/>
                              <a:gd name="T5" fmla="*/ T4 w 1134"/>
                              <a:gd name="T6" fmla="+- 0 543 255"/>
                              <a:gd name="T7" fmla="*/ 543 h 341"/>
                              <a:gd name="T8" fmla="+- 0 4449 3340"/>
                              <a:gd name="T9" fmla="*/ T8 w 1134"/>
                              <a:gd name="T10" fmla="+- 0 570 255"/>
                              <a:gd name="T11" fmla="*/ 570 h 341"/>
                              <a:gd name="T12" fmla="+- 0 4422 3340"/>
                              <a:gd name="T13" fmla="*/ T12 w 1134"/>
                              <a:gd name="T14" fmla="+- 0 588 255"/>
                              <a:gd name="T15" fmla="*/ 588 h 341"/>
                              <a:gd name="T16" fmla="+- 0 4389 3340"/>
                              <a:gd name="T17" fmla="*/ T16 w 1134"/>
                              <a:gd name="T18" fmla="+- 0 595 255"/>
                              <a:gd name="T19" fmla="*/ 595 h 341"/>
                              <a:gd name="T20" fmla="+- 0 3425 3340"/>
                              <a:gd name="T21" fmla="*/ T20 w 1134"/>
                              <a:gd name="T22" fmla="+- 0 595 255"/>
                              <a:gd name="T23" fmla="*/ 595 h 341"/>
                              <a:gd name="T24" fmla="+- 0 3392 3340"/>
                              <a:gd name="T25" fmla="*/ T24 w 1134"/>
                              <a:gd name="T26" fmla="+- 0 588 255"/>
                              <a:gd name="T27" fmla="*/ 588 h 341"/>
                              <a:gd name="T28" fmla="+- 0 3365 3340"/>
                              <a:gd name="T29" fmla="*/ T28 w 1134"/>
                              <a:gd name="T30" fmla="+- 0 570 255"/>
                              <a:gd name="T31" fmla="*/ 570 h 341"/>
                              <a:gd name="T32" fmla="+- 0 3347 3340"/>
                              <a:gd name="T33" fmla="*/ T32 w 1134"/>
                              <a:gd name="T34" fmla="+- 0 543 255"/>
                              <a:gd name="T35" fmla="*/ 543 h 341"/>
                              <a:gd name="T36" fmla="+- 0 3340 3340"/>
                              <a:gd name="T37" fmla="*/ T36 w 1134"/>
                              <a:gd name="T38" fmla="+- 0 510 255"/>
                              <a:gd name="T39" fmla="*/ 510 h 341"/>
                              <a:gd name="T40" fmla="+- 0 3340 3340"/>
                              <a:gd name="T41" fmla="*/ T40 w 1134"/>
                              <a:gd name="T42" fmla="+- 0 340 255"/>
                              <a:gd name="T43" fmla="*/ 340 h 341"/>
                              <a:gd name="T44" fmla="+- 0 3347 3340"/>
                              <a:gd name="T45" fmla="*/ T44 w 1134"/>
                              <a:gd name="T46" fmla="+- 0 307 255"/>
                              <a:gd name="T47" fmla="*/ 307 h 341"/>
                              <a:gd name="T48" fmla="+- 0 3365 3340"/>
                              <a:gd name="T49" fmla="*/ T48 w 1134"/>
                              <a:gd name="T50" fmla="+- 0 280 255"/>
                              <a:gd name="T51" fmla="*/ 280 h 341"/>
                              <a:gd name="T52" fmla="+- 0 3392 3340"/>
                              <a:gd name="T53" fmla="*/ T52 w 1134"/>
                              <a:gd name="T54" fmla="+- 0 261 255"/>
                              <a:gd name="T55" fmla="*/ 261 h 341"/>
                              <a:gd name="T56" fmla="+- 0 3425 3340"/>
                              <a:gd name="T57" fmla="*/ T56 w 1134"/>
                              <a:gd name="T58" fmla="+- 0 255 255"/>
                              <a:gd name="T59" fmla="*/ 255 h 341"/>
                              <a:gd name="T60" fmla="+- 0 4389 3340"/>
                              <a:gd name="T61" fmla="*/ T60 w 1134"/>
                              <a:gd name="T62" fmla="+- 0 255 255"/>
                              <a:gd name="T63" fmla="*/ 255 h 341"/>
                              <a:gd name="T64" fmla="+- 0 4422 3340"/>
                              <a:gd name="T65" fmla="*/ T64 w 1134"/>
                              <a:gd name="T66" fmla="+- 0 261 255"/>
                              <a:gd name="T67" fmla="*/ 261 h 341"/>
                              <a:gd name="T68" fmla="+- 0 4449 3340"/>
                              <a:gd name="T69" fmla="*/ T68 w 1134"/>
                              <a:gd name="T70" fmla="+- 0 280 255"/>
                              <a:gd name="T71" fmla="*/ 280 h 341"/>
                              <a:gd name="T72" fmla="+- 0 4468 3340"/>
                              <a:gd name="T73" fmla="*/ T72 w 1134"/>
                              <a:gd name="T74" fmla="+- 0 307 255"/>
                              <a:gd name="T75" fmla="*/ 307 h 341"/>
                              <a:gd name="T76" fmla="+- 0 4474 3340"/>
                              <a:gd name="T77" fmla="*/ T76 w 1134"/>
                              <a:gd name="T78" fmla="+- 0 340 255"/>
                              <a:gd name="T79" fmla="*/ 340 h 341"/>
                              <a:gd name="T80" fmla="+- 0 4474 3340"/>
                              <a:gd name="T81" fmla="*/ T80 w 1134"/>
                              <a:gd name="T82" fmla="+- 0 510 255"/>
                              <a:gd name="T83" fmla="*/ 510 h 3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34" h="341">
                                <a:moveTo>
                                  <a:pt x="1134" y="255"/>
                                </a:moveTo>
                                <a:lnTo>
                                  <a:pt x="1128" y="288"/>
                                </a:lnTo>
                                <a:lnTo>
                                  <a:pt x="1109" y="315"/>
                                </a:lnTo>
                                <a:lnTo>
                                  <a:pt x="1082" y="333"/>
                                </a:lnTo>
                                <a:lnTo>
                                  <a:pt x="1049" y="340"/>
                                </a:lnTo>
                                <a:lnTo>
                                  <a:pt x="85" y="340"/>
                                </a:lnTo>
                                <a:lnTo>
                                  <a:pt x="52" y="333"/>
                                </a:lnTo>
                                <a:lnTo>
                                  <a:pt x="25" y="315"/>
                                </a:lnTo>
                                <a:lnTo>
                                  <a:pt x="7" y="288"/>
                                </a:lnTo>
                                <a:lnTo>
                                  <a:pt x="0" y="255"/>
                                </a:lnTo>
                                <a:lnTo>
                                  <a:pt x="0" y="85"/>
                                </a:lnTo>
                                <a:lnTo>
                                  <a:pt x="7" y="52"/>
                                </a:lnTo>
                                <a:lnTo>
                                  <a:pt x="25" y="25"/>
                                </a:lnTo>
                                <a:lnTo>
                                  <a:pt x="52" y="6"/>
                                </a:lnTo>
                                <a:lnTo>
                                  <a:pt x="85" y="0"/>
                                </a:lnTo>
                                <a:lnTo>
                                  <a:pt x="1049" y="0"/>
                                </a:lnTo>
                                <a:lnTo>
                                  <a:pt x="1082" y="6"/>
                                </a:lnTo>
                                <a:lnTo>
                                  <a:pt x="1109" y="25"/>
                                </a:lnTo>
                                <a:lnTo>
                                  <a:pt x="1128" y="52"/>
                                </a:lnTo>
                                <a:lnTo>
                                  <a:pt x="1134" y="85"/>
                                </a:lnTo>
                                <a:lnTo>
                                  <a:pt x="1134" y="255"/>
                                </a:lnTo>
                                <a:close/>
                              </a:path>
                            </a:pathLst>
                          </a:custGeom>
                          <a:noFill/>
                          <a:ln w="6350">
                            <a:solidFill>
                              <a:srgbClr val="F582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docshape117"/>
                        <wps:cNvSpPr txBox="1">
                          <a:spLocks noChangeArrowheads="1"/>
                        </wps:cNvSpPr>
                        <wps:spPr bwMode="auto">
                          <a:xfrm>
                            <a:off x="3335" y="249"/>
                            <a:ext cx="1144" cy="35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37D56E4" w14:textId="77777777" w:rsidR="008475E2" w:rsidRPr="003C7C6E" w:rsidRDefault="008475E2" w:rsidP="008475E2">
                              <w:pPr>
                                <w:spacing w:before="80"/>
                                <w:ind w:left="103"/>
                                <w:rPr>
                                  <w:sz w:val="14"/>
                                </w:rPr>
                              </w:pPr>
                              <w:r w:rsidRPr="003C7C6E">
                                <w:rPr>
                                  <w:w w:val="105"/>
                                  <w:sz w:val="14"/>
                                </w:rPr>
                                <w:t>Autorégulation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3F3B08" id="docshapegroup115" o:spid="_x0000_s1026" style="position:absolute;left:0;text-align:left;margin-left:166.75pt;margin-top:12.5pt;width:57.2pt;height:17.55pt;z-index:251659264;mso-position-horizontal-relative:page" coordorigin="3335,249" coordsize="1144,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">
                <v:shape id="docshape116" o:spid="_x0000_s1027" style="position:absolute;left:3340;top:254;width:1134;height:341;visibility:visible;mso-wrap-style:square;v-text-anchor:top" coordsize="1134,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" path="m1134,255r-6,33l1109,315r-27,18l1049,340r-964,l52,333,25,315,7,288,,255,,85,7,52,25,25,52,6,85,r964,l1082,6r27,19l1128,52r6,33l1134,255xe" filled="f" strokecolor="#f5821f" strokeweight=".5pt">
                  <v:path arrowok="t" o:connecttype="custom" o:connectlocs="1134,510;1128,543;1109,570;1082,588;1049,595;85,595;52,588;25,570;7,543;0,510;0,340;7,307;25,280;52,261;85,255;1049,255;1082,261;1109,280;1128,307;1134,340;1134,510" o:connectangles="0,0,0,0,0,0,0,0,0,0,0,0,0,0,0,0,0,0,0,0,0"/>
                </v:shape>
                <v:shapetype id="_x0000_t202" coordsize="21600,21600" o:spt="202" path="m,l,21600r21600,l21600,xe">
                  <v:stroke joinstyle="miter"/>
                  <v:path gradientshapeok="t" o:connecttype="rect"/>
                </v:shapetype>
                <v:shape id="docshape117" o:spid="_x0000_s1028" type="#_x0000_t202" style="position:absolute;left:3335;top:249;width:1144;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" filled="f">
                  <v:textbox inset="0,0,0,0">
                    <w:txbxContent>
                      <w:p w14:paraId="737D56E4" w14:textId="77777777" w:rsidR="008475E2" w:rsidRPr="003C7C6E" w:rsidRDefault="008475E2" w:rsidP="008475E2">
                        <w:pPr>
                          <w:spacing w:before="80"/>
                          <w:ind w:left="103"/>
                          <w:rPr>
                            <w:sz w:val="14"/>
                          </w:rPr>
                        </w:pPr>
                        <w:r w:rsidRPr="003C7C6E">
                          <w:rPr>
                            <w:w w:val="105"/>
                            <w:sz w:val="14"/>
                          </w:rPr>
                          <w:t>Autorégulation</w:t>
                        </w:r>
                      </w:p>
                    </w:txbxContent>
                  </v:textbox>
                </v:shape>
                <w10:wrap anchorx="page"/>
              </v:group>
            </w:pict>
          </mc:Fallback>
        </mc:AlternateContent>
      </w:r>
      <w:r w:rsidRPr="003C7C6E">
        <w:rPr>
          <w:b/>
          <w:bCs/>
          <w:sz w:val="20"/>
          <w:szCs w:val="20"/>
        </w:rPr>
        <w:t>Compétences</w:t>
      </w:r>
      <w:r w:rsidRPr="003C7C6E">
        <w:rPr>
          <w:b/>
          <w:bCs/>
          <w:spacing w:val="1"/>
          <w:sz w:val="20"/>
          <w:szCs w:val="20"/>
        </w:rPr>
        <w:t xml:space="preserve"> </w:t>
      </w:r>
      <w:r w:rsidRPr="003C7C6E">
        <w:rPr>
          <w:b/>
          <w:bCs/>
          <w:sz w:val="20"/>
          <w:szCs w:val="20"/>
        </w:rPr>
        <w:t>inférentielles</w:t>
      </w:r>
      <w:r w:rsidRPr="003C7C6E">
        <w:rPr>
          <w:b/>
          <w:bCs/>
          <w:spacing w:val="1"/>
          <w:sz w:val="20"/>
          <w:szCs w:val="20"/>
        </w:rPr>
        <w:t xml:space="preserve"> </w:t>
      </w:r>
      <w:r w:rsidRPr="003C7C6E">
        <w:rPr>
          <w:b/>
          <w:bCs/>
          <w:sz w:val="20"/>
          <w:szCs w:val="20"/>
        </w:rPr>
        <w:t>Reformulation – Expansion</w:t>
      </w:r>
      <w:r w:rsidRPr="003C7C6E">
        <w:rPr>
          <w:b/>
          <w:bCs/>
          <w:spacing w:val="-35"/>
          <w:sz w:val="20"/>
          <w:szCs w:val="20"/>
        </w:rPr>
        <w:t xml:space="preserve"> </w:t>
      </w:r>
      <w:r w:rsidR="003C7C6E">
        <w:rPr>
          <w:b/>
          <w:bCs/>
          <w:spacing w:val="-35"/>
          <w:sz w:val="20"/>
          <w:szCs w:val="20"/>
        </w:rPr>
        <w:t xml:space="preserve"> </w:t>
      </w:r>
      <w:r w:rsidRPr="003C7C6E">
        <w:rPr>
          <w:b/>
          <w:bCs/>
          <w:sz w:val="20"/>
          <w:szCs w:val="20"/>
        </w:rPr>
        <w:t>États</w:t>
      </w:r>
      <w:r w:rsidRPr="003C7C6E">
        <w:rPr>
          <w:b/>
          <w:bCs/>
          <w:spacing w:val="-8"/>
          <w:sz w:val="20"/>
          <w:szCs w:val="20"/>
        </w:rPr>
        <w:t xml:space="preserve"> </w:t>
      </w:r>
      <w:r w:rsidRPr="003C7C6E">
        <w:rPr>
          <w:b/>
          <w:bCs/>
          <w:sz w:val="20"/>
          <w:szCs w:val="20"/>
        </w:rPr>
        <w:t>mentaux</w:t>
      </w:r>
    </w:p>
    <w:p w14:paraId="4DD1C32F" w14:textId="77777777" w:rsidR="008475E2" w:rsidRPr="003C7C6E" w:rsidRDefault="008475E2" w:rsidP="008475E2">
      <w:pPr>
        <w:spacing w:before="84"/>
        <w:ind w:left="2072"/>
        <w:rPr>
          <w:sz w:val="14"/>
        </w:rPr>
      </w:pPr>
      <w:r w:rsidRPr="003C7C6E">
        <w:rPr>
          <w:sz w:val="14"/>
        </w:rPr>
        <w:t>Compétences</w:t>
      </w:r>
      <w:r w:rsidRPr="003C7C6E">
        <w:rPr>
          <w:spacing w:val="-7"/>
          <w:sz w:val="14"/>
        </w:rPr>
        <w:t xml:space="preserve"> </w:t>
      </w:r>
      <w:r w:rsidRPr="003C7C6E">
        <w:rPr>
          <w:sz w:val="14"/>
        </w:rPr>
        <w:t>de</w:t>
      </w:r>
      <w:r w:rsidRPr="003C7C6E">
        <w:rPr>
          <w:spacing w:val="-7"/>
          <w:sz w:val="14"/>
        </w:rPr>
        <w:t xml:space="preserve"> </w:t>
      </w:r>
      <w:r w:rsidRPr="003C7C6E">
        <w:rPr>
          <w:sz w:val="14"/>
        </w:rPr>
        <w:t>décodage</w:t>
      </w:r>
    </w:p>
    <w:p w14:paraId="0339C484" w14:textId="77777777" w:rsidR="008475E2" w:rsidRPr="003C7C6E" w:rsidRDefault="008475E2" w:rsidP="008475E2">
      <w:pPr>
        <w:rPr>
          <w:sz w:val="16"/>
        </w:rPr>
      </w:pPr>
      <w:r w:rsidRPr="003C7C6E">
        <w:br w:type="column"/>
      </w:r>
    </w:p>
    <w:p w14:paraId="5A34AADB" w14:textId="77777777" w:rsidR="008475E2" w:rsidRPr="003C7C6E" w:rsidRDefault="008475E2" w:rsidP="008475E2">
      <w:pPr>
        <w:pStyle w:val="Corpsdetexte"/>
        <w:rPr>
          <w:sz w:val="16"/>
          <w:lang w:val="fr-FR"/>
        </w:rPr>
      </w:pPr>
    </w:p>
    <w:p w14:paraId="318B8886" w14:textId="77777777" w:rsidR="008475E2" w:rsidRPr="003C7C6E" w:rsidRDefault="008475E2" w:rsidP="008475E2">
      <w:pPr>
        <w:pStyle w:val="Corpsdetexte"/>
        <w:rPr>
          <w:sz w:val="16"/>
          <w:lang w:val="fr-FR"/>
        </w:rPr>
      </w:pPr>
    </w:p>
    <w:p w14:paraId="51015BEA" w14:textId="77777777" w:rsidR="008475E2" w:rsidRPr="003C7C6E" w:rsidRDefault="008475E2" w:rsidP="008475E2">
      <w:pPr>
        <w:pStyle w:val="Corpsdetexte"/>
        <w:rPr>
          <w:sz w:val="16"/>
          <w:lang w:val="fr-FR"/>
        </w:rPr>
      </w:pPr>
    </w:p>
    <w:p w14:paraId="3C2FF4AD" w14:textId="77777777" w:rsidR="008475E2" w:rsidRPr="003C7C6E" w:rsidRDefault="008475E2" w:rsidP="008475E2">
      <w:pPr>
        <w:pStyle w:val="Corpsdetexte"/>
        <w:rPr>
          <w:sz w:val="16"/>
          <w:lang w:val="fr-FR"/>
        </w:rPr>
      </w:pPr>
    </w:p>
    <w:p w14:paraId="16CA746E" w14:textId="77777777" w:rsidR="008475E2" w:rsidRPr="003C7C6E" w:rsidRDefault="008475E2" w:rsidP="008475E2">
      <w:pPr>
        <w:pStyle w:val="Corpsdetexte"/>
        <w:spacing w:before="7"/>
        <w:rPr>
          <w:sz w:val="22"/>
          <w:lang w:val="fr-FR"/>
        </w:rPr>
      </w:pPr>
    </w:p>
    <w:p w14:paraId="6FE162CB" w14:textId="77777777" w:rsidR="008475E2" w:rsidRPr="003C7C6E" w:rsidRDefault="008475E2" w:rsidP="008475E2">
      <w:pPr>
        <w:spacing w:line="228" w:lineRule="auto"/>
        <w:ind w:left="274" w:hanging="169"/>
        <w:rPr>
          <w:sz w:val="14"/>
        </w:rPr>
      </w:pPr>
      <w:r w:rsidRPr="003C7C6E">
        <w:rPr>
          <w:sz w:val="14"/>
        </w:rPr>
        <w:t>Compétences</w:t>
      </w:r>
      <w:r w:rsidRPr="003C7C6E">
        <w:rPr>
          <w:spacing w:val="-41"/>
          <w:sz w:val="14"/>
        </w:rPr>
        <w:t xml:space="preserve"> </w:t>
      </w:r>
      <w:r w:rsidRPr="003C7C6E">
        <w:rPr>
          <w:w w:val="105"/>
          <w:sz w:val="14"/>
        </w:rPr>
        <w:t>lexicales</w:t>
      </w:r>
    </w:p>
    <w:p w14:paraId="349806D9" w14:textId="17E172B8" w:rsidR="008475E2" w:rsidRPr="003C7C6E" w:rsidRDefault="008475E2" w:rsidP="008475E2">
      <w:pPr>
        <w:spacing w:before="166" w:line="264" w:lineRule="auto"/>
        <w:ind w:left="161" w:right="57"/>
        <w:jc w:val="both"/>
      </w:pPr>
      <w:r w:rsidRPr="003C7C6E">
        <w:br w:type="column"/>
        <w:t xml:space="preserve">Les recherches sur la compréhension en lecture ont montré le rôle central des processus inférentiels et celui des connaissances antérieures du lecteur dans ces processus. Produire des inférences consiste à tirer des conclusions qui ne sont pas explicitement écrites dans le texte. Cela suppose que le lecteur mette en relation les informations présentes dans le texte de manière éparse (inférences de liaison) et qu’il lie ces dernières avec sa base de connaissances (inférences pragmatiques ou « </w:t>
      </w:r>
      <w:r w:rsidR="00323C10" w:rsidRPr="003C7C6E">
        <w:t>« </w:t>
      </w:r>
      <w:r w:rsidRPr="003C7C6E">
        <w:t>élaborations »).</w:t>
      </w:r>
    </w:p>
    <w:p w14:paraId="474B8B79" w14:textId="77777777" w:rsidR="008475E2" w:rsidRPr="009E64F8" w:rsidRDefault="008475E2" w:rsidP="008475E2">
      <w:pPr>
        <w:spacing w:line="264" w:lineRule="auto"/>
        <w:jc w:val="both"/>
        <w:rPr>
          <w:sz w:val="18"/>
        </w:rPr>
        <w:sectPr w:rsidR="008475E2" w:rsidRPr="009E64F8">
          <w:type w:val="continuous"/>
          <w:pgSz w:w="11940" w:h="16880"/>
          <w:pgMar w:top="1580" w:right="1000" w:bottom="280" w:left="1000" w:header="0" w:footer="780" w:gutter="0"/>
          <w:cols w:num="3" w:space="720" w:equalWidth="0">
            <w:col w:w="3743" w:space="40"/>
            <w:col w:w="958" w:space="39"/>
            <w:col w:w="5160"/>
          </w:cols>
        </w:sectPr>
      </w:pPr>
    </w:p>
    <w:p w14:paraId="3832763A" w14:textId="77777777" w:rsidR="008475E2" w:rsidRPr="009E64F8" w:rsidRDefault="008475E2" w:rsidP="008475E2">
      <w:pPr>
        <w:pStyle w:val="Corpsdetexte"/>
        <w:spacing w:before="9"/>
        <w:rPr>
          <w:sz w:val="11"/>
          <w:lang w:val="fr-FR"/>
        </w:rPr>
      </w:pPr>
    </w:p>
    <w:p w14:paraId="0520D5E8" w14:textId="6C62FDB5" w:rsidR="008475E2" w:rsidRPr="008475E2" w:rsidRDefault="008475E2" w:rsidP="008475E2">
      <w:pPr>
        <w:pStyle w:val="Corpsdetexte"/>
        <w:spacing w:before="95" w:line="259" w:lineRule="auto"/>
        <w:ind w:left="142" w:right="17"/>
        <w:jc w:val="both"/>
        <w:rPr>
          <w:color w:val="231F20"/>
          <w:w w:val="95"/>
          <w:sz w:val="24"/>
          <w:szCs w:val="24"/>
          <w:lang w:val="fr-FR"/>
        </w:rPr>
      </w:pPr>
      <w:r w:rsidRPr="008475E2">
        <w:rPr>
          <w:color w:val="231F20"/>
          <w:sz w:val="24"/>
          <w:szCs w:val="24"/>
          <w:lang w:val="fr-FR"/>
        </w:rPr>
        <w:t>Ceci</w:t>
      </w:r>
      <w:r w:rsidRPr="008475E2">
        <w:rPr>
          <w:color w:val="231F20"/>
          <w:spacing w:val="1"/>
          <w:sz w:val="24"/>
          <w:szCs w:val="24"/>
          <w:lang w:val="fr-FR"/>
        </w:rPr>
        <w:t xml:space="preserve"> </w:t>
      </w:r>
      <w:r w:rsidRPr="008475E2">
        <w:rPr>
          <w:color w:val="231F20"/>
          <w:sz w:val="24"/>
          <w:szCs w:val="24"/>
          <w:lang w:val="fr-FR"/>
        </w:rPr>
        <w:t>explique</w:t>
      </w:r>
      <w:r w:rsidRPr="008475E2">
        <w:rPr>
          <w:color w:val="231F20"/>
          <w:spacing w:val="1"/>
          <w:sz w:val="24"/>
          <w:szCs w:val="24"/>
          <w:lang w:val="fr-FR"/>
        </w:rPr>
        <w:t xml:space="preserve"> </w:t>
      </w:r>
      <w:r w:rsidRPr="008475E2">
        <w:rPr>
          <w:color w:val="231F20"/>
          <w:sz w:val="24"/>
          <w:szCs w:val="24"/>
          <w:lang w:val="fr-FR"/>
        </w:rPr>
        <w:t>pourquoi</w:t>
      </w:r>
      <w:r w:rsidRPr="008475E2">
        <w:rPr>
          <w:color w:val="231F20"/>
          <w:spacing w:val="62"/>
          <w:sz w:val="24"/>
          <w:szCs w:val="24"/>
          <w:lang w:val="fr-FR"/>
        </w:rPr>
        <w:t xml:space="preserve"> </w:t>
      </w:r>
      <w:r w:rsidRPr="008475E2">
        <w:rPr>
          <w:color w:val="231F20"/>
          <w:sz w:val="24"/>
          <w:szCs w:val="24"/>
          <w:lang w:val="fr-FR"/>
        </w:rPr>
        <w:t>plus</w:t>
      </w:r>
      <w:r w:rsidRPr="008475E2">
        <w:rPr>
          <w:color w:val="231F20"/>
          <w:spacing w:val="63"/>
          <w:sz w:val="24"/>
          <w:szCs w:val="24"/>
          <w:lang w:val="fr-FR"/>
        </w:rPr>
        <w:t xml:space="preserve"> </w:t>
      </w:r>
      <w:r w:rsidRPr="008475E2">
        <w:rPr>
          <w:color w:val="231F20"/>
          <w:sz w:val="24"/>
          <w:szCs w:val="24"/>
          <w:lang w:val="fr-FR"/>
        </w:rPr>
        <w:t>le</w:t>
      </w:r>
      <w:r w:rsidRPr="008475E2">
        <w:rPr>
          <w:color w:val="231F20"/>
          <w:spacing w:val="62"/>
          <w:sz w:val="24"/>
          <w:szCs w:val="24"/>
          <w:lang w:val="fr-FR"/>
        </w:rPr>
        <w:t xml:space="preserve"> </w:t>
      </w:r>
      <w:r w:rsidRPr="008475E2">
        <w:rPr>
          <w:color w:val="231F20"/>
          <w:sz w:val="24"/>
          <w:szCs w:val="24"/>
          <w:lang w:val="fr-FR"/>
        </w:rPr>
        <w:t>lecteur</w:t>
      </w:r>
      <w:r w:rsidRPr="008475E2">
        <w:rPr>
          <w:color w:val="231F20"/>
          <w:spacing w:val="63"/>
          <w:sz w:val="24"/>
          <w:szCs w:val="24"/>
          <w:lang w:val="fr-FR"/>
        </w:rPr>
        <w:t xml:space="preserve"> </w:t>
      </w:r>
      <w:r w:rsidRPr="008475E2">
        <w:rPr>
          <w:color w:val="231F20"/>
          <w:sz w:val="24"/>
          <w:szCs w:val="24"/>
          <w:lang w:val="fr-FR"/>
        </w:rPr>
        <w:t>dispose</w:t>
      </w:r>
      <w:r w:rsidRPr="008475E2">
        <w:rPr>
          <w:color w:val="231F20"/>
          <w:spacing w:val="62"/>
          <w:sz w:val="24"/>
          <w:szCs w:val="24"/>
          <w:lang w:val="fr-FR"/>
        </w:rPr>
        <w:t xml:space="preserve"> </w:t>
      </w:r>
      <w:r w:rsidRPr="008475E2">
        <w:rPr>
          <w:color w:val="231F20"/>
          <w:sz w:val="24"/>
          <w:szCs w:val="24"/>
          <w:lang w:val="fr-FR"/>
        </w:rPr>
        <w:t>de</w:t>
      </w:r>
      <w:r w:rsidRPr="008475E2">
        <w:rPr>
          <w:color w:val="231F20"/>
          <w:spacing w:val="63"/>
          <w:sz w:val="24"/>
          <w:szCs w:val="24"/>
          <w:lang w:val="fr-FR"/>
        </w:rPr>
        <w:t xml:space="preserve"> </w:t>
      </w:r>
      <w:r w:rsidRPr="008475E2">
        <w:rPr>
          <w:color w:val="231F20"/>
          <w:sz w:val="24"/>
          <w:szCs w:val="24"/>
          <w:lang w:val="fr-FR"/>
        </w:rPr>
        <w:t>connaissances</w:t>
      </w:r>
      <w:r w:rsidRPr="008475E2">
        <w:rPr>
          <w:color w:val="231F20"/>
          <w:spacing w:val="62"/>
          <w:sz w:val="24"/>
          <w:szCs w:val="24"/>
          <w:lang w:val="fr-FR"/>
        </w:rPr>
        <w:t xml:space="preserve"> </w:t>
      </w:r>
      <w:r w:rsidRPr="008475E2">
        <w:rPr>
          <w:color w:val="231F20"/>
          <w:sz w:val="24"/>
          <w:szCs w:val="24"/>
          <w:lang w:val="fr-FR"/>
        </w:rPr>
        <w:t>sur</w:t>
      </w:r>
      <w:r w:rsidRPr="008475E2">
        <w:rPr>
          <w:color w:val="231F20"/>
          <w:spacing w:val="63"/>
          <w:sz w:val="24"/>
          <w:szCs w:val="24"/>
          <w:lang w:val="fr-FR"/>
        </w:rPr>
        <w:t xml:space="preserve"> </w:t>
      </w:r>
      <w:r w:rsidRPr="008475E2">
        <w:rPr>
          <w:color w:val="231F20"/>
          <w:sz w:val="24"/>
          <w:szCs w:val="24"/>
          <w:lang w:val="fr-FR"/>
        </w:rPr>
        <w:t>le</w:t>
      </w:r>
      <w:r w:rsidRPr="008475E2">
        <w:rPr>
          <w:color w:val="231F20"/>
          <w:spacing w:val="62"/>
          <w:sz w:val="24"/>
          <w:szCs w:val="24"/>
          <w:lang w:val="fr-FR"/>
        </w:rPr>
        <w:t xml:space="preserve"> </w:t>
      </w:r>
      <w:r w:rsidRPr="008475E2">
        <w:rPr>
          <w:color w:val="231F20"/>
          <w:sz w:val="24"/>
          <w:szCs w:val="24"/>
          <w:lang w:val="fr-FR"/>
        </w:rPr>
        <w:t>domaine</w:t>
      </w:r>
      <w:r w:rsidRPr="008475E2">
        <w:rPr>
          <w:color w:val="231F20"/>
          <w:spacing w:val="63"/>
          <w:sz w:val="24"/>
          <w:szCs w:val="24"/>
          <w:lang w:val="fr-FR"/>
        </w:rPr>
        <w:t xml:space="preserve"> </w:t>
      </w:r>
      <w:r w:rsidRPr="008475E2">
        <w:rPr>
          <w:color w:val="231F20"/>
          <w:sz w:val="24"/>
          <w:szCs w:val="24"/>
          <w:lang w:val="fr-FR"/>
        </w:rPr>
        <w:t>traité,</w:t>
      </w:r>
      <w:r w:rsidRPr="008475E2">
        <w:rPr>
          <w:color w:val="231F20"/>
          <w:spacing w:val="1"/>
          <w:sz w:val="24"/>
          <w:szCs w:val="24"/>
          <w:lang w:val="fr-FR"/>
        </w:rPr>
        <w:t xml:space="preserve"> </w:t>
      </w:r>
      <w:r w:rsidRPr="008475E2">
        <w:rPr>
          <w:color w:val="231F20"/>
          <w:sz w:val="24"/>
          <w:szCs w:val="24"/>
          <w:lang w:val="fr-FR"/>
        </w:rPr>
        <w:t>plus</w:t>
      </w:r>
      <w:r w:rsidRPr="008475E2">
        <w:rPr>
          <w:color w:val="231F20"/>
          <w:spacing w:val="-5"/>
          <w:sz w:val="24"/>
          <w:szCs w:val="24"/>
          <w:lang w:val="fr-FR"/>
        </w:rPr>
        <w:t xml:space="preserve"> </w:t>
      </w:r>
      <w:r w:rsidRPr="008475E2">
        <w:rPr>
          <w:color w:val="231F20"/>
          <w:sz w:val="24"/>
          <w:szCs w:val="24"/>
          <w:lang w:val="fr-FR"/>
        </w:rPr>
        <w:t>sa</w:t>
      </w:r>
      <w:r w:rsidRPr="008475E2">
        <w:rPr>
          <w:color w:val="231F20"/>
          <w:spacing w:val="-4"/>
          <w:sz w:val="24"/>
          <w:szCs w:val="24"/>
          <w:lang w:val="fr-FR"/>
        </w:rPr>
        <w:t xml:space="preserve"> </w:t>
      </w:r>
      <w:r w:rsidRPr="008475E2">
        <w:rPr>
          <w:color w:val="231F20"/>
          <w:sz w:val="24"/>
          <w:szCs w:val="24"/>
          <w:lang w:val="fr-FR"/>
        </w:rPr>
        <w:t>compréhension</w:t>
      </w:r>
      <w:r w:rsidRPr="008475E2">
        <w:rPr>
          <w:color w:val="231F20"/>
          <w:spacing w:val="-4"/>
          <w:sz w:val="24"/>
          <w:szCs w:val="24"/>
          <w:lang w:val="fr-FR"/>
        </w:rPr>
        <w:t xml:space="preserve"> </w:t>
      </w:r>
      <w:r w:rsidRPr="008475E2">
        <w:rPr>
          <w:color w:val="231F20"/>
          <w:sz w:val="24"/>
          <w:szCs w:val="24"/>
          <w:lang w:val="fr-FR"/>
        </w:rPr>
        <w:t>du</w:t>
      </w:r>
      <w:r w:rsidRPr="008475E2">
        <w:rPr>
          <w:color w:val="231F20"/>
          <w:spacing w:val="-4"/>
          <w:sz w:val="24"/>
          <w:szCs w:val="24"/>
          <w:lang w:val="fr-FR"/>
        </w:rPr>
        <w:t xml:space="preserve"> </w:t>
      </w:r>
      <w:r w:rsidRPr="008475E2">
        <w:rPr>
          <w:color w:val="231F20"/>
          <w:sz w:val="24"/>
          <w:szCs w:val="24"/>
          <w:lang w:val="fr-FR"/>
        </w:rPr>
        <w:t>texte</w:t>
      </w:r>
      <w:r w:rsidRPr="008475E2">
        <w:rPr>
          <w:color w:val="231F20"/>
          <w:spacing w:val="-4"/>
          <w:sz w:val="24"/>
          <w:szCs w:val="24"/>
          <w:lang w:val="fr-FR"/>
        </w:rPr>
        <w:t xml:space="preserve"> </w:t>
      </w:r>
      <w:r w:rsidRPr="008475E2">
        <w:rPr>
          <w:color w:val="231F20"/>
          <w:sz w:val="24"/>
          <w:szCs w:val="24"/>
          <w:lang w:val="fr-FR"/>
        </w:rPr>
        <w:t>est</w:t>
      </w:r>
      <w:r w:rsidRPr="008475E2">
        <w:rPr>
          <w:color w:val="231F20"/>
          <w:spacing w:val="-4"/>
          <w:sz w:val="24"/>
          <w:szCs w:val="24"/>
          <w:lang w:val="fr-FR"/>
        </w:rPr>
        <w:t xml:space="preserve"> </w:t>
      </w:r>
      <w:r w:rsidRPr="008475E2">
        <w:rPr>
          <w:color w:val="231F20"/>
          <w:sz w:val="24"/>
          <w:szCs w:val="24"/>
          <w:lang w:val="fr-FR"/>
        </w:rPr>
        <w:t>riche</w:t>
      </w:r>
      <w:r w:rsidRPr="008475E2">
        <w:rPr>
          <w:color w:val="231F20"/>
          <w:spacing w:val="-4"/>
          <w:sz w:val="24"/>
          <w:szCs w:val="24"/>
          <w:lang w:val="fr-FR"/>
        </w:rPr>
        <w:t xml:space="preserve"> </w:t>
      </w:r>
      <w:r w:rsidRPr="008475E2">
        <w:rPr>
          <w:color w:val="231F20"/>
          <w:sz w:val="24"/>
          <w:szCs w:val="24"/>
          <w:lang w:val="fr-FR"/>
        </w:rPr>
        <w:t>et</w:t>
      </w:r>
      <w:r w:rsidRPr="008475E2">
        <w:rPr>
          <w:color w:val="231F20"/>
          <w:spacing w:val="-4"/>
          <w:sz w:val="24"/>
          <w:szCs w:val="24"/>
          <w:lang w:val="fr-FR"/>
        </w:rPr>
        <w:t xml:space="preserve"> </w:t>
      </w:r>
      <w:r w:rsidRPr="008475E2">
        <w:rPr>
          <w:color w:val="231F20"/>
          <w:sz w:val="24"/>
          <w:szCs w:val="24"/>
          <w:lang w:val="fr-FR"/>
        </w:rPr>
        <w:t>plus</w:t>
      </w:r>
      <w:r w:rsidRPr="008475E2">
        <w:rPr>
          <w:color w:val="231F20"/>
          <w:spacing w:val="-4"/>
          <w:sz w:val="24"/>
          <w:szCs w:val="24"/>
          <w:lang w:val="fr-FR"/>
        </w:rPr>
        <w:t xml:space="preserve"> </w:t>
      </w:r>
      <w:r w:rsidRPr="008475E2">
        <w:rPr>
          <w:color w:val="231F20"/>
          <w:sz w:val="24"/>
          <w:szCs w:val="24"/>
          <w:lang w:val="fr-FR"/>
        </w:rPr>
        <w:t>sa</w:t>
      </w:r>
      <w:r w:rsidRPr="008475E2">
        <w:rPr>
          <w:color w:val="231F20"/>
          <w:spacing w:val="-4"/>
          <w:sz w:val="24"/>
          <w:szCs w:val="24"/>
          <w:lang w:val="fr-FR"/>
        </w:rPr>
        <w:t xml:space="preserve"> </w:t>
      </w:r>
      <w:r w:rsidRPr="008475E2">
        <w:rPr>
          <w:color w:val="231F20"/>
          <w:sz w:val="24"/>
          <w:szCs w:val="24"/>
          <w:lang w:val="fr-FR"/>
        </w:rPr>
        <w:t>représentation</w:t>
      </w:r>
      <w:r w:rsidRPr="008475E2">
        <w:rPr>
          <w:color w:val="231F20"/>
          <w:spacing w:val="-4"/>
          <w:sz w:val="24"/>
          <w:szCs w:val="24"/>
          <w:lang w:val="fr-FR"/>
        </w:rPr>
        <w:t xml:space="preserve"> </w:t>
      </w:r>
      <w:r w:rsidRPr="008475E2">
        <w:rPr>
          <w:color w:val="231F20"/>
          <w:sz w:val="24"/>
          <w:szCs w:val="24"/>
          <w:lang w:val="fr-FR"/>
        </w:rPr>
        <w:t>est</w:t>
      </w:r>
      <w:r w:rsidRPr="008475E2">
        <w:rPr>
          <w:color w:val="231F20"/>
          <w:spacing w:val="-4"/>
          <w:sz w:val="24"/>
          <w:szCs w:val="24"/>
          <w:lang w:val="fr-FR"/>
        </w:rPr>
        <w:t xml:space="preserve"> </w:t>
      </w:r>
      <w:r w:rsidRPr="008475E2">
        <w:rPr>
          <w:color w:val="231F20"/>
          <w:sz w:val="24"/>
          <w:szCs w:val="24"/>
          <w:lang w:val="fr-FR"/>
        </w:rPr>
        <w:t>cohérente</w:t>
      </w:r>
      <w:r w:rsidRPr="008475E2">
        <w:rPr>
          <w:color w:val="231F20"/>
          <w:spacing w:val="-4"/>
          <w:sz w:val="24"/>
          <w:szCs w:val="24"/>
          <w:lang w:val="fr-FR"/>
        </w:rPr>
        <w:t xml:space="preserve"> </w:t>
      </w:r>
      <w:r w:rsidRPr="008475E2">
        <w:rPr>
          <w:color w:val="231F20"/>
          <w:sz w:val="24"/>
          <w:szCs w:val="24"/>
          <w:lang w:val="fr-FR"/>
        </w:rPr>
        <w:t>:</w:t>
      </w:r>
      <w:r w:rsidRPr="008475E2">
        <w:rPr>
          <w:color w:val="231F20"/>
          <w:spacing w:val="-4"/>
          <w:sz w:val="24"/>
          <w:szCs w:val="24"/>
          <w:lang w:val="fr-FR"/>
        </w:rPr>
        <w:t xml:space="preserve"> </w:t>
      </w:r>
      <w:r w:rsidRPr="008475E2">
        <w:rPr>
          <w:color w:val="231F20"/>
          <w:sz w:val="24"/>
          <w:szCs w:val="24"/>
          <w:lang w:val="fr-FR"/>
        </w:rPr>
        <w:t>beaucoup</w:t>
      </w:r>
      <w:r w:rsidRPr="008475E2">
        <w:rPr>
          <w:color w:val="231F20"/>
          <w:spacing w:val="-4"/>
          <w:sz w:val="24"/>
          <w:szCs w:val="24"/>
          <w:lang w:val="fr-FR"/>
        </w:rPr>
        <w:t xml:space="preserve"> </w:t>
      </w:r>
      <w:r w:rsidRPr="008475E2">
        <w:rPr>
          <w:color w:val="231F20"/>
          <w:sz w:val="24"/>
          <w:szCs w:val="24"/>
          <w:lang w:val="fr-FR"/>
        </w:rPr>
        <w:t>des</w:t>
      </w:r>
      <w:r w:rsidRPr="008475E2">
        <w:rPr>
          <w:color w:val="231F20"/>
          <w:spacing w:val="-60"/>
          <w:sz w:val="24"/>
          <w:szCs w:val="24"/>
          <w:lang w:val="fr-FR"/>
        </w:rPr>
        <w:t xml:space="preserve"> </w:t>
      </w:r>
      <w:r w:rsidRPr="008475E2">
        <w:rPr>
          <w:color w:val="231F20"/>
          <w:spacing w:val="-2"/>
          <w:sz w:val="24"/>
          <w:szCs w:val="24"/>
          <w:lang w:val="fr-FR"/>
        </w:rPr>
        <w:t>concepts</w:t>
      </w:r>
      <w:r w:rsidRPr="008475E2">
        <w:rPr>
          <w:color w:val="231F20"/>
          <w:spacing w:val="-21"/>
          <w:sz w:val="24"/>
          <w:szCs w:val="24"/>
          <w:lang w:val="fr-FR"/>
        </w:rPr>
        <w:t xml:space="preserve"> </w:t>
      </w:r>
      <w:r w:rsidRPr="008475E2">
        <w:rPr>
          <w:color w:val="231F20"/>
          <w:spacing w:val="-2"/>
          <w:sz w:val="24"/>
          <w:szCs w:val="24"/>
          <w:lang w:val="fr-FR"/>
        </w:rPr>
        <w:t>qui</w:t>
      </w:r>
      <w:r w:rsidRPr="008475E2">
        <w:rPr>
          <w:color w:val="231F20"/>
          <w:spacing w:val="-21"/>
          <w:sz w:val="24"/>
          <w:szCs w:val="24"/>
          <w:lang w:val="fr-FR"/>
        </w:rPr>
        <w:t xml:space="preserve"> </w:t>
      </w:r>
      <w:r w:rsidRPr="008475E2">
        <w:rPr>
          <w:color w:val="231F20"/>
          <w:spacing w:val="-2"/>
          <w:sz w:val="24"/>
          <w:szCs w:val="24"/>
          <w:lang w:val="fr-FR"/>
        </w:rPr>
        <w:t>ne</w:t>
      </w:r>
      <w:r w:rsidRPr="008475E2">
        <w:rPr>
          <w:color w:val="231F20"/>
          <w:spacing w:val="-21"/>
          <w:sz w:val="24"/>
          <w:szCs w:val="24"/>
          <w:lang w:val="fr-FR"/>
        </w:rPr>
        <w:t xml:space="preserve"> </w:t>
      </w:r>
      <w:r w:rsidRPr="008475E2">
        <w:rPr>
          <w:color w:val="231F20"/>
          <w:spacing w:val="-2"/>
          <w:sz w:val="24"/>
          <w:szCs w:val="24"/>
          <w:lang w:val="fr-FR"/>
        </w:rPr>
        <w:t>sont</w:t>
      </w:r>
      <w:r w:rsidRPr="008475E2">
        <w:rPr>
          <w:color w:val="231F20"/>
          <w:spacing w:val="-21"/>
          <w:sz w:val="24"/>
          <w:szCs w:val="24"/>
          <w:lang w:val="fr-FR"/>
        </w:rPr>
        <w:t xml:space="preserve"> </w:t>
      </w:r>
      <w:r w:rsidRPr="008475E2">
        <w:rPr>
          <w:color w:val="231F20"/>
          <w:spacing w:val="-2"/>
          <w:sz w:val="24"/>
          <w:szCs w:val="24"/>
          <w:lang w:val="fr-FR"/>
        </w:rPr>
        <w:t>pas</w:t>
      </w:r>
      <w:r w:rsidRPr="008475E2">
        <w:rPr>
          <w:color w:val="231F20"/>
          <w:spacing w:val="-21"/>
          <w:sz w:val="24"/>
          <w:szCs w:val="24"/>
          <w:lang w:val="fr-FR"/>
        </w:rPr>
        <w:t xml:space="preserve"> </w:t>
      </w:r>
      <w:r w:rsidRPr="008475E2">
        <w:rPr>
          <w:color w:val="231F20"/>
          <w:spacing w:val="-2"/>
          <w:sz w:val="24"/>
          <w:szCs w:val="24"/>
          <w:lang w:val="fr-FR"/>
        </w:rPr>
        <w:t>écrits</w:t>
      </w:r>
      <w:r w:rsidRPr="008475E2">
        <w:rPr>
          <w:color w:val="231F20"/>
          <w:spacing w:val="-21"/>
          <w:sz w:val="24"/>
          <w:szCs w:val="24"/>
          <w:lang w:val="fr-FR"/>
        </w:rPr>
        <w:t xml:space="preserve"> </w:t>
      </w:r>
      <w:r w:rsidRPr="008475E2">
        <w:rPr>
          <w:color w:val="231F20"/>
          <w:spacing w:val="-2"/>
          <w:sz w:val="24"/>
          <w:szCs w:val="24"/>
          <w:lang w:val="fr-FR"/>
        </w:rPr>
        <w:t>dans</w:t>
      </w:r>
      <w:r w:rsidRPr="008475E2">
        <w:rPr>
          <w:color w:val="231F20"/>
          <w:spacing w:val="-20"/>
          <w:sz w:val="24"/>
          <w:szCs w:val="24"/>
          <w:lang w:val="fr-FR"/>
        </w:rPr>
        <w:t xml:space="preserve"> </w:t>
      </w:r>
      <w:r w:rsidRPr="008475E2">
        <w:rPr>
          <w:color w:val="231F20"/>
          <w:spacing w:val="-2"/>
          <w:sz w:val="24"/>
          <w:szCs w:val="24"/>
          <w:lang w:val="fr-FR"/>
        </w:rPr>
        <w:t>le</w:t>
      </w:r>
      <w:r w:rsidRPr="008475E2">
        <w:rPr>
          <w:color w:val="231F20"/>
          <w:spacing w:val="-21"/>
          <w:sz w:val="24"/>
          <w:szCs w:val="24"/>
          <w:lang w:val="fr-FR"/>
        </w:rPr>
        <w:t xml:space="preserve"> </w:t>
      </w:r>
      <w:r w:rsidRPr="008475E2">
        <w:rPr>
          <w:color w:val="231F20"/>
          <w:spacing w:val="-2"/>
          <w:sz w:val="24"/>
          <w:szCs w:val="24"/>
          <w:lang w:val="fr-FR"/>
        </w:rPr>
        <w:t>texte</w:t>
      </w:r>
      <w:r w:rsidRPr="008475E2">
        <w:rPr>
          <w:color w:val="231F20"/>
          <w:spacing w:val="-21"/>
          <w:sz w:val="24"/>
          <w:szCs w:val="24"/>
          <w:lang w:val="fr-FR"/>
        </w:rPr>
        <w:t xml:space="preserve"> </w:t>
      </w:r>
      <w:r w:rsidRPr="008475E2">
        <w:rPr>
          <w:color w:val="231F20"/>
          <w:spacing w:val="-2"/>
          <w:sz w:val="24"/>
          <w:szCs w:val="24"/>
          <w:lang w:val="fr-FR"/>
        </w:rPr>
        <w:t>sont</w:t>
      </w:r>
      <w:r w:rsidRPr="008475E2">
        <w:rPr>
          <w:color w:val="231F20"/>
          <w:spacing w:val="-21"/>
          <w:sz w:val="24"/>
          <w:szCs w:val="24"/>
          <w:lang w:val="fr-FR"/>
        </w:rPr>
        <w:t xml:space="preserve"> </w:t>
      </w:r>
      <w:r w:rsidRPr="008475E2">
        <w:rPr>
          <w:color w:val="231F20"/>
          <w:spacing w:val="-2"/>
          <w:sz w:val="24"/>
          <w:szCs w:val="24"/>
          <w:lang w:val="fr-FR"/>
        </w:rPr>
        <w:t>présents</w:t>
      </w:r>
      <w:r w:rsidRPr="008475E2">
        <w:rPr>
          <w:color w:val="231F20"/>
          <w:spacing w:val="-21"/>
          <w:sz w:val="24"/>
          <w:szCs w:val="24"/>
          <w:lang w:val="fr-FR"/>
        </w:rPr>
        <w:t xml:space="preserve"> </w:t>
      </w:r>
      <w:r w:rsidRPr="008475E2">
        <w:rPr>
          <w:color w:val="231F20"/>
          <w:spacing w:val="-2"/>
          <w:sz w:val="24"/>
          <w:szCs w:val="24"/>
          <w:lang w:val="fr-FR"/>
        </w:rPr>
        <w:t>et</w:t>
      </w:r>
      <w:r w:rsidRPr="008475E2">
        <w:rPr>
          <w:color w:val="231F20"/>
          <w:spacing w:val="-21"/>
          <w:sz w:val="24"/>
          <w:szCs w:val="24"/>
          <w:lang w:val="fr-FR"/>
        </w:rPr>
        <w:t xml:space="preserve"> </w:t>
      </w:r>
      <w:r w:rsidRPr="008475E2">
        <w:rPr>
          <w:color w:val="231F20"/>
          <w:spacing w:val="-2"/>
          <w:sz w:val="24"/>
          <w:szCs w:val="24"/>
          <w:lang w:val="fr-FR"/>
        </w:rPr>
        <w:t>accessibles</w:t>
      </w:r>
      <w:r w:rsidRPr="008475E2">
        <w:rPr>
          <w:color w:val="231F20"/>
          <w:spacing w:val="-21"/>
          <w:sz w:val="24"/>
          <w:szCs w:val="24"/>
          <w:lang w:val="fr-FR"/>
        </w:rPr>
        <w:t xml:space="preserve"> </w:t>
      </w:r>
      <w:r w:rsidRPr="008475E2">
        <w:rPr>
          <w:color w:val="231F20"/>
          <w:spacing w:val="-1"/>
          <w:sz w:val="24"/>
          <w:szCs w:val="24"/>
          <w:lang w:val="fr-FR"/>
        </w:rPr>
        <w:t>en</w:t>
      </w:r>
      <w:r w:rsidRPr="008475E2">
        <w:rPr>
          <w:color w:val="231F20"/>
          <w:spacing w:val="-20"/>
          <w:sz w:val="24"/>
          <w:szCs w:val="24"/>
          <w:lang w:val="fr-FR"/>
        </w:rPr>
        <w:t xml:space="preserve"> </w:t>
      </w:r>
      <w:r w:rsidRPr="008475E2">
        <w:rPr>
          <w:color w:val="231F20"/>
          <w:spacing w:val="-1"/>
          <w:sz w:val="24"/>
          <w:szCs w:val="24"/>
          <w:lang w:val="fr-FR"/>
        </w:rPr>
        <w:t>mémoire</w:t>
      </w:r>
      <w:r w:rsidRPr="008475E2">
        <w:rPr>
          <w:color w:val="231F20"/>
          <w:spacing w:val="-21"/>
          <w:sz w:val="24"/>
          <w:szCs w:val="24"/>
          <w:lang w:val="fr-FR"/>
        </w:rPr>
        <w:t xml:space="preserve"> </w:t>
      </w:r>
      <w:r w:rsidRPr="008475E2">
        <w:rPr>
          <w:color w:val="231F20"/>
          <w:spacing w:val="-1"/>
          <w:sz w:val="24"/>
          <w:szCs w:val="24"/>
          <w:lang w:val="fr-FR"/>
        </w:rPr>
        <w:t>et</w:t>
      </w:r>
      <w:r w:rsidRPr="008475E2">
        <w:rPr>
          <w:color w:val="231F20"/>
          <w:spacing w:val="-21"/>
          <w:sz w:val="24"/>
          <w:szCs w:val="24"/>
          <w:lang w:val="fr-FR"/>
        </w:rPr>
        <w:t xml:space="preserve"> </w:t>
      </w:r>
      <w:r w:rsidRPr="008475E2">
        <w:rPr>
          <w:color w:val="231F20"/>
          <w:spacing w:val="-1"/>
          <w:sz w:val="24"/>
          <w:szCs w:val="24"/>
          <w:lang w:val="fr-FR"/>
        </w:rPr>
        <w:t>peuvent</w:t>
      </w:r>
      <w:r w:rsidRPr="008475E2">
        <w:rPr>
          <w:color w:val="231F20"/>
          <w:spacing w:val="-21"/>
          <w:sz w:val="24"/>
          <w:szCs w:val="24"/>
          <w:lang w:val="fr-FR"/>
        </w:rPr>
        <w:t xml:space="preserve"> </w:t>
      </w:r>
      <w:r w:rsidRPr="008475E2">
        <w:rPr>
          <w:color w:val="231F20"/>
          <w:spacing w:val="-1"/>
          <w:sz w:val="24"/>
          <w:szCs w:val="24"/>
          <w:lang w:val="fr-FR"/>
        </w:rPr>
        <w:t>être</w:t>
      </w:r>
      <w:r w:rsidRPr="008475E2">
        <w:rPr>
          <w:color w:val="231F20"/>
          <w:spacing w:val="-60"/>
          <w:sz w:val="24"/>
          <w:szCs w:val="24"/>
          <w:lang w:val="fr-FR"/>
        </w:rPr>
        <w:t xml:space="preserve"> </w:t>
      </w:r>
      <w:r w:rsidRPr="008475E2">
        <w:rPr>
          <w:color w:val="231F20"/>
          <w:spacing w:val="-1"/>
          <w:sz w:val="24"/>
          <w:szCs w:val="24"/>
          <w:lang w:val="fr-FR"/>
        </w:rPr>
        <w:t>intégrés</w:t>
      </w:r>
      <w:r w:rsidRPr="008475E2">
        <w:rPr>
          <w:color w:val="231F20"/>
          <w:spacing w:val="-19"/>
          <w:sz w:val="24"/>
          <w:szCs w:val="24"/>
          <w:lang w:val="fr-FR"/>
        </w:rPr>
        <w:t xml:space="preserve"> </w:t>
      </w:r>
      <w:r w:rsidRPr="008475E2">
        <w:rPr>
          <w:color w:val="231F20"/>
          <w:spacing w:val="-1"/>
          <w:sz w:val="24"/>
          <w:szCs w:val="24"/>
          <w:lang w:val="fr-FR"/>
        </w:rPr>
        <w:t>dans</w:t>
      </w:r>
      <w:r w:rsidRPr="008475E2">
        <w:rPr>
          <w:color w:val="231F20"/>
          <w:spacing w:val="-19"/>
          <w:sz w:val="24"/>
          <w:szCs w:val="24"/>
          <w:lang w:val="fr-FR"/>
        </w:rPr>
        <w:t xml:space="preserve"> </w:t>
      </w:r>
      <w:r w:rsidRPr="008475E2">
        <w:rPr>
          <w:color w:val="231F20"/>
          <w:sz w:val="24"/>
          <w:szCs w:val="24"/>
          <w:lang w:val="fr-FR"/>
        </w:rPr>
        <w:t>la</w:t>
      </w:r>
      <w:r w:rsidRPr="008475E2">
        <w:rPr>
          <w:color w:val="231F20"/>
          <w:spacing w:val="-19"/>
          <w:sz w:val="24"/>
          <w:szCs w:val="24"/>
          <w:lang w:val="fr-FR"/>
        </w:rPr>
        <w:t xml:space="preserve"> </w:t>
      </w:r>
      <w:r w:rsidRPr="008475E2">
        <w:rPr>
          <w:color w:val="231F20"/>
          <w:sz w:val="24"/>
          <w:szCs w:val="24"/>
          <w:lang w:val="fr-FR"/>
        </w:rPr>
        <w:t>représentation</w:t>
      </w:r>
      <w:r w:rsidRPr="008475E2">
        <w:rPr>
          <w:color w:val="231F20"/>
          <w:spacing w:val="-19"/>
          <w:sz w:val="24"/>
          <w:szCs w:val="24"/>
          <w:lang w:val="fr-FR"/>
        </w:rPr>
        <w:t xml:space="preserve"> </w:t>
      </w:r>
      <w:r w:rsidRPr="008475E2">
        <w:rPr>
          <w:color w:val="231F20"/>
          <w:sz w:val="24"/>
          <w:szCs w:val="24"/>
          <w:lang w:val="fr-FR"/>
        </w:rPr>
        <w:t>mentale.</w:t>
      </w:r>
      <w:r w:rsidRPr="008475E2">
        <w:rPr>
          <w:color w:val="231F20"/>
          <w:spacing w:val="-19"/>
          <w:sz w:val="24"/>
          <w:szCs w:val="24"/>
          <w:lang w:val="fr-FR"/>
        </w:rPr>
        <w:t xml:space="preserve"> </w:t>
      </w:r>
      <w:r w:rsidRPr="008475E2">
        <w:rPr>
          <w:color w:val="231F20"/>
          <w:sz w:val="24"/>
          <w:szCs w:val="24"/>
          <w:lang w:val="fr-FR"/>
        </w:rPr>
        <w:t>Or,</w:t>
      </w:r>
      <w:r w:rsidRPr="008475E2">
        <w:rPr>
          <w:color w:val="231F20"/>
          <w:spacing w:val="-19"/>
          <w:sz w:val="24"/>
          <w:szCs w:val="24"/>
          <w:lang w:val="fr-FR"/>
        </w:rPr>
        <w:t xml:space="preserve"> </w:t>
      </w:r>
      <w:r w:rsidRPr="008475E2">
        <w:rPr>
          <w:color w:val="231F20"/>
          <w:sz w:val="24"/>
          <w:szCs w:val="24"/>
          <w:lang w:val="fr-FR"/>
        </w:rPr>
        <w:t>le</w:t>
      </w:r>
      <w:r w:rsidRPr="008475E2">
        <w:rPr>
          <w:color w:val="231F20"/>
          <w:spacing w:val="-19"/>
          <w:sz w:val="24"/>
          <w:szCs w:val="24"/>
          <w:lang w:val="fr-FR"/>
        </w:rPr>
        <w:t xml:space="preserve"> </w:t>
      </w:r>
      <w:r w:rsidRPr="008475E2">
        <w:rPr>
          <w:color w:val="231F20"/>
          <w:sz w:val="24"/>
          <w:szCs w:val="24"/>
          <w:lang w:val="fr-FR"/>
        </w:rPr>
        <w:t>travail</w:t>
      </w:r>
      <w:r w:rsidRPr="008475E2">
        <w:rPr>
          <w:color w:val="231F20"/>
          <w:spacing w:val="-19"/>
          <w:sz w:val="24"/>
          <w:szCs w:val="24"/>
          <w:lang w:val="fr-FR"/>
        </w:rPr>
        <w:t xml:space="preserve"> </w:t>
      </w:r>
      <w:r w:rsidRPr="008475E2">
        <w:rPr>
          <w:color w:val="231F20"/>
          <w:sz w:val="24"/>
          <w:szCs w:val="24"/>
          <w:lang w:val="fr-FR"/>
        </w:rPr>
        <w:t>que</w:t>
      </w:r>
      <w:r w:rsidRPr="008475E2">
        <w:rPr>
          <w:color w:val="231F20"/>
          <w:spacing w:val="-19"/>
          <w:sz w:val="24"/>
          <w:szCs w:val="24"/>
          <w:lang w:val="fr-FR"/>
        </w:rPr>
        <w:t xml:space="preserve"> </w:t>
      </w:r>
      <w:r w:rsidRPr="008475E2">
        <w:rPr>
          <w:color w:val="231F20"/>
          <w:sz w:val="24"/>
          <w:szCs w:val="24"/>
          <w:lang w:val="fr-FR"/>
        </w:rPr>
        <w:t>nous</w:t>
      </w:r>
      <w:r w:rsidRPr="008475E2">
        <w:rPr>
          <w:color w:val="231F20"/>
          <w:spacing w:val="-19"/>
          <w:sz w:val="24"/>
          <w:szCs w:val="24"/>
          <w:lang w:val="fr-FR"/>
        </w:rPr>
        <w:t xml:space="preserve"> </w:t>
      </w:r>
      <w:r w:rsidRPr="008475E2">
        <w:rPr>
          <w:color w:val="231F20"/>
          <w:sz w:val="24"/>
          <w:szCs w:val="24"/>
          <w:lang w:val="fr-FR"/>
        </w:rPr>
        <w:t>avons</w:t>
      </w:r>
      <w:r w:rsidRPr="008475E2">
        <w:rPr>
          <w:color w:val="231F20"/>
          <w:spacing w:val="-18"/>
          <w:sz w:val="24"/>
          <w:szCs w:val="24"/>
          <w:lang w:val="fr-FR"/>
        </w:rPr>
        <w:t xml:space="preserve"> </w:t>
      </w:r>
      <w:r w:rsidRPr="008475E2">
        <w:rPr>
          <w:color w:val="231F20"/>
          <w:sz w:val="24"/>
          <w:szCs w:val="24"/>
          <w:lang w:val="fr-FR"/>
        </w:rPr>
        <w:t>mené</w:t>
      </w:r>
      <w:r w:rsidRPr="008475E2">
        <w:rPr>
          <w:color w:val="231F20"/>
          <w:spacing w:val="-19"/>
          <w:sz w:val="24"/>
          <w:szCs w:val="24"/>
          <w:lang w:val="fr-FR"/>
        </w:rPr>
        <w:t xml:space="preserve"> </w:t>
      </w:r>
      <w:r w:rsidRPr="008475E2">
        <w:rPr>
          <w:color w:val="231F20"/>
          <w:sz w:val="24"/>
          <w:szCs w:val="24"/>
          <w:lang w:val="fr-FR"/>
        </w:rPr>
        <w:t>au</w:t>
      </w:r>
      <w:r w:rsidRPr="008475E2">
        <w:rPr>
          <w:color w:val="231F20"/>
          <w:spacing w:val="-19"/>
          <w:sz w:val="24"/>
          <w:szCs w:val="24"/>
          <w:lang w:val="fr-FR"/>
        </w:rPr>
        <w:t xml:space="preserve"> </w:t>
      </w:r>
      <w:r w:rsidRPr="008475E2">
        <w:rPr>
          <w:color w:val="231F20"/>
          <w:sz w:val="24"/>
          <w:szCs w:val="24"/>
          <w:lang w:val="fr-FR"/>
        </w:rPr>
        <w:t>cours</w:t>
      </w:r>
      <w:r w:rsidRPr="008475E2">
        <w:rPr>
          <w:color w:val="231F20"/>
          <w:spacing w:val="-19"/>
          <w:sz w:val="24"/>
          <w:szCs w:val="24"/>
          <w:lang w:val="fr-FR"/>
        </w:rPr>
        <w:t xml:space="preserve"> </w:t>
      </w:r>
      <w:r w:rsidRPr="008475E2">
        <w:rPr>
          <w:color w:val="231F20"/>
          <w:sz w:val="24"/>
          <w:szCs w:val="24"/>
          <w:lang w:val="fr-FR"/>
        </w:rPr>
        <w:t>élémentaire</w:t>
      </w:r>
      <w:r w:rsidRPr="008475E2">
        <w:rPr>
          <w:color w:val="231F20"/>
          <w:spacing w:val="-60"/>
          <w:sz w:val="24"/>
          <w:szCs w:val="24"/>
          <w:lang w:val="fr-FR"/>
        </w:rPr>
        <w:t xml:space="preserve"> </w:t>
      </w:r>
      <w:r w:rsidRPr="008475E2">
        <w:rPr>
          <w:color w:val="231F20"/>
          <w:w w:val="95"/>
          <w:sz w:val="24"/>
          <w:szCs w:val="24"/>
          <w:lang w:val="fr-FR"/>
        </w:rPr>
        <w:t>nous</w:t>
      </w:r>
      <w:r w:rsidRPr="008475E2">
        <w:rPr>
          <w:color w:val="231F20"/>
          <w:spacing w:val="-1"/>
          <w:w w:val="95"/>
          <w:sz w:val="24"/>
          <w:szCs w:val="24"/>
          <w:lang w:val="fr-FR"/>
        </w:rPr>
        <w:t xml:space="preserve"> </w:t>
      </w:r>
      <w:r w:rsidRPr="008475E2">
        <w:rPr>
          <w:color w:val="231F20"/>
          <w:w w:val="95"/>
          <w:sz w:val="24"/>
          <w:szCs w:val="24"/>
          <w:lang w:val="fr-FR"/>
        </w:rPr>
        <w:t>a</w:t>
      </w:r>
      <w:r w:rsidRPr="008475E2">
        <w:rPr>
          <w:color w:val="231F20"/>
          <w:spacing w:val="-1"/>
          <w:w w:val="95"/>
          <w:sz w:val="24"/>
          <w:szCs w:val="24"/>
          <w:lang w:val="fr-FR"/>
        </w:rPr>
        <w:t xml:space="preserve"> </w:t>
      </w:r>
      <w:r w:rsidRPr="008475E2">
        <w:rPr>
          <w:color w:val="231F20"/>
          <w:w w:val="95"/>
          <w:sz w:val="24"/>
          <w:szCs w:val="24"/>
          <w:lang w:val="fr-FR"/>
        </w:rPr>
        <w:t>permis</w:t>
      </w:r>
      <w:r w:rsidRPr="008475E2">
        <w:rPr>
          <w:color w:val="231F20"/>
          <w:spacing w:val="-1"/>
          <w:w w:val="95"/>
          <w:sz w:val="24"/>
          <w:szCs w:val="24"/>
          <w:lang w:val="fr-FR"/>
        </w:rPr>
        <w:t xml:space="preserve"> </w:t>
      </w:r>
      <w:r w:rsidRPr="008475E2">
        <w:rPr>
          <w:color w:val="231F20"/>
          <w:w w:val="95"/>
          <w:sz w:val="24"/>
          <w:szCs w:val="24"/>
          <w:lang w:val="fr-FR"/>
        </w:rPr>
        <w:t>de vérifier</w:t>
      </w:r>
      <w:r w:rsidRPr="008475E2">
        <w:rPr>
          <w:color w:val="231F20"/>
          <w:spacing w:val="-1"/>
          <w:w w:val="95"/>
          <w:sz w:val="24"/>
          <w:szCs w:val="24"/>
          <w:lang w:val="fr-FR"/>
        </w:rPr>
        <w:t xml:space="preserve"> </w:t>
      </w:r>
      <w:r w:rsidRPr="008475E2">
        <w:rPr>
          <w:color w:val="231F20"/>
          <w:w w:val="95"/>
          <w:sz w:val="24"/>
          <w:szCs w:val="24"/>
          <w:lang w:val="fr-FR"/>
        </w:rPr>
        <w:t>que</w:t>
      </w:r>
      <w:r w:rsidRPr="008475E2">
        <w:rPr>
          <w:color w:val="231F20"/>
          <w:spacing w:val="-1"/>
          <w:w w:val="95"/>
          <w:sz w:val="24"/>
          <w:szCs w:val="24"/>
          <w:lang w:val="fr-FR"/>
        </w:rPr>
        <w:t xml:space="preserve"> </w:t>
      </w:r>
      <w:r w:rsidRPr="008475E2">
        <w:rPr>
          <w:color w:val="231F20"/>
          <w:w w:val="95"/>
          <w:sz w:val="24"/>
          <w:szCs w:val="24"/>
          <w:lang w:val="fr-FR"/>
        </w:rPr>
        <w:t>beaucoup</w:t>
      </w:r>
      <w:r w:rsidRPr="008475E2">
        <w:rPr>
          <w:color w:val="231F20"/>
          <w:spacing w:val="-1"/>
          <w:w w:val="95"/>
          <w:sz w:val="24"/>
          <w:szCs w:val="24"/>
          <w:lang w:val="fr-FR"/>
        </w:rPr>
        <w:t xml:space="preserve"> </w:t>
      </w:r>
      <w:r w:rsidRPr="008475E2">
        <w:rPr>
          <w:color w:val="231F20"/>
          <w:w w:val="95"/>
          <w:sz w:val="24"/>
          <w:szCs w:val="24"/>
          <w:lang w:val="fr-FR"/>
        </w:rPr>
        <w:t>d’incompréhensions résultaient</w:t>
      </w:r>
      <w:r w:rsidRPr="008475E2">
        <w:rPr>
          <w:color w:val="231F20"/>
          <w:spacing w:val="-1"/>
          <w:w w:val="95"/>
          <w:sz w:val="24"/>
          <w:szCs w:val="24"/>
          <w:lang w:val="fr-FR"/>
        </w:rPr>
        <w:t xml:space="preserve"> </w:t>
      </w:r>
      <w:r w:rsidRPr="008475E2">
        <w:rPr>
          <w:color w:val="231F20"/>
          <w:w w:val="95"/>
          <w:sz w:val="24"/>
          <w:szCs w:val="24"/>
          <w:lang w:val="fr-FR"/>
        </w:rPr>
        <w:t>du</w:t>
      </w:r>
      <w:r w:rsidRPr="008475E2">
        <w:rPr>
          <w:color w:val="231F20"/>
          <w:spacing w:val="-1"/>
          <w:w w:val="95"/>
          <w:sz w:val="24"/>
          <w:szCs w:val="24"/>
          <w:lang w:val="fr-FR"/>
        </w:rPr>
        <w:t xml:space="preserve"> </w:t>
      </w:r>
      <w:r w:rsidRPr="008475E2">
        <w:rPr>
          <w:color w:val="231F20"/>
          <w:w w:val="95"/>
          <w:sz w:val="24"/>
          <w:szCs w:val="24"/>
          <w:lang w:val="fr-FR"/>
        </w:rPr>
        <w:t>manque</w:t>
      </w:r>
      <w:r w:rsidRPr="008475E2">
        <w:rPr>
          <w:color w:val="231F20"/>
          <w:spacing w:val="-1"/>
          <w:w w:val="95"/>
          <w:sz w:val="24"/>
          <w:szCs w:val="24"/>
          <w:lang w:val="fr-FR"/>
        </w:rPr>
        <w:t xml:space="preserve"> </w:t>
      </w:r>
      <w:r w:rsidRPr="008475E2">
        <w:rPr>
          <w:color w:val="231F20"/>
          <w:w w:val="95"/>
          <w:sz w:val="24"/>
          <w:szCs w:val="24"/>
          <w:lang w:val="fr-FR"/>
        </w:rPr>
        <w:t xml:space="preserve">de connaissances </w:t>
      </w:r>
      <w:r w:rsidRPr="008475E2">
        <w:rPr>
          <w:color w:val="231F20"/>
          <w:sz w:val="24"/>
          <w:szCs w:val="24"/>
          <w:lang w:val="fr-FR"/>
        </w:rPr>
        <w:t>des élèves ou de leur ignorance de celles requises pour saisir le sens des textes. Par exemple,</w:t>
      </w:r>
      <w:r w:rsidRPr="008475E2">
        <w:rPr>
          <w:color w:val="231F20"/>
          <w:spacing w:val="1"/>
          <w:sz w:val="24"/>
          <w:szCs w:val="24"/>
          <w:lang w:val="fr-FR"/>
        </w:rPr>
        <w:t xml:space="preserve"> </w:t>
      </w:r>
      <w:r w:rsidRPr="008475E2">
        <w:rPr>
          <w:color w:val="231F20"/>
          <w:w w:val="105"/>
          <w:sz w:val="24"/>
          <w:szCs w:val="24"/>
          <w:lang w:val="fr-FR"/>
        </w:rPr>
        <w:t>pour</w:t>
      </w:r>
      <w:r w:rsidRPr="008475E2">
        <w:rPr>
          <w:color w:val="231F20"/>
          <w:spacing w:val="-16"/>
          <w:w w:val="105"/>
          <w:sz w:val="24"/>
          <w:szCs w:val="24"/>
          <w:lang w:val="fr-FR"/>
        </w:rPr>
        <w:t xml:space="preserve"> </w:t>
      </w:r>
      <w:r w:rsidRPr="008475E2">
        <w:rPr>
          <w:color w:val="231F20"/>
          <w:w w:val="105"/>
          <w:sz w:val="24"/>
          <w:szCs w:val="24"/>
          <w:lang w:val="fr-FR"/>
        </w:rPr>
        <w:t>comprendre</w:t>
      </w:r>
      <w:r w:rsidRPr="008475E2">
        <w:rPr>
          <w:color w:val="231F20"/>
          <w:spacing w:val="-16"/>
          <w:w w:val="105"/>
          <w:sz w:val="24"/>
          <w:szCs w:val="24"/>
          <w:lang w:val="fr-FR"/>
        </w:rPr>
        <w:t xml:space="preserve"> </w:t>
      </w:r>
      <w:r w:rsidRPr="008475E2">
        <w:rPr>
          <w:color w:val="231F20"/>
          <w:w w:val="105"/>
          <w:sz w:val="24"/>
          <w:szCs w:val="24"/>
          <w:lang w:val="fr-FR"/>
        </w:rPr>
        <w:t>qu’après</w:t>
      </w:r>
      <w:r w:rsidRPr="008475E2">
        <w:rPr>
          <w:color w:val="231F20"/>
          <w:spacing w:val="-16"/>
          <w:w w:val="105"/>
          <w:sz w:val="24"/>
          <w:szCs w:val="24"/>
          <w:lang w:val="fr-FR"/>
        </w:rPr>
        <w:t xml:space="preserve"> </w:t>
      </w:r>
      <w:r w:rsidRPr="008475E2">
        <w:rPr>
          <w:color w:val="231F20"/>
          <w:w w:val="105"/>
          <w:sz w:val="24"/>
          <w:szCs w:val="24"/>
          <w:lang w:val="fr-FR"/>
        </w:rPr>
        <w:t>avoir</w:t>
      </w:r>
      <w:r w:rsidRPr="008475E2">
        <w:rPr>
          <w:color w:val="231F20"/>
          <w:spacing w:val="-16"/>
          <w:w w:val="105"/>
          <w:sz w:val="24"/>
          <w:szCs w:val="24"/>
          <w:lang w:val="fr-FR"/>
        </w:rPr>
        <w:t xml:space="preserve"> </w:t>
      </w:r>
      <w:r w:rsidRPr="008475E2">
        <w:rPr>
          <w:color w:val="231F20"/>
          <w:w w:val="105"/>
          <w:sz w:val="24"/>
          <w:szCs w:val="24"/>
          <w:lang w:val="fr-FR"/>
        </w:rPr>
        <w:t>fait</w:t>
      </w:r>
      <w:r w:rsidRPr="008475E2">
        <w:rPr>
          <w:color w:val="231F20"/>
          <w:spacing w:val="-16"/>
          <w:w w:val="105"/>
          <w:sz w:val="24"/>
          <w:szCs w:val="24"/>
          <w:lang w:val="fr-FR"/>
        </w:rPr>
        <w:t xml:space="preserve"> </w:t>
      </w:r>
      <w:r w:rsidRPr="008475E2">
        <w:rPr>
          <w:color w:val="231F20"/>
          <w:w w:val="105"/>
          <w:sz w:val="24"/>
          <w:szCs w:val="24"/>
          <w:lang w:val="fr-FR"/>
        </w:rPr>
        <w:t>une</w:t>
      </w:r>
      <w:r w:rsidRPr="008475E2">
        <w:rPr>
          <w:color w:val="231F20"/>
          <w:spacing w:val="-16"/>
          <w:w w:val="105"/>
          <w:sz w:val="24"/>
          <w:szCs w:val="24"/>
          <w:lang w:val="fr-FR"/>
        </w:rPr>
        <w:t xml:space="preserve"> </w:t>
      </w:r>
      <w:r w:rsidRPr="008475E2">
        <w:rPr>
          <w:color w:val="231F20"/>
          <w:w w:val="105"/>
          <w:sz w:val="24"/>
          <w:szCs w:val="24"/>
          <w:lang w:val="fr-FR"/>
        </w:rPr>
        <w:t>bêtise</w:t>
      </w:r>
      <w:r w:rsidRPr="008475E2">
        <w:rPr>
          <w:color w:val="231F20"/>
          <w:spacing w:val="-15"/>
          <w:w w:val="105"/>
          <w:sz w:val="24"/>
          <w:szCs w:val="24"/>
          <w:lang w:val="fr-FR"/>
        </w:rPr>
        <w:t xml:space="preserve"> </w:t>
      </w:r>
      <w:r w:rsidRPr="008475E2">
        <w:rPr>
          <w:color w:val="231F20"/>
          <w:w w:val="105"/>
          <w:sz w:val="24"/>
          <w:szCs w:val="24"/>
          <w:lang w:val="fr-FR"/>
        </w:rPr>
        <w:t>Max</w:t>
      </w:r>
      <w:r w:rsidRPr="008475E2">
        <w:rPr>
          <w:color w:val="231F20"/>
          <w:spacing w:val="-16"/>
          <w:w w:val="105"/>
          <w:sz w:val="24"/>
          <w:szCs w:val="24"/>
          <w:lang w:val="fr-FR"/>
        </w:rPr>
        <w:t xml:space="preserve"> </w:t>
      </w:r>
      <w:r w:rsidRPr="008475E2">
        <w:rPr>
          <w:color w:val="231F20"/>
          <w:w w:val="105"/>
          <w:sz w:val="24"/>
          <w:szCs w:val="24"/>
          <w:lang w:val="fr-FR"/>
        </w:rPr>
        <w:t>se</w:t>
      </w:r>
      <w:r w:rsidRPr="008475E2">
        <w:rPr>
          <w:color w:val="231F20"/>
          <w:spacing w:val="-16"/>
          <w:w w:val="105"/>
          <w:sz w:val="24"/>
          <w:szCs w:val="24"/>
          <w:lang w:val="fr-FR"/>
        </w:rPr>
        <w:t xml:space="preserve"> </w:t>
      </w:r>
      <w:r w:rsidRPr="008475E2">
        <w:rPr>
          <w:color w:val="231F20"/>
          <w:w w:val="105"/>
          <w:sz w:val="24"/>
          <w:szCs w:val="24"/>
          <w:lang w:val="fr-FR"/>
        </w:rPr>
        <w:t>retrouve</w:t>
      </w:r>
      <w:r w:rsidRPr="008475E2">
        <w:rPr>
          <w:color w:val="231F20"/>
          <w:spacing w:val="-16"/>
          <w:w w:val="105"/>
          <w:sz w:val="24"/>
          <w:szCs w:val="24"/>
          <w:lang w:val="fr-FR"/>
        </w:rPr>
        <w:t xml:space="preserve"> </w:t>
      </w:r>
      <w:r w:rsidRPr="008475E2">
        <w:rPr>
          <w:color w:val="231F20"/>
          <w:w w:val="105"/>
          <w:sz w:val="24"/>
          <w:szCs w:val="24"/>
          <w:lang w:val="fr-FR"/>
        </w:rPr>
        <w:t>au</w:t>
      </w:r>
      <w:r w:rsidRPr="008475E2">
        <w:rPr>
          <w:color w:val="231F20"/>
          <w:spacing w:val="-16"/>
          <w:w w:val="105"/>
          <w:sz w:val="24"/>
          <w:szCs w:val="24"/>
          <w:lang w:val="fr-FR"/>
        </w:rPr>
        <w:t xml:space="preserve"> </w:t>
      </w:r>
      <w:r w:rsidRPr="008475E2">
        <w:rPr>
          <w:color w:val="231F20"/>
          <w:w w:val="105"/>
          <w:sz w:val="24"/>
          <w:szCs w:val="24"/>
          <w:lang w:val="fr-FR"/>
        </w:rPr>
        <w:t>lit</w:t>
      </w:r>
      <w:r w:rsidRPr="008475E2">
        <w:rPr>
          <w:color w:val="231F20"/>
          <w:spacing w:val="-16"/>
          <w:w w:val="105"/>
          <w:sz w:val="24"/>
          <w:szCs w:val="24"/>
          <w:lang w:val="fr-FR"/>
        </w:rPr>
        <w:t xml:space="preserve"> </w:t>
      </w:r>
      <w:r w:rsidRPr="008475E2">
        <w:rPr>
          <w:color w:val="231F20"/>
          <w:w w:val="105"/>
          <w:sz w:val="24"/>
          <w:szCs w:val="24"/>
          <w:lang w:val="fr-FR"/>
        </w:rPr>
        <w:t>«</w:t>
      </w:r>
      <w:r w:rsidRPr="008475E2">
        <w:rPr>
          <w:color w:val="231F20"/>
          <w:spacing w:val="-14"/>
          <w:w w:val="105"/>
          <w:sz w:val="24"/>
          <w:szCs w:val="24"/>
          <w:lang w:val="fr-FR"/>
        </w:rPr>
        <w:t xml:space="preserve"> </w:t>
      </w:r>
      <w:r w:rsidRPr="008475E2">
        <w:rPr>
          <w:color w:val="231F20"/>
          <w:w w:val="105"/>
          <w:sz w:val="24"/>
          <w:szCs w:val="24"/>
          <w:lang w:val="fr-FR"/>
        </w:rPr>
        <w:t>sans</w:t>
      </w:r>
      <w:r w:rsidRPr="008475E2">
        <w:rPr>
          <w:color w:val="231F20"/>
          <w:spacing w:val="-15"/>
          <w:w w:val="105"/>
          <w:sz w:val="24"/>
          <w:szCs w:val="24"/>
          <w:lang w:val="fr-FR"/>
        </w:rPr>
        <w:t xml:space="preserve"> </w:t>
      </w:r>
      <w:r w:rsidRPr="008475E2">
        <w:rPr>
          <w:color w:val="231F20"/>
          <w:w w:val="105"/>
          <w:sz w:val="24"/>
          <w:szCs w:val="24"/>
          <w:lang w:val="fr-FR"/>
        </w:rPr>
        <w:t>rien</w:t>
      </w:r>
      <w:r w:rsidRPr="008475E2">
        <w:rPr>
          <w:color w:val="231F20"/>
          <w:spacing w:val="-16"/>
          <w:w w:val="105"/>
          <w:sz w:val="24"/>
          <w:szCs w:val="24"/>
          <w:lang w:val="fr-FR"/>
        </w:rPr>
        <w:t xml:space="preserve"> </w:t>
      </w:r>
      <w:r w:rsidRPr="008475E2">
        <w:rPr>
          <w:color w:val="231F20"/>
          <w:w w:val="105"/>
          <w:sz w:val="24"/>
          <w:szCs w:val="24"/>
          <w:lang w:val="fr-FR"/>
        </w:rPr>
        <w:t>avoir</w:t>
      </w:r>
      <w:r w:rsidRPr="008475E2">
        <w:rPr>
          <w:color w:val="231F20"/>
          <w:spacing w:val="-16"/>
          <w:w w:val="105"/>
          <w:sz w:val="24"/>
          <w:szCs w:val="24"/>
          <w:lang w:val="fr-FR"/>
        </w:rPr>
        <w:t xml:space="preserve"> </w:t>
      </w:r>
      <w:r w:rsidRPr="008475E2">
        <w:rPr>
          <w:color w:val="231F20"/>
          <w:w w:val="105"/>
          <w:sz w:val="24"/>
          <w:szCs w:val="24"/>
          <w:lang w:val="fr-FR"/>
        </w:rPr>
        <w:t>mangé</w:t>
      </w:r>
      <w:r w:rsidRPr="008475E2">
        <w:rPr>
          <w:color w:val="231F20"/>
          <w:spacing w:val="-63"/>
          <w:w w:val="105"/>
          <w:sz w:val="24"/>
          <w:szCs w:val="24"/>
          <w:lang w:val="fr-FR"/>
        </w:rPr>
        <w:t xml:space="preserve"> </w:t>
      </w:r>
      <w:r w:rsidRPr="008475E2">
        <w:rPr>
          <w:color w:val="231F20"/>
          <w:sz w:val="24"/>
          <w:szCs w:val="24"/>
          <w:lang w:val="fr-FR"/>
        </w:rPr>
        <w:t>du tout » (</w:t>
      </w:r>
      <w:r w:rsidRPr="008475E2">
        <w:rPr>
          <w:rFonts w:ascii="Verdana" w:hAnsi="Verdana"/>
          <w:i/>
          <w:color w:val="231F20"/>
          <w:sz w:val="24"/>
          <w:szCs w:val="24"/>
          <w:lang w:val="fr-FR"/>
        </w:rPr>
        <w:t xml:space="preserve">cf. </w:t>
      </w:r>
      <w:r w:rsidRPr="008475E2">
        <w:rPr>
          <w:color w:val="231F20"/>
          <w:sz w:val="24"/>
          <w:szCs w:val="24"/>
          <w:lang w:val="fr-FR"/>
        </w:rPr>
        <w:t>module 1), il faut non seulement savoir que le courroux parental peut déboucher</w:t>
      </w:r>
      <w:r w:rsidRPr="008475E2">
        <w:rPr>
          <w:color w:val="231F20"/>
          <w:spacing w:val="1"/>
          <w:sz w:val="24"/>
          <w:szCs w:val="24"/>
          <w:lang w:val="fr-FR"/>
        </w:rPr>
        <w:t xml:space="preserve"> </w:t>
      </w:r>
      <w:r w:rsidRPr="008475E2">
        <w:rPr>
          <w:color w:val="231F20"/>
          <w:sz w:val="24"/>
          <w:szCs w:val="24"/>
          <w:lang w:val="fr-FR"/>
        </w:rPr>
        <w:t>sur une punition, mais aussi connaître cette sanction particulière qui consiste à punir de dîner,</w:t>
      </w:r>
      <w:r w:rsidRPr="008475E2">
        <w:rPr>
          <w:color w:val="231F20"/>
          <w:spacing w:val="1"/>
          <w:sz w:val="24"/>
          <w:szCs w:val="24"/>
          <w:lang w:val="fr-FR"/>
        </w:rPr>
        <w:t xml:space="preserve"> </w:t>
      </w:r>
      <w:r w:rsidRPr="008475E2">
        <w:rPr>
          <w:color w:val="231F20"/>
          <w:w w:val="105"/>
          <w:sz w:val="24"/>
          <w:szCs w:val="24"/>
          <w:lang w:val="fr-FR"/>
        </w:rPr>
        <w:t>ce</w:t>
      </w:r>
      <w:r w:rsidRPr="008475E2">
        <w:rPr>
          <w:color w:val="231F20"/>
          <w:spacing w:val="-19"/>
          <w:w w:val="105"/>
          <w:sz w:val="24"/>
          <w:szCs w:val="24"/>
          <w:lang w:val="fr-FR"/>
        </w:rPr>
        <w:t xml:space="preserve"> </w:t>
      </w:r>
      <w:r w:rsidRPr="008475E2">
        <w:rPr>
          <w:color w:val="231F20"/>
          <w:w w:val="105"/>
          <w:sz w:val="24"/>
          <w:szCs w:val="24"/>
          <w:lang w:val="fr-FR"/>
        </w:rPr>
        <w:t>qui</w:t>
      </w:r>
      <w:r w:rsidRPr="008475E2">
        <w:rPr>
          <w:color w:val="231F20"/>
          <w:spacing w:val="-19"/>
          <w:w w:val="105"/>
          <w:sz w:val="24"/>
          <w:szCs w:val="24"/>
          <w:lang w:val="fr-FR"/>
        </w:rPr>
        <w:t xml:space="preserve"> </w:t>
      </w:r>
      <w:r w:rsidRPr="008475E2">
        <w:rPr>
          <w:color w:val="231F20"/>
          <w:w w:val="105"/>
          <w:sz w:val="24"/>
          <w:szCs w:val="24"/>
          <w:lang w:val="fr-FR"/>
        </w:rPr>
        <w:t>n’est</w:t>
      </w:r>
      <w:r w:rsidRPr="008475E2">
        <w:rPr>
          <w:color w:val="231F20"/>
          <w:spacing w:val="-19"/>
          <w:w w:val="105"/>
          <w:sz w:val="24"/>
          <w:szCs w:val="24"/>
          <w:lang w:val="fr-FR"/>
        </w:rPr>
        <w:t xml:space="preserve"> </w:t>
      </w:r>
      <w:r w:rsidRPr="008475E2">
        <w:rPr>
          <w:color w:val="231F20"/>
          <w:w w:val="105"/>
          <w:sz w:val="24"/>
          <w:szCs w:val="24"/>
          <w:lang w:val="fr-FR"/>
        </w:rPr>
        <w:t>pas</w:t>
      </w:r>
      <w:r w:rsidRPr="008475E2">
        <w:rPr>
          <w:color w:val="231F20"/>
          <w:spacing w:val="-19"/>
          <w:w w:val="105"/>
          <w:sz w:val="24"/>
          <w:szCs w:val="24"/>
          <w:lang w:val="fr-FR"/>
        </w:rPr>
        <w:t xml:space="preserve"> </w:t>
      </w:r>
      <w:r w:rsidRPr="008475E2">
        <w:rPr>
          <w:color w:val="231F20"/>
          <w:w w:val="105"/>
          <w:sz w:val="24"/>
          <w:szCs w:val="24"/>
          <w:lang w:val="fr-FR"/>
        </w:rPr>
        <w:t>le</w:t>
      </w:r>
      <w:r w:rsidRPr="008475E2">
        <w:rPr>
          <w:color w:val="231F20"/>
          <w:spacing w:val="-18"/>
          <w:w w:val="105"/>
          <w:sz w:val="24"/>
          <w:szCs w:val="24"/>
          <w:lang w:val="fr-FR"/>
        </w:rPr>
        <w:t xml:space="preserve"> </w:t>
      </w:r>
      <w:r w:rsidRPr="008475E2">
        <w:rPr>
          <w:color w:val="231F20"/>
          <w:w w:val="105"/>
          <w:sz w:val="24"/>
          <w:szCs w:val="24"/>
          <w:lang w:val="fr-FR"/>
        </w:rPr>
        <w:t>cas</w:t>
      </w:r>
      <w:r w:rsidRPr="008475E2">
        <w:rPr>
          <w:color w:val="231F20"/>
          <w:spacing w:val="-19"/>
          <w:w w:val="105"/>
          <w:sz w:val="24"/>
          <w:szCs w:val="24"/>
          <w:lang w:val="fr-FR"/>
        </w:rPr>
        <w:t xml:space="preserve"> </w:t>
      </w:r>
      <w:r w:rsidRPr="008475E2">
        <w:rPr>
          <w:color w:val="231F20"/>
          <w:w w:val="105"/>
          <w:sz w:val="24"/>
          <w:szCs w:val="24"/>
          <w:lang w:val="fr-FR"/>
        </w:rPr>
        <w:t>de</w:t>
      </w:r>
      <w:r w:rsidRPr="008475E2">
        <w:rPr>
          <w:color w:val="231F20"/>
          <w:spacing w:val="-19"/>
          <w:w w:val="105"/>
          <w:sz w:val="24"/>
          <w:szCs w:val="24"/>
          <w:lang w:val="fr-FR"/>
        </w:rPr>
        <w:t xml:space="preserve"> </w:t>
      </w:r>
      <w:r w:rsidRPr="008475E2">
        <w:rPr>
          <w:color w:val="231F20"/>
          <w:w w:val="105"/>
          <w:sz w:val="24"/>
          <w:szCs w:val="24"/>
          <w:lang w:val="fr-FR"/>
        </w:rPr>
        <w:t>tous</w:t>
      </w:r>
      <w:r w:rsidRPr="008475E2">
        <w:rPr>
          <w:color w:val="231F20"/>
          <w:spacing w:val="-19"/>
          <w:w w:val="105"/>
          <w:sz w:val="24"/>
          <w:szCs w:val="24"/>
          <w:lang w:val="fr-FR"/>
        </w:rPr>
        <w:t xml:space="preserve"> </w:t>
      </w:r>
      <w:r w:rsidRPr="008475E2">
        <w:rPr>
          <w:color w:val="231F20"/>
          <w:w w:val="105"/>
          <w:sz w:val="24"/>
          <w:szCs w:val="24"/>
          <w:lang w:val="fr-FR"/>
        </w:rPr>
        <w:t>les</w:t>
      </w:r>
      <w:r w:rsidRPr="008475E2">
        <w:rPr>
          <w:color w:val="231F20"/>
          <w:spacing w:val="-19"/>
          <w:w w:val="105"/>
          <w:sz w:val="24"/>
          <w:szCs w:val="24"/>
          <w:lang w:val="fr-FR"/>
        </w:rPr>
        <w:t xml:space="preserve"> </w:t>
      </w:r>
      <w:r w:rsidRPr="008475E2">
        <w:rPr>
          <w:color w:val="231F20"/>
          <w:w w:val="105"/>
          <w:sz w:val="24"/>
          <w:szCs w:val="24"/>
          <w:lang w:val="fr-FR"/>
        </w:rPr>
        <w:t>élèves.</w:t>
      </w:r>
    </w:p>
    <w:p w14:paraId="33C1972E" w14:textId="6BC1D350" w:rsidR="008475E2" w:rsidRPr="003C7C6E" w:rsidRDefault="008475E2" w:rsidP="008475E2">
      <w:pPr>
        <w:pStyle w:val="Titre3"/>
        <w:spacing w:before="116" w:line="285" w:lineRule="exact"/>
        <w:ind w:left="142"/>
        <w:rPr>
          <w:b/>
          <w:bCs/>
          <w:lang w:val="fr-FR"/>
        </w:rPr>
      </w:pPr>
      <w:r w:rsidRPr="003C7C6E">
        <w:rPr>
          <w:b/>
          <w:bCs/>
          <w:lang w:val="fr-FR"/>
        </w:rPr>
        <w:t>La</w:t>
      </w:r>
      <w:r w:rsidRPr="003C7C6E">
        <w:rPr>
          <w:b/>
          <w:bCs/>
          <w:spacing w:val="5"/>
          <w:lang w:val="fr-FR"/>
        </w:rPr>
        <w:t xml:space="preserve"> </w:t>
      </w:r>
      <w:r w:rsidRPr="003C7C6E">
        <w:rPr>
          <w:b/>
          <w:bCs/>
          <w:lang w:val="fr-FR"/>
        </w:rPr>
        <w:t>production</w:t>
      </w:r>
      <w:r w:rsidRPr="003C7C6E">
        <w:rPr>
          <w:b/>
          <w:bCs/>
          <w:spacing w:val="6"/>
          <w:lang w:val="fr-FR"/>
        </w:rPr>
        <w:t xml:space="preserve"> </w:t>
      </w:r>
      <w:r w:rsidRPr="003C7C6E">
        <w:rPr>
          <w:b/>
          <w:bCs/>
          <w:lang w:val="fr-FR"/>
        </w:rPr>
        <w:t>d’inférences</w:t>
      </w:r>
      <w:r w:rsidRPr="003C7C6E">
        <w:rPr>
          <w:b/>
          <w:bCs/>
          <w:spacing w:val="6"/>
          <w:lang w:val="fr-FR"/>
        </w:rPr>
        <w:t xml:space="preserve"> </w:t>
      </w:r>
      <w:r w:rsidRPr="003C7C6E">
        <w:rPr>
          <w:b/>
          <w:bCs/>
          <w:lang w:val="fr-FR"/>
        </w:rPr>
        <w:t xml:space="preserve">: </w:t>
      </w:r>
      <w:r w:rsidRPr="003C7C6E">
        <w:rPr>
          <w:b/>
          <w:bCs/>
          <w:w w:val="105"/>
          <w:lang w:val="fr-FR"/>
        </w:rPr>
        <w:t>attirer</w:t>
      </w:r>
      <w:r w:rsidRPr="003C7C6E">
        <w:rPr>
          <w:b/>
          <w:bCs/>
          <w:spacing w:val="-24"/>
          <w:w w:val="105"/>
          <w:lang w:val="fr-FR"/>
        </w:rPr>
        <w:t xml:space="preserve"> </w:t>
      </w:r>
      <w:r w:rsidRPr="003C7C6E">
        <w:rPr>
          <w:b/>
          <w:bCs/>
          <w:w w:val="105"/>
          <w:lang w:val="fr-FR"/>
        </w:rPr>
        <w:t>l’attention</w:t>
      </w:r>
      <w:r w:rsidRPr="003C7C6E">
        <w:rPr>
          <w:b/>
          <w:bCs/>
          <w:spacing w:val="-23"/>
          <w:w w:val="105"/>
          <w:lang w:val="fr-FR"/>
        </w:rPr>
        <w:t xml:space="preserve"> </w:t>
      </w:r>
      <w:r w:rsidRPr="003C7C6E">
        <w:rPr>
          <w:b/>
          <w:bCs/>
          <w:w w:val="105"/>
          <w:lang w:val="fr-FR"/>
        </w:rPr>
        <w:t>des</w:t>
      </w:r>
      <w:r w:rsidRPr="003C7C6E">
        <w:rPr>
          <w:b/>
          <w:bCs/>
          <w:spacing w:val="-23"/>
          <w:w w:val="105"/>
          <w:lang w:val="fr-FR"/>
        </w:rPr>
        <w:t xml:space="preserve"> </w:t>
      </w:r>
      <w:r w:rsidRPr="003C7C6E">
        <w:rPr>
          <w:b/>
          <w:bCs/>
          <w:w w:val="105"/>
          <w:lang w:val="fr-FR"/>
        </w:rPr>
        <w:t>élèves</w:t>
      </w:r>
      <w:r w:rsidRPr="003C7C6E">
        <w:rPr>
          <w:b/>
          <w:bCs/>
          <w:spacing w:val="-23"/>
          <w:w w:val="105"/>
          <w:lang w:val="fr-FR"/>
        </w:rPr>
        <w:t xml:space="preserve"> </w:t>
      </w:r>
      <w:r w:rsidRPr="003C7C6E">
        <w:rPr>
          <w:b/>
          <w:bCs/>
          <w:w w:val="105"/>
          <w:lang w:val="fr-FR"/>
        </w:rPr>
        <w:t>sur</w:t>
      </w:r>
      <w:r w:rsidRPr="003C7C6E">
        <w:rPr>
          <w:b/>
          <w:bCs/>
          <w:spacing w:val="-23"/>
          <w:w w:val="105"/>
          <w:lang w:val="fr-FR"/>
        </w:rPr>
        <w:t xml:space="preserve"> </w:t>
      </w:r>
      <w:r w:rsidRPr="003C7C6E">
        <w:rPr>
          <w:b/>
          <w:bCs/>
          <w:w w:val="105"/>
          <w:lang w:val="fr-FR"/>
        </w:rPr>
        <w:t>les</w:t>
      </w:r>
      <w:r w:rsidRPr="003C7C6E">
        <w:rPr>
          <w:b/>
          <w:bCs/>
          <w:spacing w:val="-23"/>
          <w:w w:val="105"/>
          <w:lang w:val="fr-FR"/>
        </w:rPr>
        <w:t xml:space="preserve"> </w:t>
      </w:r>
      <w:r w:rsidRPr="003C7C6E">
        <w:rPr>
          <w:b/>
          <w:bCs/>
          <w:w w:val="105"/>
          <w:lang w:val="fr-FR"/>
        </w:rPr>
        <w:t>états</w:t>
      </w:r>
      <w:r w:rsidRPr="003C7C6E">
        <w:rPr>
          <w:b/>
          <w:bCs/>
          <w:spacing w:val="-23"/>
          <w:w w:val="105"/>
          <w:lang w:val="fr-FR"/>
        </w:rPr>
        <w:t xml:space="preserve"> </w:t>
      </w:r>
      <w:r w:rsidRPr="003C7C6E">
        <w:rPr>
          <w:b/>
          <w:bCs/>
          <w:w w:val="105"/>
          <w:lang w:val="fr-FR"/>
        </w:rPr>
        <w:t>mentaux</w:t>
      </w:r>
      <w:r w:rsidRPr="003C7C6E">
        <w:rPr>
          <w:b/>
          <w:bCs/>
          <w:spacing w:val="-23"/>
          <w:w w:val="105"/>
          <w:lang w:val="fr-FR"/>
        </w:rPr>
        <w:t xml:space="preserve"> </w:t>
      </w:r>
      <w:r w:rsidRPr="003C7C6E">
        <w:rPr>
          <w:b/>
          <w:bCs/>
          <w:w w:val="105"/>
          <w:lang w:val="fr-FR"/>
        </w:rPr>
        <w:t>des</w:t>
      </w:r>
      <w:r w:rsidRPr="003C7C6E">
        <w:rPr>
          <w:b/>
          <w:bCs/>
          <w:spacing w:val="-23"/>
          <w:w w:val="105"/>
          <w:lang w:val="fr-FR"/>
        </w:rPr>
        <w:t xml:space="preserve"> </w:t>
      </w:r>
      <w:r w:rsidRPr="003C7C6E">
        <w:rPr>
          <w:b/>
          <w:bCs/>
          <w:w w:val="105"/>
          <w:lang w:val="fr-FR"/>
        </w:rPr>
        <w:t>personnages</w:t>
      </w:r>
    </w:p>
    <w:p w14:paraId="24D1840C" w14:textId="2AF148F2" w:rsidR="008475E2" w:rsidRPr="008475E2" w:rsidRDefault="008475E2" w:rsidP="008475E2">
      <w:pPr>
        <w:pStyle w:val="Corpsdetexte"/>
        <w:spacing w:before="96" w:line="259" w:lineRule="auto"/>
        <w:ind w:left="142"/>
        <w:jc w:val="both"/>
        <w:rPr>
          <w:sz w:val="24"/>
          <w:szCs w:val="24"/>
          <w:lang w:val="fr-FR"/>
        </w:rPr>
      </w:pPr>
      <w:r w:rsidRPr="008475E2">
        <w:rPr>
          <w:color w:val="231F20"/>
          <w:sz w:val="24"/>
          <w:szCs w:val="24"/>
          <w:lang w:val="fr-FR"/>
        </w:rPr>
        <w:t>Dans la plupart des récits, la compréhension de l’implicite repose sur celle de l’identité psychologique</w:t>
      </w:r>
      <w:r w:rsidRPr="008475E2">
        <w:rPr>
          <w:color w:val="231F20"/>
          <w:spacing w:val="-8"/>
          <w:sz w:val="24"/>
          <w:szCs w:val="24"/>
          <w:lang w:val="fr-FR"/>
        </w:rPr>
        <w:t xml:space="preserve"> </w:t>
      </w:r>
      <w:r w:rsidRPr="008475E2">
        <w:rPr>
          <w:color w:val="231F20"/>
          <w:sz w:val="24"/>
          <w:szCs w:val="24"/>
          <w:lang w:val="fr-FR"/>
        </w:rPr>
        <w:t>et</w:t>
      </w:r>
      <w:r w:rsidRPr="008475E2">
        <w:rPr>
          <w:color w:val="231F20"/>
          <w:spacing w:val="-7"/>
          <w:sz w:val="24"/>
          <w:szCs w:val="24"/>
          <w:lang w:val="fr-FR"/>
        </w:rPr>
        <w:t xml:space="preserve"> </w:t>
      </w:r>
      <w:r w:rsidRPr="008475E2">
        <w:rPr>
          <w:color w:val="231F20"/>
          <w:sz w:val="24"/>
          <w:szCs w:val="24"/>
          <w:lang w:val="fr-FR"/>
        </w:rPr>
        <w:t>sociale</w:t>
      </w:r>
      <w:r w:rsidRPr="008475E2">
        <w:rPr>
          <w:color w:val="231F20"/>
          <w:spacing w:val="-7"/>
          <w:sz w:val="24"/>
          <w:szCs w:val="24"/>
          <w:lang w:val="fr-FR"/>
        </w:rPr>
        <w:t xml:space="preserve"> </w:t>
      </w:r>
      <w:r w:rsidRPr="008475E2">
        <w:rPr>
          <w:color w:val="231F20"/>
          <w:sz w:val="24"/>
          <w:szCs w:val="24"/>
          <w:lang w:val="fr-FR"/>
        </w:rPr>
        <w:t>des</w:t>
      </w:r>
      <w:r w:rsidRPr="008475E2">
        <w:rPr>
          <w:color w:val="231F20"/>
          <w:spacing w:val="-8"/>
          <w:sz w:val="24"/>
          <w:szCs w:val="24"/>
          <w:lang w:val="fr-FR"/>
        </w:rPr>
        <w:t xml:space="preserve"> </w:t>
      </w:r>
      <w:r w:rsidRPr="008475E2">
        <w:rPr>
          <w:color w:val="231F20"/>
          <w:sz w:val="24"/>
          <w:szCs w:val="24"/>
          <w:lang w:val="fr-FR"/>
        </w:rPr>
        <w:t>personnages,</w:t>
      </w:r>
      <w:r w:rsidRPr="008475E2">
        <w:rPr>
          <w:color w:val="231F20"/>
          <w:spacing w:val="-7"/>
          <w:sz w:val="24"/>
          <w:szCs w:val="24"/>
          <w:lang w:val="fr-FR"/>
        </w:rPr>
        <w:t xml:space="preserve"> </w:t>
      </w:r>
      <w:r w:rsidRPr="008475E2">
        <w:rPr>
          <w:color w:val="231F20"/>
          <w:sz w:val="24"/>
          <w:szCs w:val="24"/>
          <w:lang w:val="fr-FR"/>
        </w:rPr>
        <w:t>de</w:t>
      </w:r>
      <w:r w:rsidRPr="008475E2">
        <w:rPr>
          <w:color w:val="231F20"/>
          <w:spacing w:val="-7"/>
          <w:sz w:val="24"/>
          <w:szCs w:val="24"/>
          <w:lang w:val="fr-FR"/>
        </w:rPr>
        <w:t xml:space="preserve"> </w:t>
      </w:r>
      <w:r w:rsidRPr="008475E2">
        <w:rPr>
          <w:color w:val="231F20"/>
          <w:sz w:val="24"/>
          <w:szCs w:val="24"/>
          <w:lang w:val="fr-FR"/>
        </w:rPr>
        <w:t>leurs</w:t>
      </w:r>
      <w:r w:rsidRPr="008475E2">
        <w:rPr>
          <w:color w:val="231F20"/>
          <w:spacing w:val="-7"/>
          <w:sz w:val="24"/>
          <w:szCs w:val="24"/>
          <w:lang w:val="fr-FR"/>
        </w:rPr>
        <w:t xml:space="preserve"> </w:t>
      </w:r>
      <w:r w:rsidRPr="008475E2">
        <w:rPr>
          <w:color w:val="231F20"/>
          <w:sz w:val="24"/>
          <w:szCs w:val="24"/>
          <w:lang w:val="fr-FR"/>
        </w:rPr>
        <w:t>mobiles,</w:t>
      </w:r>
      <w:r w:rsidRPr="008475E2">
        <w:rPr>
          <w:color w:val="231F20"/>
          <w:spacing w:val="-8"/>
          <w:sz w:val="24"/>
          <w:szCs w:val="24"/>
          <w:lang w:val="fr-FR"/>
        </w:rPr>
        <w:t xml:space="preserve"> </w:t>
      </w:r>
      <w:r w:rsidRPr="008475E2">
        <w:rPr>
          <w:color w:val="231F20"/>
          <w:sz w:val="24"/>
          <w:szCs w:val="24"/>
          <w:lang w:val="fr-FR"/>
        </w:rPr>
        <w:t>de</w:t>
      </w:r>
      <w:r w:rsidRPr="008475E2">
        <w:rPr>
          <w:color w:val="231F20"/>
          <w:spacing w:val="-7"/>
          <w:sz w:val="24"/>
          <w:szCs w:val="24"/>
          <w:lang w:val="fr-FR"/>
        </w:rPr>
        <w:t xml:space="preserve"> </w:t>
      </w:r>
      <w:r w:rsidRPr="008475E2">
        <w:rPr>
          <w:color w:val="231F20"/>
          <w:sz w:val="24"/>
          <w:szCs w:val="24"/>
          <w:lang w:val="fr-FR"/>
        </w:rPr>
        <w:t>leurs</w:t>
      </w:r>
      <w:r w:rsidRPr="008475E2">
        <w:rPr>
          <w:color w:val="231F20"/>
          <w:spacing w:val="-7"/>
          <w:sz w:val="24"/>
          <w:szCs w:val="24"/>
          <w:lang w:val="fr-FR"/>
        </w:rPr>
        <w:t xml:space="preserve"> </w:t>
      </w:r>
      <w:r w:rsidRPr="008475E2">
        <w:rPr>
          <w:color w:val="231F20"/>
          <w:sz w:val="24"/>
          <w:szCs w:val="24"/>
          <w:lang w:val="fr-FR"/>
        </w:rPr>
        <w:t>systèmes</w:t>
      </w:r>
      <w:r w:rsidRPr="008475E2">
        <w:rPr>
          <w:color w:val="231F20"/>
          <w:spacing w:val="-8"/>
          <w:sz w:val="24"/>
          <w:szCs w:val="24"/>
          <w:lang w:val="fr-FR"/>
        </w:rPr>
        <w:t xml:space="preserve"> </w:t>
      </w:r>
      <w:r w:rsidRPr="008475E2">
        <w:rPr>
          <w:color w:val="231F20"/>
          <w:sz w:val="24"/>
          <w:szCs w:val="24"/>
          <w:lang w:val="fr-FR"/>
        </w:rPr>
        <w:t>de</w:t>
      </w:r>
      <w:r w:rsidRPr="008475E2">
        <w:rPr>
          <w:color w:val="231F20"/>
          <w:spacing w:val="-7"/>
          <w:sz w:val="24"/>
          <w:szCs w:val="24"/>
          <w:lang w:val="fr-FR"/>
        </w:rPr>
        <w:t xml:space="preserve"> </w:t>
      </w:r>
      <w:r w:rsidRPr="008475E2">
        <w:rPr>
          <w:color w:val="231F20"/>
          <w:sz w:val="24"/>
          <w:szCs w:val="24"/>
          <w:lang w:val="fr-FR"/>
        </w:rPr>
        <w:t>valeur,</w:t>
      </w:r>
      <w:r w:rsidRPr="008475E2">
        <w:rPr>
          <w:color w:val="231F20"/>
          <w:spacing w:val="-7"/>
          <w:sz w:val="24"/>
          <w:szCs w:val="24"/>
          <w:lang w:val="fr-FR"/>
        </w:rPr>
        <w:t xml:space="preserve"> </w:t>
      </w:r>
      <w:r w:rsidRPr="008475E2">
        <w:rPr>
          <w:color w:val="231F20"/>
          <w:sz w:val="24"/>
          <w:szCs w:val="24"/>
          <w:lang w:val="fr-FR"/>
        </w:rPr>
        <w:t>de</w:t>
      </w:r>
      <w:r w:rsidRPr="008475E2">
        <w:rPr>
          <w:color w:val="231F20"/>
          <w:spacing w:val="-7"/>
          <w:sz w:val="24"/>
          <w:szCs w:val="24"/>
          <w:lang w:val="fr-FR"/>
        </w:rPr>
        <w:t xml:space="preserve"> </w:t>
      </w:r>
      <w:r w:rsidRPr="008475E2">
        <w:rPr>
          <w:color w:val="231F20"/>
          <w:sz w:val="24"/>
          <w:szCs w:val="24"/>
          <w:lang w:val="fr-FR"/>
        </w:rPr>
        <w:t>leurs</w:t>
      </w:r>
      <w:r w:rsidRPr="008475E2">
        <w:rPr>
          <w:color w:val="231F20"/>
          <w:spacing w:val="-8"/>
          <w:sz w:val="24"/>
          <w:szCs w:val="24"/>
          <w:lang w:val="fr-FR"/>
        </w:rPr>
        <w:t xml:space="preserve"> </w:t>
      </w:r>
      <w:r w:rsidRPr="008475E2">
        <w:rPr>
          <w:color w:val="231F20"/>
          <w:sz w:val="24"/>
          <w:szCs w:val="24"/>
          <w:lang w:val="fr-FR"/>
        </w:rPr>
        <w:t>affects,</w:t>
      </w:r>
      <w:r w:rsidRPr="008475E2">
        <w:rPr>
          <w:color w:val="231F20"/>
          <w:spacing w:val="-60"/>
          <w:sz w:val="24"/>
          <w:szCs w:val="24"/>
          <w:lang w:val="fr-FR"/>
        </w:rPr>
        <w:t xml:space="preserve"> </w:t>
      </w:r>
      <w:r w:rsidRPr="008475E2">
        <w:rPr>
          <w:color w:val="231F20"/>
          <w:sz w:val="24"/>
          <w:szCs w:val="24"/>
          <w:lang w:val="fr-FR"/>
        </w:rPr>
        <w:t>de</w:t>
      </w:r>
      <w:r w:rsidRPr="008475E2">
        <w:rPr>
          <w:color w:val="231F20"/>
          <w:spacing w:val="-17"/>
          <w:sz w:val="24"/>
          <w:szCs w:val="24"/>
          <w:lang w:val="fr-FR"/>
        </w:rPr>
        <w:t xml:space="preserve"> </w:t>
      </w:r>
      <w:r w:rsidRPr="008475E2">
        <w:rPr>
          <w:color w:val="231F20"/>
          <w:sz w:val="24"/>
          <w:szCs w:val="24"/>
          <w:lang w:val="fr-FR"/>
        </w:rPr>
        <w:t>leurs</w:t>
      </w:r>
      <w:r w:rsidRPr="008475E2">
        <w:rPr>
          <w:color w:val="231F20"/>
          <w:spacing w:val="-16"/>
          <w:sz w:val="24"/>
          <w:szCs w:val="24"/>
          <w:lang w:val="fr-FR"/>
        </w:rPr>
        <w:t xml:space="preserve"> </w:t>
      </w:r>
      <w:r w:rsidRPr="008475E2">
        <w:rPr>
          <w:color w:val="231F20"/>
          <w:sz w:val="24"/>
          <w:szCs w:val="24"/>
          <w:lang w:val="fr-FR"/>
        </w:rPr>
        <w:t>connaissances.</w:t>
      </w:r>
      <w:r w:rsidRPr="008475E2">
        <w:rPr>
          <w:color w:val="231F20"/>
          <w:spacing w:val="-16"/>
          <w:sz w:val="24"/>
          <w:szCs w:val="24"/>
          <w:lang w:val="fr-FR"/>
        </w:rPr>
        <w:t xml:space="preserve"> </w:t>
      </w:r>
      <w:r w:rsidRPr="008475E2">
        <w:rPr>
          <w:color w:val="231F20"/>
          <w:sz w:val="24"/>
          <w:szCs w:val="24"/>
          <w:lang w:val="fr-FR"/>
        </w:rPr>
        <w:t>Elle</w:t>
      </w:r>
      <w:r w:rsidRPr="008475E2">
        <w:rPr>
          <w:color w:val="231F20"/>
          <w:spacing w:val="-16"/>
          <w:sz w:val="24"/>
          <w:szCs w:val="24"/>
          <w:lang w:val="fr-FR"/>
        </w:rPr>
        <w:t xml:space="preserve"> </w:t>
      </w:r>
      <w:r w:rsidRPr="008475E2">
        <w:rPr>
          <w:color w:val="231F20"/>
          <w:sz w:val="24"/>
          <w:szCs w:val="24"/>
          <w:lang w:val="fr-FR"/>
        </w:rPr>
        <w:t>exige</w:t>
      </w:r>
      <w:r w:rsidRPr="008475E2">
        <w:rPr>
          <w:color w:val="231F20"/>
          <w:spacing w:val="-17"/>
          <w:sz w:val="24"/>
          <w:szCs w:val="24"/>
          <w:lang w:val="fr-FR"/>
        </w:rPr>
        <w:t xml:space="preserve"> </w:t>
      </w:r>
      <w:r w:rsidRPr="008475E2">
        <w:rPr>
          <w:color w:val="231F20"/>
          <w:sz w:val="24"/>
          <w:szCs w:val="24"/>
          <w:lang w:val="fr-FR"/>
        </w:rPr>
        <w:t>que</w:t>
      </w:r>
      <w:r w:rsidRPr="008475E2">
        <w:rPr>
          <w:color w:val="231F20"/>
          <w:spacing w:val="-16"/>
          <w:sz w:val="24"/>
          <w:szCs w:val="24"/>
          <w:lang w:val="fr-FR"/>
        </w:rPr>
        <w:t xml:space="preserve"> </w:t>
      </w:r>
      <w:r w:rsidRPr="008475E2">
        <w:rPr>
          <w:color w:val="231F20"/>
          <w:sz w:val="24"/>
          <w:szCs w:val="24"/>
          <w:lang w:val="fr-FR"/>
        </w:rPr>
        <w:t>les</w:t>
      </w:r>
      <w:r w:rsidRPr="008475E2">
        <w:rPr>
          <w:color w:val="231F20"/>
          <w:spacing w:val="-16"/>
          <w:sz w:val="24"/>
          <w:szCs w:val="24"/>
          <w:lang w:val="fr-FR"/>
        </w:rPr>
        <w:t xml:space="preserve"> </w:t>
      </w:r>
      <w:r w:rsidRPr="008475E2">
        <w:rPr>
          <w:color w:val="231F20"/>
          <w:sz w:val="24"/>
          <w:szCs w:val="24"/>
          <w:lang w:val="fr-FR"/>
        </w:rPr>
        <w:t>élèves</w:t>
      </w:r>
      <w:r w:rsidRPr="008475E2">
        <w:rPr>
          <w:color w:val="231F20"/>
          <w:spacing w:val="-16"/>
          <w:sz w:val="24"/>
          <w:szCs w:val="24"/>
          <w:lang w:val="fr-FR"/>
        </w:rPr>
        <w:t xml:space="preserve"> </w:t>
      </w:r>
      <w:r w:rsidRPr="008475E2">
        <w:rPr>
          <w:color w:val="231F20"/>
          <w:sz w:val="24"/>
          <w:szCs w:val="24"/>
          <w:lang w:val="fr-FR"/>
        </w:rPr>
        <w:t>identifient</w:t>
      </w:r>
      <w:r w:rsidRPr="008475E2">
        <w:rPr>
          <w:color w:val="231F20"/>
          <w:spacing w:val="-16"/>
          <w:sz w:val="24"/>
          <w:szCs w:val="24"/>
          <w:lang w:val="fr-FR"/>
        </w:rPr>
        <w:t xml:space="preserve"> </w:t>
      </w:r>
      <w:r w:rsidRPr="008475E2">
        <w:rPr>
          <w:color w:val="231F20"/>
          <w:sz w:val="24"/>
          <w:szCs w:val="24"/>
          <w:lang w:val="fr-FR"/>
        </w:rPr>
        <w:t>et</w:t>
      </w:r>
      <w:r w:rsidRPr="008475E2">
        <w:rPr>
          <w:color w:val="231F20"/>
          <w:spacing w:val="-17"/>
          <w:sz w:val="24"/>
          <w:szCs w:val="24"/>
          <w:lang w:val="fr-FR"/>
        </w:rPr>
        <w:t xml:space="preserve"> </w:t>
      </w:r>
      <w:r w:rsidRPr="008475E2">
        <w:rPr>
          <w:color w:val="231F20"/>
          <w:sz w:val="24"/>
          <w:szCs w:val="24"/>
          <w:lang w:val="fr-FR"/>
        </w:rPr>
        <w:t>sachent</w:t>
      </w:r>
      <w:r w:rsidRPr="008475E2">
        <w:rPr>
          <w:color w:val="231F20"/>
          <w:spacing w:val="-16"/>
          <w:sz w:val="24"/>
          <w:szCs w:val="24"/>
          <w:lang w:val="fr-FR"/>
        </w:rPr>
        <w:t xml:space="preserve"> </w:t>
      </w:r>
      <w:r w:rsidRPr="008475E2">
        <w:rPr>
          <w:color w:val="231F20"/>
          <w:sz w:val="24"/>
          <w:szCs w:val="24"/>
          <w:lang w:val="fr-FR"/>
        </w:rPr>
        <w:t>nommer</w:t>
      </w:r>
      <w:r w:rsidRPr="008475E2">
        <w:rPr>
          <w:color w:val="231F20"/>
          <w:spacing w:val="-16"/>
          <w:sz w:val="24"/>
          <w:szCs w:val="24"/>
          <w:lang w:val="fr-FR"/>
        </w:rPr>
        <w:t xml:space="preserve"> </w:t>
      </w:r>
      <w:r w:rsidRPr="008475E2">
        <w:rPr>
          <w:color w:val="231F20"/>
          <w:sz w:val="24"/>
          <w:szCs w:val="24"/>
          <w:lang w:val="fr-FR"/>
        </w:rPr>
        <w:t>leurs</w:t>
      </w:r>
      <w:r w:rsidRPr="008475E2">
        <w:rPr>
          <w:color w:val="231F20"/>
          <w:spacing w:val="-16"/>
          <w:sz w:val="24"/>
          <w:szCs w:val="24"/>
          <w:lang w:val="fr-FR"/>
        </w:rPr>
        <w:t xml:space="preserve"> </w:t>
      </w:r>
      <w:r w:rsidRPr="008475E2">
        <w:rPr>
          <w:color w:val="231F20"/>
          <w:sz w:val="24"/>
          <w:szCs w:val="24"/>
          <w:lang w:val="fr-FR"/>
        </w:rPr>
        <w:t>sentiments,</w:t>
      </w:r>
      <w:r w:rsidRPr="008475E2">
        <w:rPr>
          <w:color w:val="231F20"/>
          <w:spacing w:val="-60"/>
          <w:sz w:val="24"/>
          <w:szCs w:val="24"/>
          <w:lang w:val="fr-FR"/>
        </w:rPr>
        <w:t xml:space="preserve"> </w:t>
      </w:r>
      <w:r w:rsidRPr="008475E2">
        <w:rPr>
          <w:color w:val="231F20"/>
          <w:sz w:val="24"/>
          <w:szCs w:val="24"/>
          <w:lang w:val="fr-FR"/>
        </w:rPr>
        <w:t>leur</w:t>
      </w:r>
      <w:r w:rsidRPr="008475E2">
        <w:rPr>
          <w:color w:val="231F20"/>
          <w:spacing w:val="-3"/>
          <w:sz w:val="24"/>
          <w:szCs w:val="24"/>
          <w:lang w:val="fr-FR"/>
        </w:rPr>
        <w:t xml:space="preserve"> </w:t>
      </w:r>
      <w:r w:rsidRPr="008475E2">
        <w:rPr>
          <w:color w:val="231F20"/>
          <w:sz w:val="24"/>
          <w:szCs w:val="24"/>
          <w:lang w:val="fr-FR"/>
        </w:rPr>
        <w:t>caractère,</w:t>
      </w:r>
      <w:r w:rsidRPr="008475E2">
        <w:rPr>
          <w:color w:val="231F20"/>
          <w:spacing w:val="-3"/>
          <w:sz w:val="24"/>
          <w:szCs w:val="24"/>
          <w:lang w:val="fr-FR"/>
        </w:rPr>
        <w:t xml:space="preserve"> </w:t>
      </w:r>
      <w:r w:rsidRPr="008475E2">
        <w:rPr>
          <w:color w:val="231F20"/>
          <w:sz w:val="24"/>
          <w:szCs w:val="24"/>
          <w:lang w:val="fr-FR"/>
        </w:rPr>
        <w:t>leurs</w:t>
      </w:r>
      <w:r w:rsidRPr="008475E2">
        <w:rPr>
          <w:color w:val="231F20"/>
          <w:spacing w:val="-3"/>
          <w:sz w:val="24"/>
          <w:szCs w:val="24"/>
          <w:lang w:val="fr-FR"/>
        </w:rPr>
        <w:t xml:space="preserve"> </w:t>
      </w:r>
      <w:r w:rsidRPr="008475E2">
        <w:rPr>
          <w:color w:val="231F20"/>
          <w:sz w:val="24"/>
          <w:szCs w:val="24"/>
          <w:lang w:val="fr-FR"/>
        </w:rPr>
        <w:t>croyances,</w:t>
      </w:r>
      <w:r w:rsidRPr="008475E2">
        <w:rPr>
          <w:color w:val="231F20"/>
          <w:spacing w:val="-3"/>
          <w:sz w:val="24"/>
          <w:szCs w:val="24"/>
          <w:lang w:val="fr-FR"/>
        </w:rPr>
        <w:t xml:space="preserve"> </w:t>
      </w:r>
      <w:r w:rsidRPr="008475E2">
        <w:rPr>
          <w:color w:val="231F20"/>
          <w:sz w:val="24"/>
          <w:szCs w:val="24"/>
          <w:lang w:val="fr-FR"/>
        </w:rPr>
        <w:t>mais</w:t>
      </w:r>
      <w:r w:rsidRPr="008475E2">
        <w:rPr>
          <w:color w:val="231F20"/>
          <w:spacing w:val="-3"/>
          <w:sz w:val="24"/>
          <w:szCs w:val="24"/>
          <w:lang w:val="fr-FR"/>
        </w:rPr>
        <w:t xml:space="preserve"> </w:t>
      </w:r>
      <w:r w:rsidRPr="008475E2">
        <w:rPr>
          <w:color w:val="231F20"/>
          <w:sz w:val="24"/>
          <w:szCs w:val="24"/>
          <w:lang w:val="fr-FR"/>
        </w:rPr>
        <w:t>aussi</w:t>
      </w:r>
      <w:r w:rsidRPr="008475E2">
        <w:rPr>
          <w:color w:val="231F20"/>
          <w:spacing w:val="-2"/>
          <w:sz w:val="24"/>
          <w:szCs w:val="24"/>
          <w:lang w:val="fr-FR"/>
        </w:rPr>
        <w:t xml:space="preserve"> </w:t>
      </w:r>
      <w:r w:rsidRPr="008475E2">
        <w:rPr>
          <w:color w:val="231F20"/>
          <w:sz w:val="24"/>
          <w:szCs w:val="24"/>
          <w:lang w:val="fr-FR"/>
        </w:rPr>
        <w:t>leurs</w:t>
      </w:r>
      <w:r w:rsidRPr="008475E2">
        <w:rPr>
          <w:color w:val="231F20"/>
          <w:spacing w:val="-3"/>
          <w:sz w:val="24"/>
          <w:szCs w:val="24"/>
          <w:lang w:val="fr-FR"/>
        </w:rPr>
        <w:t xml:space="preserve"> </w:t>
      </w:r>
      <w:r w:rsidRPr="008475E2">
        <w:rPr>
          <w:color w:val="231F20"/>
          <w:sz w:val="24"/>
          <w:szCs w:val="24"/>
          <w:lang w:val="fr-FR"/>
        </w:rPr>
        <w:t>buts,</w:t>
      </w:r>
      <w:r w:rsidRPr="008475E2">
        <w:rPr>
          <w:color w:val="231F20"/>
          <w:spacing w:val="-3"/>
          <w:sz w:val="24"/>
          <w:szCs w:val="24"/>
          <w:lang w:val="fr-FR"/>
        </w:rPr>
        <w:t xml:space="preserve"> </w:t>
      </w:r>
      <w:r w:rsidRPr="008475E2">
        <w:rPr>
          <w:color w:val="231F20"/>
          <w:sz w:val="24"/>
          <w:szCs w:val="24"/>
          <w:lang w:val="fr-FR"/>
        </w:rPr>
        <w:t>car</w:t>
      </w:r>
      <w:r w:rsidRPr="008475E2">
        <w:rPr>
          <w:color w:val="231F20"/>
          <w:spacing w:val="-3"/>
          <w:sz w:val="24"/>
          <w:szCs w:val="24"/>
          <w:lang w:val="fr-FR"/>
        </w:rPr>
        <w:t xml:space="preserve"> </w:t>
      </w:r>
      <w:r w:rsidRPr="008475E2">
        <w:rPr>
          <w:color w:val="231F20"/>
          <w:sz w:val="24"/>
          <w:szCs w:val="24"/>
          <w:lang w:val="fr-FR"/>
        </w:rPr>
        <w:t>ce</w:t>
      </w:r>
      <w:r w:rsidRPr="008475E2">
        <w:rPr>
          <w:color w:val="231F20"/>
          <w:spacing w:val="-3"/>
          <w:sz w:val="24"/>
          <w:szCs w:val="24"/>
          <w:lang w:val="fr-FR"/>
        </w:rPr>
        <w:t xml:space="preserve"> </w:t>
      </w:r>
      <w:r w:rsidRPr="008475E2">
        <w:rPr>
          <w:color w:val="231F20"/>
          <w:sz w:val="24"/>
          <w:szCs w:val="24"/>
          <w:lang w:val="fr-FR"/>
        </w:rPr>
        <w:t>sont</w:t>
      </w:r>
      <w:r w:rsidRPr="008475E2">
        <w:rPr>
          <w:color w:val="231F20"/>
          <w:spacing w:val="-2"/>
          <w:sz w:val="24"/>
          <w:szCs w:val="24"/>
          <w:lang w:val="fr-FR"/>
        </w:rPr>
        <w:t xml:space="preserve"> </w:t>
      </w:r>
      <w:r w:rsidRPr="008475E2">
        <w:rPr>
          <w:color w:val="231F20"/>
          <w:sz w:val="24"/>
          <w:szCs w:val="24"/>
          <w:lang w:val="fr-FR"/>
        </w:rPr>
        <w:t>ces</w:t>
      </w:r>
      <w:r w:rsidRPr="008475E2">
        <w:rPr>
          <w:color w:val="231F20"/>
          <w:spacing w:val="-3"/>
          <w:sz w:val="24"/>
          <w:szCs w:val="24"/>
          <w:lang w:val="fr-FR"/>
        </w:rPr>
        <w:t xml:space="preserve"> </w:t>
      </w:r>
      <w:r w:rsidRPr="008475E2">
        <w:rPr>
          <w:color w:val="231F20"/>
          <w:sz w:val="24"/>
          <w:szCs w:val="24"/>
          <w:lang w:val="fr-FR"/>
        </w:rPr>
        <w:t>derniers</w:t>
      </w:r>
      <w:r w:rsidRPr="008475E2">
        <w:rPr>
          <w:color w:val="231F20"/>
          <w:spacing w:val="-3"/>
          <w:sz w:val="24"/>
          <w:szCs w:val="24"/>
          <w:lang w:val="fr-FR"/>
        </w:rPr>
        <w:t xml:space="preserve"> </w:t>
      </w:r>
      <w:r w:rsidRPr="008475E2">
        <w:rPr>
          <w:color w:val="231F20"/>
          <w:sz w:val="24"/>
          <w:szCs w:val="24"/>
          <w:lang w:val="fr-FR"/>
        </w:rPr>
        <w:t>qui</w:t>
      </w:r>
      <w:r w:rsidRPr="008475E2">
        <w:rPr>
          <w:color w:val="231F20"/>
          <w:spacing w:val="-3"/>
          <w:sz w:val="24"/>
          <w:szCs w:val="24"/>
          <w:lang w:val="fr-FR"/>
        </w:rPr>
        <w:t xml:space="preserve"> </w:t>
      </w:r>
      <w:r w:rsidRPr="008475E2">
        <w:rPr>
          <w:color w:val="231F20"/>
          <w:sz w:val="24"/>
          <w:szCs w:val="24"/>
          <w:lang w:val="fr-FR"/>
        </w:rPr>
        <w:t>motivent</w:t>
      </w:r>
      <w:r w:rsidRPr="008475E2">
        <w:rPr>
          <w:color w:val="231F20"/>
          <w:spacing w:val="-3"/>
          <w:sz w:val="24"/>
          <w:szCs w:val="24"/>
          <w:lang w:val="fr-FR"/>
        </w:rPr>
        <w:t xml:space="preserve"> </w:t>
      </w:r>
      <w:r w:rsidRPr="008475E2">
        <w:rPr>
          <w:color w:val="231F20"/>
          <w:sz w:val="24"/>
          <w:szCs w:val="24"/>
          <w:lang w:val="fr-FR"/>
        </w:rPr>
        <w:t>leurs</w:t>
      </w:r>
      <w:r w:rsidRPr="008475E2">
        <w:rPr>
          <w:color w:val="231F20"/>
          <w:spacing w:val="-60"/>
          <w:sz w:val="24"/>
          <w:szCs w:val="24"/>
          <w:lang w:val="fr-FR"/>
        </w:rPr>
        <w:t xml:space="preserve"> </w:t>
      </w:r>
      <w:r w:rsidRPr="008475E2">
        <w:rPr>
          <w:color w:val="231F20"/>
          <w:sz w:val="24"/>
          <w:szCs w:val="24"/>
          <w:lang w:val="fr-FR"/>
        </w:rPr>
        <w:t>actions et permettent au lecteur d’instaurer une hiérarchie entre les événements. Or, plusieurs</w:t>
      </w:r>
      <w:r w:rsidRPr="008475E2">
        <w:rPr>
          <w:color w:val="231F20"/>
          <w:spacing w:val="-60"/>
          <w:sz w:val="24"/>
          <w:szCs w:val="24"/>
          <w:lang w:val="fr-FR"/>
        </w:rPr>
        <w:t xml:space="preserve"> </w:t>
      </w:r>
      <w:r w:rsidRPr="008475E2">
        <w:rPr>
          <w:color w:val="231F20"/>
          <w:spacing w:val="-2"/>
          <w:sz w:val="24"/>
          <w:szCs w:val="24"/>
          <w:lang w:val="fr-FR"/>
        </w:rPr>
        <w:t>recherches</w:t>
      </w:r>
      <w:r w:rsidRPr="008475E2">
        <w:rPr>
          <w:color w:val="231F20"/>
          <w:spacing w:val="-21"/>
          <w:sz w:val="24"/>
          <w:szCs w:val="24"/>
          <w:lang w:val="fr-FR"/>
        </w:rPr>
        <w:t xml:space="preserve"> </w:t>
      </w:r>
      <w:r w:rsidRPr="008475E2">
        <w:rPr>
          <w:color w:val="231F20"/>
          <w:spacing w:val="-2"/>
          <w:sz w:val="24"/>
          <w:szCs w:val="24"/>
          <w:lang w:val="fr-FR"/>
        </w:rPr>
        <w:t>ont</w:t>
      </w:r>
      <w:r w:rsidRPr="008475E2">
        <w:rPr>
          <w:color w:val="231F20"/>
          <w:spacing w:val="-21"/>
          <w:sz w:val="24"/>
          <w:szCs w:val="24"/>
          <w:lang w:val="fr-FR"/>
        </w:rPr>
        <w:t xml:space="preserve"> </w:t>
      </w:r>
      <w:r w:rsidRPr="008475E2">
        <w:rPr>
          <w:color w:val="231F20"/>
          <w:spacing w:val="-2"/>
          <w:sz w:val="24"/>
          <w:szCs w:val="24"/>
          <w:lang w:val="fr-FR"/>
        </w:rPr>
        <w:t>mis</w:t>
      </w:r>
      <w:r w:rsidRPr="008475E2">
        <w:rPr>
          <w:color w:val="231F20"/>
          <w:spacing w:val="-21"/>
          <w:sz w:val="24"/>
          <w:szCs w:val="24"/>
          <w:lang w:val="fr-FR"/>
        </w:rPr>
        <w:t xml:space="preserve"> </w:t>
      </w:r>
      <w:r w:rsidRPr="008475E2">
        <w:rPr>
          <w:color w:val="231F20"/>
          <w:spacing w:val="-2"/>
          <w:sz w:val="24"/>
          <w:szCs w:val="24"/>
          <w:lang w:val="fr-FR"/>
        </w:rPr>
        <w:t>en</w:t>
      </w:r>
      <w:r w:rsidRPr="008475E2">
        <w:rPr>
          <w:color w:val="231F20"/>
          <w:spacing w:val="-21"/>
          <w:sz w:val="24"/>
          <w:szCs w:val="24"/>
          <w:lang w:val="fr-FR"/>
        </w:rPr>
        <w:t xml:space="preserve"> </w:t>
      </w:r>
      <w:r w:rsidRPr="008475E2">
        <w:rPr>
          <w:color w:val="231F20"/>
          <w:spacing w:val="-2"/>
          <w:sz w:val="24"/>
          <w:szCs w:val="24"/>
          <w:lang w:val="fr-FR"/>
        </w:rPr>
        <w:t>évidence</w:t>
      </w:r>
      <w:r w:rsidRPr="008475E2">
        <w:rPr>
          <w:color w:val="231F20"/>
          <w:spacing w:val="-21"/>
          <w:sz w:val="24"/>
          <w:szCs w:val="24"/>
          <w:lang w:val="fr-FR"/>
        </w:rPr>
        <w:t xml:space="preserve"> </w:t>
      </w:r>
      <w:r w:rsidRPr="008475E2">
        <w:rPr>
          <w:color w:val="231F20"/>
          <w:spacing w:val="-2"/>
          <w:sz w:val="24"/>
          <w:szCs w:val="24"/>
          <w:lang w:val="fr-FR"/>
        </w:rPr>
        <w:t>que</w:t>
      </w:r>
      <w:r w:rsidRPr="008475E2">
        <w:rPr>
          <w:color w:val="231F20"/>
          <w:spacing w:val="-21"/>
          <w:sz w:val="24"/>
          <w:szCs w:val="24"/>
          <w:lang w:val="fr-FR"/>
        </w:rPr>
        <w:t xml:space="preserve"> </w:t>
      </w:r>
      <w:r w:rsidRPr="008475E2">
        <w:rPr>
          <w:color w:val="231F20"/>
          <w:spacing w:val="-2"/>
          <w:sz w:val="24"/>
          <w:szCs w:val="24"/>
          <w:lang w:val="fr-FR"/>
        </w:rPr>
        <w:t>les</w:t>
      </w:r>
      <w:r w:rsidRPr="008475E2">
        <w:rPr>
          <w:color w:val="231F20"/>
          <w:spacing w:val="-20"/>
          <w:sz w:val="24"/>
          <w:szCs w:val="24"/>
          <w:lang w:val="fr-FR"/>
        </w:rPr>
        <w:t xml:space="preserve"> </w:t>
      </w:r>
      <w:r w:rsidRPr="008475E2">
        <w:rPr>
          <w:color w:val="231F20"/>
          <w:spacing w:val="-2"/>
          <w:sz w:val="24"/>
          <w:szCs w:val="24"/>
          <w:lang w:val="fr-FR"/>
        </w:rPr>
        <w:t>pratiques</w:t>
      </w:r>
      <w:r w:rsidRPr="008475E2">
        <w:rPr>
          <w:color w:val="231F20"/>
          <w:spacing w:val="-21"/>
          <w:sz w:val="24"/>
          <w:szCs w:val="24"/>
          <w:lang w:val="fr-FR"/>
        </w:rPr>
        <w:t xml:space="preserve"> </w:t>
      </w:r>
      <w:r w:rsidRPr="008475E2">
        <w:rPr>
          <w:color w:val="231F20"/>
          <w:spacing w:val="-2"/>
          <w:sz w:val="24"/>
          <w:szCs w:val="24"/>
          <w:lang w:val="fr-FR"/>
        </w:rPr>
        <w:t>éducatives</w:t>
      </w:r>
      <w:r w:rsidRPr="008475E2">
        <w:rPr>
          <w:color w:val="231F20"/>
          <w:spacing w:val="-21"/>
          <w:sz w:val="24"/>
          <w:szCs w:val="24"/>
          <w:lang w:val="fr-FR"/>
        </w:rPr>
        <w:t xml:space="preserve"> </w:t>
      </w:r>
      <w:r w:rsidRPr="008475E2">
        <w:rPr>
          <w:color w:val="231F20"/>
          <w:spacing w:val="-2"/>
          <w:sz w:val="24"/>
          <w:szCs w:val="24"/>
          <w:lang w:val="fr-FR"/>
        </w:rPr>
        <w:t>dont</w:t>
      </w:r>
      <w:r w:rsidRPr="008475E2">
        <w:rPr>
          <w:color w:val="231F20"/>
          <w:spacing w:val="-21"/>
          <w:sz w:val="24"/>
          <w:szCs w:val="24"/>
          <w:lang w:val="fr-FR"/>
        </w:rPr>
        <w:t xml:space="preserve"> </w:t>
      </w:r>
      <w:r w:rsidRPr="008475E2">
        <w:rPr>
          <w:color w:val="231F20"/>
          <w:spacing w:val="-2"/>
          <w:sz w:val="24"/>
          <w:szCs w:val="24"/>
          <w:lang w:val="fr-FR"/>
        </w:rPr>
        <w:t>bénéficient</w:t>
      </w:r>
      <w:r w:rsidRPr="008475E2">
        <w:rPr>
          <w:color w:val="231F20"/>
          <w:spacing w:val="-21"/>
          <w:sz w:val="24"/>
          <w:szCs w:val="24"/>
          <w:lang w:val="fr-FR"/>
        </w:rPr>
        <w:t xml:space="preserve"> </w:t>
      </w:r>
      <w:r w:rsidRPr="008475E2">
        <w:rPr>
          <w:color w:val="231F20"/>
          <w:spacing w:val="-2"/>
          <w:sz w:val="24"/>
          <w:szCs w:val="24"/>
          <w:lang w:val="fr-FR"/>
        </w:rPr>
        <w:t>les</w:t>
      </w:r>
      <w:r w:rsidRPr="008475E2">
        <w:rPr>
          <w:color w:val="231F20"/>
          <w:spacing w:val="-21"/>
          <w:sz w:val="24"/>
          <w:szCs w:val="24"/>
          <w:lang w:val="fr-FR"/>
        </w:rPr>
        <w:t xml:space="preserve"> </w:t>
      </w:r>
      <w:r w:rsidRPr="008475E2">
        <w:rPr>
          <w:color w:val="231F20"/>
          <w:spacing w:val="-2"/>
          <w:sz w:val="24"/>
          <w:szCs w:val="24"/>
          <w:lang w:val="fr-FR"/>
        </w:rPr>
        <w:t>enfants</w:t>
      </w:r>
      <w:r w:rsidRPr="008475E2">
        <w:rPr>
          <w:color w:val="231F20"/>
          <w:spacing w:val="-21"/>
          <w:sz w:val="24"/>
          <w:szCs w:val="24"/>
          <w:lang w:val="fr-FR"/>
        </w:rPr>
        <w:t xml:space="preserve"> </w:t>
      </w:r>
      <w:r w:rsidRPr="008475E2">
        <w:rPr>
          <w:color w:val="231F20"/>
          <w:spacing w:val="-1"/>
          <w:sz w:val="24"/>
          <w:szCs w:val="24"/>
          <w:lang w:val="fr-FR"/>
        </w:rPr>
        <w:t>influent</w:t>
      </w:r>
      <w:r w:rsidRPr="008475E2">
        <w:rPr>
          <w:color w:val="231F20"/>
          <w:spacing w:val="-20"/>
          <w:sz w:val="24"/>
          <w:szCs w:val="24"/>
          <w:lang w:val="fr-FR"/>
        </w:rPr>
        <w:t xml:space="preserve"> </w:t>
      </w:r>
      <w:r w:rsidRPr="008475E2">
        <w:rPr>
          <w:color w:val="231F20"/>
          <w:spacing w:val="-1"/>
          <w:sz w:val="24"/>
          <w:szCs w:val="24"/>
          <w:lang w:val="fr-FR"/>
        </w:rPr>
        <w:t>sur</w:t>
      </w:r>
      <w:r w:rsidRPr="008475E2">
        <w:rPr>
          <w:color w:val="231F20"/>
          <w:spacing w:val="-61"/>
          <w:sz w:val="24"/>
          <w:szCs w:val="24"/>
          <w:lang w:val="fr-FR"/>
        </w:rPr>
        <w:t xml:space="preserve"> </w:t>
      </w:r>
      <w:r w:rsidRPr="008475E2">
        <w:rPr>
          <w:color w:val="231F20"/>
          <w:sz w:val="24"/>
          <w:szCs w:val="24"/>
          <w:lang w:val="fr-FR"/>
        </w:rPr>
        <w:t>la</w:t>
      </w:r>
      <w:r w:rsidRPr="008475E2">
        <w:rPr>
          <w:color w:val="231F20"/>
          <w:spacing w:val="-14"/>
          <w:sz w:val="24"/>
          <w:szCs w:val="24"/>
          <w:lang w:val="fr-FR"/>
        </w:rPr>
        <w:t xml:space="preserve"> </w:t>
      </w:r>
      <w:r w:rsidRPr="008475E2">
        <w:rPr>
          <w:color w:val="231F20"/>
          <w:sz w:val="24"/>
          <w:szCs w:val="24"/>
          <w:lang w:val="fr-FR"/>
        </w:rPr>
        <w:t>capacité</w:t>
      </w:r>
      <w:r w:rsidRPr="008475E2">
        <w:rPr>
          <w:color w:val="231F20"/>
          <w:spacing w:val="-13"/>
          <w:sz w:val="24"/>
          <w:szCs w:val="24"/>
          <w:lang w:val="fr-FR"/>
        </w:rPr>
        <w:t xml:space="preserve"> </w:t>
      </w:r>
      <w:r w:rsidRPr="008475E2">
        <w:rPr>
          <w:color w:val="231F20"/>
          <w:sz w:val="24"/>
          <w:szCs w:val="24"/>
          <w:lang w:val="fr-FR"/>
        </w:rPr>
        <w:t>à</w:t>
      </w:r>
      <w:r w:rsidRPr="008475E2">
        <w:rPr>
          <w:color w:val="231F20"/>
          <w:spacing w:val="-13"/>
          <w:sz w:val="24"/>
          <w:szCs w:val="24"/>
          <w:lang w:val="fr-FR"/>
        </w:rPr>
        <w:t xml:space="preserve"> </w:t>
      </w:r>
      <w:r w:rsidRPr="008475E2">
        <w:rPr>
          <w:color w:val="231F20"/>
          <w:sz w:val="24"/>
          <w:szCs w:val="24"/>
          <w:lang w:val="fr-FR"/>
        </w:rPr>
        <w:t>saisir</w:t>
      </w:r>
      <w:r w:rsidRPr="008475E2">
        <w:rPr>
          <w:color w:val="231F20"/>
          <w:spacing w:val="-13"/>
          <w:sz w:val="24"/>
          <w:szCs w:val="24"/>
          <w:lang w:val="fr-FR"/>
        </w:rPr>
        <w:t xml:space="preserve"> </w:t>
      </w:r>
      <w:r w:rsidRPr="008475E2">
        <w:rPr>
          <w:color w:val="231F20"/>
          <w:sz w:val="24"/>
          <w:szCs w:val="24"/>
          <w:lang w:val="fr-FR"/>
        </w:rPr>
        <w:t>les</w:t>
      </w:r>
      <w:r w:rsidRPr="008475E2">
        <w:rPr>
          <w:color w:val="231F20"/>
          <w:spacing w:val="-13"/>
          <w:sz w:val="24"/>
          <w:szCs w:val="24"/>
          <w:lang w:val="fr-FR"/>
        </w:rPr>
        <w:t xml:space="preserve"> </w:t>
      </w:r>
      <w:r w:rsidRPr="008475E2">
        <w:rPr>
          <w:color w:val="231F20"/>
          <w:sz w:val="24"/>
          <w:szCs w:val="24"/>
          <w:lang w:val="fr-FR"/>
        </w:rPr>
        <w:t>intentions</w:t>
      </w:r>
      <w:r w:rsidRPr="008475E2">
        <w:rPr>
          <w:color w:val="231F20"/>
          <w:spacing w:val="-14"/>
          <w:sz w:val="24"/>
          <w:szCs w:val="24"/>
          <w:lang w:val="fr-FR"/>
        </w:rPr>
        <w:t xml:space="preserve"> </w:t>
      </w:r>
      <w:r w:rsidRPr="008475E2">
        <w:rPr>
          <w:color w:val="231F20"/>
          <w:sz w:val="24"/>
          <w:szCs w:val="24"/>
          <w:lang w:val="fr-FR"/>
        </w:rPr>
        <w:t>des</w:t>
      </w:r>
      <w:r w:rsidRPr="008475E2">
        <w:rPr>
          <w:color w:val="231F20"/>
          <w:spacing w:val="-13"/>
          <w:sz w:val="24"/>
          <w:szCs w:val="24"/>
          <w:lang w:val="fr-FR"/>
        </w:rPr>
        <w:t xml:space="preserve"> </w:t>
      </w:r>
      <w:r w:rsidRPr="008475E2">
        <w:rPr>
          <w:color w:val="231F20"/>
          <w:sz w:val="24"/>
          <w:szCs w:val="24"/>
          <w:lang w:val="fr-FR"/>
        </w:rPr>
        <w:t>personnages</w:t>
      </w:r>
      <w:r w:rsidRPr="008475E2">
        <w:rPr>
          <w:color w:val="231F20"/>
          <w:spacing w:val="-13"/>
          <w:sz w:val="24"/>
          <w:szCs w:val="24"/>
          <w:lang w:val="fr-FR"/>
        </w:rPr>
        <w:t xml:space="preserve"> </w:t>
      </w:r>
      <w:r w:rsidRPr="008475E2">
        <w:rPr>
          <w:color w:val="231F20"/>
          <w:sz w:val="24"/>
          <w:szCs w:val="24"/>
          <w:lang w:val="fr-FR"/>
        </w:rPr>
        <w:t>et,</w:t>
      </w:r>
      <w:r w:rsidRPr="008475E2">
        <w:rPr>
          <w:color w:val="231F20"/>
          <w:spacing w:val="-13"/>
          <w:sz w:val="24"/>
          <w:szCs w:val="24"/>
          <w:lang w:val="fr-FR"/>
        </w:rPr>
        <w:t xml:space="preserve"> </w:t>
      </w:r>
      <w:r w:rsidRPr="008475E2">
        <w:rPr>
          <w:color w:val="231F20"/>
          <w:sz w:val="24"/>
          <w:szCs w:val="24"/>
          <w:lang w:val="fr-FR"/>
        </w:rPr>
        <w:t>de</w:t>
      </w:r>
      <w:r w:rsidRPr="008475E2">
        <w:rPr>
          <w:color w:val="231F20"/>
          <w:spacing w:val="-13"/>
          <w:sz w:val="24"/>
          <w:szCs w:val="24"/>
          <w:lang w:val="fr-FR"/>
        </w:rPr>
        <w:t xml:space="preserve"> </w:t>
      </w:r>
      <w:r w:rsidRPr="008475E2">
        <w:rPr>
          <w:color w:val="231F20"/>
          <w:sz w:val="24"/>
          <w:szCs w:val="24"/>
          <w:lang w:val="fr-FR"/>
        </w:rPr>
        <w:t>manière</w:t>
      </w:r>
      <w:r w:rsidRPr="008475E2">
        <w:rPr>
          <w:color w:val="231F20"/>
          <w:spacing w:val="-14"/>
          <w:sz w:val="24"/>
          <w:szCs w:val="24"/>
          <w:lang w:val="fr-FR"/>
        </w:rPr>
        <w:t xml:space="preserve"> </w:t>
      </w:r>
      <w:r w:rsidRPr="008475E2">
        <w:rPr>
          <w:color w:val="231F20"/>
          <w:sz w:val="24"/>
          <w:szCs w:val="24"/>
          <w:lang w:val="fr-FR"/>
        </w:rPr>
        <w:t>plus</w:t>
      </w:r>
      <w:r w:rsidRPr="008475E2">
        <w:rPr>
          <w:color w:val="231F20"/>
          <w:spacing w:val="-13"/>
          <w:sz w:val="24"/>
          <w:szCs w:val="24"/>
          <w:lang w:val="fr-FR"/>
        </w:rPr>
        <w:t xml:space="preserve"> </w:t>
      </w:r>
      <w:r w:rsidRPr="008475E2">
        <w:rPr>
          <w:color w:val="231F20"/>
          <w:sz w:val="24"/>
          <w:szCs w:val="24"/>
          <w:lang w:val="fr-FR"/>
        </w:rPr>
        <w:t>générale,</w:t>
      </w:r>
      <w:r w:rsidRPr="008475E2">
        <w:rPr>
          <w:color w:val="231F20"/>
          <w:spacing w:val="-13"/>
          <w:sz w:val="24"/>
          <w:szCs w:val="24"/>
          <w:lang w:val="fr-FR"/>
        </w:rPr>
        <w:t xml:space="preserve"> </w:t>
      </w:r>
      <w:r w:rsidRPr="008475E2">
        <w:rPr>
          <w:color w:val="231F20"/>
          <w:sz w:val="24"/>
          <w:szCs w:val="24"/>
          <w:lang w:val="fr-FR"/>
        </w:rPr>
        <w:t>sur</w:t>
      </w:r>
      <w:r w:rsidRPr="008475E2">
        <w:rPr>
          <w:color w:val="231F20"/>
          <w:spacing w:val="-13"/>
          <w:sz w:val="24"/>
          <w:szCs w:val="24"/>
          <w:lang w:val="fr-FR"/>
        </w:rPr>
        <w:t xml:space="preserve"> </w:t>
      </w:r>
      <w:r w:rsidRPr="008475E2">
        <w:rPr>
          <w:color w:val="231F20"/>
          <w:sz w:val="24"/>
          <w:szCs w:val="24"/>
          <w:lang w:val="fr-FR"/>
        </w:rPr>
        <w:t>ce</w:t>
      </w:r>
      <w:r w:rsidRPr="008475E2">
        <w:rPr>
          <w:color w:val="231F20"/>
          <w:spacing w:val="-13"/>
          <w:sz w:val="24"/>
          <w:szCs w:val="24"/>
          <w:lang w:val="fr-FR"/>
        </w:rPr>
        <w:t xml:space="preserve"> </w:t>
      </w:r>
      <w:r w:rsidRPr="008475E2">
        <w:rPr>
          <w:color w:val="231F20"/>
          <w:sz w:val="24"/>
          <w:szCs w:val="24"/>
          <w:lang w:val="fr-FR"/>
        </w:rPr>
        <w:t>qui</w:t>
      </w:r>
      <w:r w:rsidRPr="008475E2">
        <w:rPr>
          <w:color w:val="231F20"/>
          <w:spacing w:val="-14"/>
          <w:sz w:val="24"/>
          <w:szCs w:val="24"/>
          <w:lang w:val="fr-FR"/>
        </w:rPr>
        <w:t xml:space="preserve"> </w:t>
      </w:r>
      <w:r w:rsidRPr="008475E2">
        <w:rPr>
          <w:color w:val="231F20"/>
          <w:sz w:val="24"/>
          <w:szCs w:val="24"/>
          <w:lang w:val="fr-FR"/>
        </w:rPr>
        <w:t>permet</w:t>
      </w:r>
      <w:r w:rsidRPr="008475E2">
        <w:rPr>
          <w:color w:val="231F20"/>
          <w:spacing w:val="1"/>
          <w:sz w:val="24"/>
          <w:szCs w:val="24"/>
          <w:lang w:val="fr-FR"/>
        </w:rPr>
        <w:t xml:space="preserve"> </w:t>
      </w:r>
      <w:r w:rsidRPr="008475E2">
        <w:rPr>
          <w:color w:val="231F20"/>
          <w:spacing w:val="-2"/>
          <w:sz w:val="24"/>
          <w:szCs w:val="24"/>
          <w:lang w:val="fr-FR"/>
        </w:rPr>
        <w:t>d’interpréter</w:t>
      </w:r>
      <w:r w:rsidRPr="008475E2">
        <w:rPr>
          <w:color w:val="231F20"/>
          <w:spacing w:val="-21"/>
          <w:sz w:val="24"/>
          <w:szCs w:val="24"/>
          <w:lang w:val="fr-FR"/>
        </w:rPr>
        <w:t xml:space="preserve"> </w:t>
      </w:r>
      <w:r w:rsidRPr="008475E2">
        <w:rPr>
          <w:color w:val="231F20"/>
          <w:spacing w:val="-2"/>
          <w:sz w:val="24"/>
          <w:szCs w:val="24"/>
          <w:lang w:val="fr-FR"/>
        </w:rPr>
        <w:t>leurs</w:t>
      </w:r>
      <w:r w:rsidRPr="008475E2">
        <w:rPr>
          <w:color w:val="231F20"/>
          <w:spacing w:val="-21"/>
          <w:sz w:val="24"/>
          <w:szCs w:val="24"/>
          <w:lang w:val="fr-FR"/>
        </w:rPr>
        <w:t xml:space="preserve"> </w:t>
      </w:r>
      <w:r w:rsidRPr="008475E2">
        <w:rPr>
          <w:color w:val="231F20"/>
          <w:spacing w:val="-2"/>
          <w:sz w:val="24"/>
          <w:szCs w:val="24"/>
          <w:lang w:val="fr-FR"/>
        </w:rPr>
        <w:t>états</w:t>
      </w:r>
      <w:r w:rsidRPr="008475E2">
        <w:rPr>
          <w:color w:val="231F20"/>
          <w:spacing w:val="-21"/>
          <w:sz w:val="24"/>
          <w:szCs w:val="24"/>
          <w:lang w:val="fr-FR"/>
        </w:rPr>
        <w:t xml:space="preserve"> </w:t>
      </w:r>
      <w:r w:rsidRPr="008475E2">
        <w:rPr>
          <w:color w:val="231F20"/>
          <w:spacing w:val="-2"/>
          <w:sz w:val="24"/>
          <w:szCs w:val="24"/>
          <w:lang w:val="fr-FR"/>
        </w:rPr>
        <w:t>mentaux.</w:t>
      </w:r>
      <w:r w:rsidRPr="008475E2">
        <w:rPr>
          <w:color w:val="231F20"/>
          <w:spacing w:val="-21"/>
          <w:sz w:val="24"/>
          <w:szCs w:val="24"/>
          <w:lang w:val="fr-FR"/>
        </w:rPr>
        <w:t xml:space="preserve"> </w:t>
      </w:r>
      <w:r w:rsidRPr="008475E2">
        <w:rPr>
          <w:color w:val="231F20"/>
          <w:spacing w:val="-1"/>
          <w:sz w:val="24"/>
          <w:szCs w:val="24"/>
          <w:lang w:val="fr-FR"/>
        </w:rPr>
        <w:t>Ces</w:t>
      </w:r>
      <w:r w:rsidRPr="008475E2">
        <w:rPr>
          <w:color w:val="231F20"/>
          <w:spacing w:val="-21"/>
          <w:sz w:val="24"/>
          <w:szCs w:val="24"/>
          <w:lang w:val="fr-FR"/>
        </w:rPr>
        <w:t xml:space="preserve"> </w:t>
      </w:r>
      <w:r w:rsidRPr="008475E2">
        <w:rPr>
          <w:color w:val="231F20"/>
          <w:spacing w:val="-1"/>
          <w:sz w:val="24"/>
          <w:szCs w:val="24"/>
          <w:lang w:val="fr-FR"/>
        </w:rPr>
        <w:t>études</w:t>
      </w:r>
      <w:r w:rsidRPr="008475E2">
        <w:rPr>
          <w:color w:val="231F20"/>
          <w:spacing w:val="-21"/>
          <w:sz w:val="24"/>
          <w:szCs w:val="24"/>
          <w:lang w:val="fr-FR"/>
        </w:rPr>
        <w:t xml:space="preserve"> </w:t>
      </w:r>
      <w:r w:rsidRPr="008475E2">
        <w:rPr>
          <w:color w:val="231F20"/>
          <w:spacing w:val="-1"/>
          <w:sz w:val="24"/>
          <w:szCs w:val="24"/>
          <w:lang w:val="fr-FR"/>
        </w:rPr>
        <w:t>associent</w:t>
      </w:r>
      <w:r w:rsidRPr="008475E2">
        <w:rPr>
          <w:color w:val="231F20"/>
          <w:spacing w:val="-21"/>
          <w:sz w:val="24"/>
          <w:szCs w:val="24"/>
          <w:lang w:val="fr-FR"/>
        </w:rPr>
        <w:t xml:space="preserve"> </w:t>
      </w:r>
      <w:r w:rsidRPr="008475E2">
        <w:rPr>
          <w:color w:val="231F20"/>
          <w:spacing w:val="-1"/>
          <w:sz w:val="24"/>
          <w:szCs w:val="24"/>
          <w:lang w:val="fr-FR"/>
        </w:rPr>
        <w:t>les</w:t>
      </w:r>
      <w:r w:rsidRPr="008475E2">
        <w:rPr>
          <w:color w:val="231F20"/>
          <w:spacing w:val="-21"/>
          <w:sz w:val="24"/>
          <w:szCs w:val="24"/>
          <w:lang w:val="fr-FR"/>
        </w:rPr>
        <w:t xml:space="preserve"> </w:t>
      </w:r>
      <w:r w:rsidRPr="008475E2">
        <w:rPr>
          <w:color w:val="231F20"/>
          <w:spacing w:val="-1"/>
          <w:sz w:val="24"/>
          <w:szCs w:val="24"/>
          <w:lang w:val="fr-FR"/>
        </w:rPr>
        <w:t>différences</w:t>
      </w:r>
      <w:r w:rsidRPr="008475E2">
        <w:rPr>
          <w:color w:val="231F20"/>
          <w:spacing w:val="-21"/>
          <w:sz w:val="24"/>
          <w:szCs w:val="24"/>
          <w:lang w:val="fr-FR"/>
        </w:rPr>
        <w:t xml:space="preserve"> </w:t>
      </w:r>
      <w:r w:rsidRPr="008475E2">
        <w:rPr>
          <w:color w:val="231F20"/>
          <w:spacing w:val="-1"/>
          <w:sz w:val="24"/>
          <w:szCs w:val="24"/>
          <w:lang w:val="fr-FR"/>
        </w:rPr>
        <w:t>interindividuelles</w:t>
      </w:r>
      <w:r w:rsidRPr="008475E2">
        <w:rPr>
          <w:color w:val="231F20"/>
          <w:spacing w:val="-21"/>
          <w:sz w:val="24"/>
          <w:szCs w:val="24"/>
          <w:lang w:val="fr-FR"/>
        </w:rPr>
        <w:t xml:space="preserve"> </w:t>
      </w:r>
      <w:r w:rsidRPr="008475E2">
        <w:rPr>
          <w:color w:val="231F20"/>
          <w:spacing w:val="-1"/>
          <w:sz w:val="24"/>
          <w:szCs w:val="24"/>
          <w:lang w:val="fr-FR"/>
        </w:rPr>
        <w:t>observées</w:t>
      </w:r>
      <w:r w:rsidRPr="008475E2">
        <w:rPr>
          <w:color w:val="231F20"/>
          <w:spacing w:val="-60"/>
          <w:sz w:val="24"/>
          <w:szCs w:val="24"/>
          <w:lang w:val="fr-FR"/>
        </w:rPr>
        <w:t xml:space="preserve"> </w:t>
      </w:r>
      <w:r w:rsidRPr="008475E2">
        <w:rPr>
          <w:color w:val="231F20"/>
          <w:sz w:val="24"/>
          <w:szCs w:val="24"/>
          <w:lang w:val="fr-FR"/>
        </w:rPr>
        <w:t>à</w:t>
      </w:r>
      <w:r w:rsidRPr="008475E2">
        <w:rPr>
          <w:color w:val="231F20"/>
          <w:spacing w:val="-12"/>
          <w:sz w:val="24"/>
          <w:szCs w:val="24"/>
          <w:lang w:val="fr-FR"/>
        </w:rPr>
        <w:t xml:space="preserve"> </w:t>
      </w:r>
      <w:r w:rsidRPr="008475E2">
        <w:rPr>
          <w:color w:val="231F20"/>
          <w:sz w:val="24"/>
          <w:szCs w:val="24"/>
          <w:lang w:val="fr-FR"/>
        </w:rPr>
        <w:t>la</w:t>
      </w:r>
      <w:r w:rsidRPr="008475E2">
        <w:rPr>
          <w:color w:val="231F20"/>
          <w:spacing w:val="-11"/>
          <w:sz w:val="24"/>
          <w:szCs w:val="24"/>
          <w:lang w:val="fr-FR"/>
        </w:rPr>
        <w:t xml:space="preserve"> </w:t>
      </w:r>
      <w:r w:rsidRPr="008475E2">
        <w:rPr>
          <w:color w:val="231F20"/>
          <w:sz w:val="24"/>
          <w:szCs w:val="24"/>
          <w:lang w:val="fr-FR"/>
        </w:rPr>
        <w:t>qualité</w:t>
      </w:r>
      <w:r w:rsidRPr="008475E2">
        <w:rPr>
          <w:color w:val="231F20"/>
          <w:spacing w:val="-11"/>
          <w:sz w:val="24"/>
          <w:szCs w:val="24"/>
          <w:lang w:val="fr-FR"/>
        </w:rPr>
        <w:t xml:space="preserve"> </w:t>
      </w:r>
      <w:r w:rsidRPr="008475E2">
        <w:rPr>
          <w:color w:val="231F20"/>
          <w:sz w:val="24"/>
          <w:szCs w:val="24"/>
          <w:lang w:val="fr-FR"/>
        </w:rPr>
        <w:t>des</w:t>
      </w:r>
      <w:r w:rsidRPr="008475E2">
        <w:rPr>
          <w:color w:val="231F20"/>
          <w:spacing w:val="-12"/>
          <w:sz w:val="24"/>
          <w:szCs w:val="24"/>
          <w:lang w:val="fr-FR"/>
        </w:rPr>
        <w:t xml:space="preserve"> </w:t>
      </w:r>
      <w:r w:rsidRPr="008475E2">
        <w:rPr>
          <w:color w:val="231F20"/>
          <w:sz w:val="24"/>
          <w:szCs w:val="24"/>
          <w:lang w:val="fr-FR"/>
        </w:rPr>
        <w:t>conversations</w:t>
      </w:r>
      <w:r w:rsidRPr="008475E2">
        <w:rPr>
          <w:color w:val="231F20"/>
          <w:spacing w:val="-11"/>
          <w:sz w:val="24"/>
          <w:szCs w:val="24"/>
          <w:lang w:val="fr-FR"/>
        </w:rPr>
        <w:t xml:space="preserve"> </w:t>
      </w:r>
      <w:r w:rsidRPr="008475E2">
        <w:rPr>
          <w:color w:val="231F20"/>
          <w:sz w:val="24"/>
          <w:szCs w:val="24"/>
          <w:lang w:val="fr-FR"/>
        </w:rPr>
        <w:t>familiales</w:t>
      </w:r>
      <w:r w:rsidRPr="008475E2">
        <w:rPr>
          <w:color w:val="231F20"/>
          <w:spacing w:val="-11"/>
          <w:sz w:val="24"/>
          <w:szCs w:val="24"/>
          <w:lang w:val="fr-FR"/>
        </w:rPr>
        <w:t xml:space="preserve"> </w:t>
      </w:r>
      <w:r w:rsidRPr="008475E2">
        <w:rPr>
          <w:color w:val="231F20"/>
          <w:sz w:val="24"/>
          <w:szCs w:val="24"/>
          <w:lang w:val="fr-FR"/>
        </w:rPr>
        <w:t>portant</w:t>
      </w:r>
      <w:r w:rsidRPr="008475E2">
        <w:rPr>
          <w:color w:val="231F20"/>
          <w:spacing w:val="-11"/>
          <w:sz w:val="24"/>
          <w:szCs w:val="24"/>
          <w:lang w:val="fr-FR"/>
        </w:rPr>
        <w:t xml:space="preserve"> </w:t>
      </w:r>
      <w:r w:rsidRPr="008475E2">
        <w:rPr>
          <w:color w:val="231F20"/>
          <w:sz w:val="24"/>
          <w:szCs w:val="24"/>
          <w:lang w:val="fr-FR"/>
        </w:rPr>
        <w:t>sur</w:t>
      </w:r>
      <w:r w:rsidRPr="008475E2">
        <w:rPr>
          <w:color w:val="231F20"/>
          <w:spacing w:val="-12"/>
          <w:sz w:val="24"/>
          <w:szCs w:val="24"/>
          <w:lang w:val="fr-FR"/>
        </w:rPr>
        <w:t xml:space="preserve"> </w:t>
      </w:r>
      <w:r w:rsidRPr="008475E2">
        <w:rPr>
          <w:color w:val="231F20"/>
          <w:sz w:val="24"/>
          <w:szCs w:val="24"/>
          <w:lang w:val="fr-FR"/>
        </w:rPr>
        <w:t>les</w:t>
      </w:r>
      <w:r w:rsidRPr="008475E2">
        <w:rPr>
          <w:color w:val="231F20"/>
          <w:spacing w:val="-11"/>
          <w:sz w:val="24"/>
          <w:szCs w:val="24"/>
          <w:lang w:val="fr-FR"/>
        </w:rPr>
        <w:t xml:space="preserve"> </w:t>
      </w:r>
      <w:r w:rsidRPr="008475E2">
        <w:rPr>
          <w:color w:val="231F20"/>
          <w:sz w:val="24"/>
          <w:szCs w:val="24"/>
          <w:lang w:val="fr-FR"/>
        </w:rPr>
        <w:t>états</w:t>
      </w:r>
      <w:r w:rsidRPr="008475E2">
        <w:rPr>
          <w:color w:val="231F20"/>
          <w:spacing w:val="-11"/>
          <w:sz w:val="24"/>
          <w:szCs w:val="24"/>
          <w:lang w:val="fr-FR"/>
        </w:rPr>
        <w:t xml:space="preserve"> </w:t>
      </w:r>
      <w:r w:rsidRPr="008475E2">
        <w:rPr>
          <w:color w:val="231F20"/>
          <w:sz w:val="24"/>
          <w:szCs w:val="24"/>
          <w:lang w:val="fr-FR"/>
        </w:rPr>
        <w:t>mentaux</w:t>
      </w:r>
      <w:r w:rsidRPr="008475E2">
        <w:rPr>
          <w:color w:val="231F20"/>
          <w:spacing w:val="-11"/>
          <w:sz w:val="24"/>
          <w:szCs w:val="24"/>
          <w:lang w:val="fr-FR"/>
        </w:rPr>
        <w:t xml:space="preserve"> </w:t>
      </w:r>
      <w:r w:rsidRPr="008475E2">
        <w:rPr>
          <w:color w:val="231F20"/>
          <w:sz w:val="24"/>
          <w:szCs w:val="24"/>
          <w:lang w:val="fr-FR"/>
        </w:rPr>
        <w:t>et</w:t>
      </w:r>
      <w:r w:rsidRPr="008475E2">
        <w:rPr>
          <w:color w:val="231F20"/>
          <w:spacing w:val="-12"/>
          <w:sz w:val="24"/>
          <w:szCs w:val="24"/>
          <w:lang w:val="fr-FR"/>
        </w:rPr>
        <w:t xml:space="preserve"> </w:t>
      </w:r>
      <w:r w:rsidRPr="008475E2">
        <w:rPr>
          <w:color w:val="231F20"/>
          <w:sz w:val="24"/>
          <w:szCs w:val="24"/>
          <w:lang w:val="fr-FR"/>
        </w:rPr>
        <w:t>sur</w:t>
      </w:r>
      <w:r w:rsidRPr="008475E2">
        <w:rPr>
          <w:color w:val="231F20"/>
          <w:spacing w:val="-11"/>
          <w:sz w:val="24"/>
          <w:szCs w:val="24"/>
          <w:lang w:val="fr-FR"/>
        </w:rPr>
        <w:t xml:space="preserve"> </w:t>
      </w:r>
      <w:r w:rsidRPr="008475E2">
        <w:rPr>
          <w:color w:val="231F20"/>
          <w:sz w:val="24"/>
          <w:szCs w:val="24"/>
          <w:lang w:val="fr-FR"/>
        </w:rPr>
        <w:t>les</w:t>
      </w:r>
      <w:r w:rsidRPr="008475E2">
        <w:rPr>
          <w:color w:val="231F20"/>
          <w:spacing w:val="-11"/>
          <w:sz w:val="24"/>
          <w:szCs w:val="24"/>
          <w:lang w:val="fr-FR"/>
        </w:rPr>
        <w:t xml:space="preserve"> </w:t>
      </w:r>
      <w:r w:rsidRPr="008475E2">
        <w:rPr>
          <w:color w:val="231F20"/>
          <w:sz w:val="24"/>
          <w:szCs w:val="24"/>
          <w:lang w:val="fr-FR"/>
        </w:rPr>
        <w:t>relations</w:t>
      </w:r>
      <w:r w:rsidRPr="008475E2">
        <w:rPr>
          <w:color w:val="231F20"/>
          <w:spacing w:val="-11"/>
          <w:sz w:val="24"/>
          <w:szCs w:val="24"/>
          <w:lang w:val="fr-FR"/>
        </w:rPr>
        <w:t xml:space="preserve"> </w:t>
      </w:r>
      <w:r w:rsidRPr="008475E2">
        <w:rPr>
          <w:color w:val="231F20"/>
          <w:sz w:val="24"/>
          <w:szCs w:val="24"/>
          <w:lang w:val="fr-FR"/>
        </w:rPr>
        <w:t>avec</w:t>
      </w:r>
      <w:r w:rsidRPr="008475E2">
        <w:rPr>
          <w:color w:val="231F20"/>
          <w:spacing w:val="-12"/>
          <w:sz w:val="24"/>
          <w:szCs w:val="24"/>
          <w:lang w:val="fr-FR"/>
        </w:rPr>
        <w:t xml:space="preserve"> </w:t>
      </w:r>
      <w:r w:rsidRPr="008475E2">
        <w:rPr>
          <w:color w:val="231F20"/>
          <w:sz w:val="24"/>
          <w:szCs w:val="24"/>
          <w:lang w:val="fr-FR"/>
        </w:rPr>
        <w:t>les</w:t>
      </w:r>
      <w:r w:rsidRPr="008475E2">
        <w:rPr>
          <w:color w:val="231F20"/>
          <w:spacing w:val="1"/>
          <w:sz w:val="24"/>
          <w:szCs w:val="24"/>
          <w:lang w:val="fr-FR"/>
        </w:rPr>
        <w:t xml:space="preserve"> </w:t>
      </w:r>
      <w:r w:rsidRPr="008475E2">
        <w:rPr>
          <w:color w:val="231F20"/>
          <w:spacing w:val="-2"/>
          <w:sz w:val="24"/>
          <w:szCs w:val="24"/>
          <w:lang w:val="fr-FR"/>
        </w:rPr>
        <w:t>comportements</w:t>
      </w:r>
      <w:r w:rsidRPr="008475E2">
        <w:rPr>
          <w:color w:val="231F20"/>
          <w:spacing w:val="-20"/>
          <w:sz w:val="24"/>
          <w:szCs w:val="24"/>
          <w:lang w:val="fr-FR"/>
        </w:rPr>
        <w:t xml:space="preserve"> </w:t>
      </w:r>
      <w:r w:rsidRPr="008475E2">
        <w:rPr>
          <w:color w:val="231F20"/>
          <w:spacing w:val="-2"/>
          <w:sz w:val="24"/>
          <w:szCs w:val="24"/>
          <w:lang w:val="fr-FR"/>
        </w:rPr>
        <w:t>que</w:t>
      </w:r>
      <w:r w:rsidRPr="008475E2">
        <w:rPr>
          <w:color w:val="231F20"/>
          <w:spacing w:val="-20"/>
          <w:sz w:val="24"/>
          <w:szCs w:val="24"/>
          <w:lang w:val="fr-FR"/>
        </w:rPr>
        <w:t xml:space="preserve"> </w:t>
      </w:r>
      <w:r w:rsidRPr="008475E2">
        <w:rPr>
          <w:color w:val="231F20"/>
          <w:spacing w:val="-2"/>
          <w:sz w:val="24"/>
          <w:szCs w:val="24"/>
          <w:lang w:val="fr-FR"/>
        </w:rPr>
        <w:t>ces</w:t>
      </w:r>
      <w:r w:rsidRPr="008475E2">
        <w:rPr>
          <w:color w:val="231F20"/>
          <w:spacing w:val="-20"/>
          <w:sz w:val="24"/>
          <w:szCs w:val="24"/>
          <w:lang w:val="fr-FR"/>
        </w:rPr>
        <w:t xml:space="preserve"> </w:t>
      </w:r>
      <w:r w:rsidRPr="008475E2">
        <w:rPr>
          <w:color w:val="231F20"/>
          <w:spacing w:val="-2"/>
          <w:sz w:val="24"/>
          <w:szCs w:val="24"/>
          <w:lang w:val="fr-FR"/>
        </w:rPr>
        <w:t>derniers</w:t>
      </w:r>
      <w:r w:rsidRPr="008475E2">
        <w:rPr>
          <w:color w:val="231F20"/>
          <w:spacing w:val="-20"/>
          <w:sz w:val="24"/>
          <w:szCs w:val="24"/>
          <w:lang w:val="fr-FR"/>
        </w:rPr>
        <w:t xml:space="preserve"> </w:t>
      </w:r>
      <w:r w:rsidRPr="008475E2">
        <w:rPr>
          <w:color w:val="231F20"/>
          <w:spacing w:val="-1"/>
          <w:sz w:val="24"/>
          <w:szCs w:val="24"/>
          <w:lang w:val="fr-FR"/>
        </w:rPr>
        <w:t>provoquent.</w:t>
      </w:r>
      <w:r w:rsidRPr="008475E2">
        <w:rPr>
          <w:color w:val="231F20"/>
          <w:spacing w:val="-20"/>
          <w:sz w:val="24"/>
          <w:szCs w:val="24"/>
          <w:lang w:val="fr-FR"/>
        </w:rPr>
        <w:t xml:space="preserve"> </w:t>
      </w:r>
      <w:r w:rsidRPr="008475E2">
        <w:rPr>
          <w:color w:val="231F20"/>
          <w:spacing w:val="-1"/>
          <w:sz w:val="24"/>
          <w:szCs w:val="24"/>
          <w:lang w:val="fr-FR"/>
        </w:rPr>
        <w:t>Bref,</w:t>
      </w:r>
      <w:r w:rsidRPr="008475E2">
        <w:rPr>
          <w:color w:val="231F20"/>
          <w:spacing w:val="-20"/>
          <w:sz w:val="24"/>
          <w:szCs w:val="24"/>
          <w:lang w:val="fr-FR"/>
        </w:rPr>
        <w:t xml:space="preserve"> </w:t>
      </w:r>
      <w:r w:rsidRPr="008475E2">
        <w:rPr>
          <w:color w:val="231F20"/>
          <w:spacing w:val="-1"/>
          <w:sz w:val="24"/>
          <w:szCs w:val="24"/>
          <w:lang w:val="fr-FR"/>
        </w:rPr>
        <w:t>certains</w:t>
      </w:r>
      <w:r w:rsidRPr="008475E2">
        <w:rPr>
          <w:color w:val="231F20"/>
          <w:spacing w:val="-20"/>
          <w:sz w:val="24"/>
          <w:szCs w:val="24"/>
          <w:lang w:val="fr-FR"/>
        </w:rPr>
        <w:t xml:space="preserve"> </w:t>
      </w:r>
      <w:r w:rsidRPr="008475E2">
        <w:rPr>
          <w:color w:val="231F20"/>
          <w:spacing w:val="-1"/>
          <w:sz w:val="24"/>
          <w:szCs w:val="24"/>
          <w:lang w:val="fr-FR"/>
        </w:rPr>
        <w:t>enfants</w:t>
      </w:r>
      <w:r w:rsidRPr="008475E2">
        <w:rPr>
          <w:color w:val="231F20"/>
          <w:spacing w:val="-20"/>
          <w:sz w:val="24"/>
          <w:szCs w:val="24"/>
          <w:lang w:val="fr-FR"/>
        </w:rPr>
        <w:t xml:space="preserve"> </w:t>
      </w:r>
      <w:r w:rsidRPr="008475E2">
        <w:rPr>
          <w:color w:val="231F20"/>
          <w:spacing w:val="-1"/>
          <w:sz w:val="24"/>
          <w:szCs w:val="24"/>
          <w:lang w:val="fr-FR"/>
        </w:rPr>
        <w:t>sont</w:t>
      </w:r>
      <w:r w:rsidRPr="008475E2">
        <w:rPr>
          <w:color w:val="231F20"/>
          <w:spacing w:val="-20"/>
          <w:sz w:val="24"/>
          <w:szCs w:val="24"/>
          <w:lang w:val="fr-FR"/>
        </w:rPr>
        <w:t xml:space="preserve"> </w:t>
      </w:r>
      <w:r w:rsidRPr="008475E2">
        <w:rPr>
          <w:color w:val="231F20"/>
          <w:spacing w:val="-1"/>
          <w:sz w:val="24"/>
          <w:szCs w:val="24"/>
          <w:lang w:val="fr-FR"/>
        </w:rPr>
        <w:t>plus</w:t>
      </w:r>
      <w:r w:rsidRPr="008475E2">
        <w:rPr>
          <w:color w:val="231F20"/>
          <w:spacing w:val="-20"/>
          <w:sz w:val="24"/>
          <w:szCs w:val="24"/>
          <w:lang w:val="fr-FR"/>
        </w:rPr>
        <w:t xml:space="preserve"> </w:t>
      </w:r>
      <w:r w:rsidRPr="008475E2">
        <w:rPr>
          <w:color w:val="231F20"/>
          <w:spacing w:val="-1"/>
          <w:sz w:val="24"/>
          <w:szCs w:val="24"/>
          <w:lang w:val="fr-FR"/>
        </w:rPr>
        <w:t>habitués</w:t>
      </w:r>
      <w:r w:rsidRPr="008475E2">
        <w:rPr>
          <w:color w:val="231F20"/>
          <w:spacing w:val="-20"/>
          <w:sz w:val="24"/>
          <w:szCs w:val="24"/>
          <w:lang w:val="fr-FR"/>
        </w:rPr>
        <w:t xml:space="preserve"> </w:t>
      </w:r>
      <w:r w:rsidRPr="008475E2">
        <w:rPr>
          <w:color w:val="231F20"/>
          <w:spacing w:val="-1"/>
          <w:sz w:val="24"/>
          <w:szCs w:val="24"/>
          <w:lang w:val="fr-FR"/>
        </w:rPr>
        <w:t>que</w:t>
      </w:r>
      <w:r w:rsidRPr="008475E2">
        <w:rPr>
          <w:color w:val="231F20"/>
          <w:spacing w:val="-20"/>
          <w:sz w:val="24"/>
          <w:szCs w:val="24"/>
          <w:lang w:val="fr-FR"/>
        </w:rPr>
        <w:t xml:space="preserve"> </w:t>
      </w:r>
      <w:r w:rsidRPr="008475E2">
        <w:rPr>
          <w:color w:val="231F20"/>
          <w:spacing w:val="-1"/>
          <w:sz w:val="24"/>
          <w:szCs w:val="24"/>
          <w:lang w:val="fr-FR"/>
        </w:rPr>
        <w:t>d’autres</w:t>
      </w:r>
      <w:r w:rsidRPr="008475E2">
        <w:rPr>
          <w:color w:val="231F20"/>
          <w:sz w:val="24"/>
          <w:szCs w:val="24"/>
          <w:lang w:val="fr-FR"/>
        </w:rPr>
        <w:t xml:space="preserve"> à réfléchir sur les raisons qui permettent d’expliquer les agissements des autres et à énoncer ou</w:t>
      </w:r>
      <w:r w:rsidRPr="008475E2">
        <w:rPr>
          <w:color w:val="231F20"/>
          <w:spacing w:val="-60"/>
          <w:sz w:val="24"/>
          <w:szCs w:val="24"/>
          <w:lang w:val="fr-FR"/>
        </w:rPr>
        <w:t xml:space="preserve"> </w:t>
      </w:r>
      <w:r w:rsidRPr="008475E2">
        <w:rPr>
          <w:color w:val="231F20"/>
          <w:sz w:val="24"/>
          <w:szCs w:val="24"/>
          <w:lang w:val="fr-FR"/>
        </w:rPr>
        <w:t>à entendre énoncés lesdits raisonnements. L’importance de l’éducation familiale (et scolaire bien</w:t>
      </w:r>
      <w:r w:rsidRPr="008475E2">
        <w:rPr>
          <w:color w:val="231F20"/>
          <w:spacing w:val="-61"/>
          <w:sz w:val="24"/>
          <w:szCs w:val="24"/>
          <w:lang w:val="fr-FR"/>
        </w:rPr>
        <w:t xml:space="preserve"> </w:t>
      </w:r>
      <w:r w:rsidR="00060A05">
        <w:rPr>
          <w:color w:val="231F20"/>
          <w:spacing w:val="-61"/>
          <w:sz w:val="24"/>
          <w:szCs w:val="24"/>
          <w:lang w:val="fr-FR"/>
        </w:rPr>
        <w:t xml:space="preserve">  </w:t>
      </w:r>
      <w:r w:rsidRPr="008475E2">
        <w:rPr>
          <w:color w:val="231F20"/>
          <w:sz w:val="24"/>
          <w:szCs w:val="24"/>
          <w:lang w:val="fr-FR"/>
        </w:rPr>
        <w:t>sûr</w:t>
      </w:r>
      <w:r w:rsidRPr="008475E2">
        <w:rPr>
          <w:color w:val="231F20"/>
          <w:spacing w:val="-12"/>
          <w:sz w:val="24"/>
          <w:szCs w:val="24"/>
          <w:lang w:val="fr-FR"/>
        </w:rPr>
        <w:t xml:space="preserve"> </w:t>
      </w:r>
      <w:r w:rsidRPr="008475E2">
        <w:rPr>
          <w:color w:val="231F20"/>
          <w:sz w:val="24"/>
          <w:szCs w:val="24"/>
          <w:lang w:val="fr-FR"/>
        </w:rPr>
        <w:t>!)</w:t>
      </w:r>
      <w:r w:rsidRPr="008475E2">
        <w:rPr>
          <w:color w:val="231F20"/>
          <w:spacing w:val="-11"/>
          <w:sz w:val="24"/>
          <w:szCs w:val="24"/>
          <w:lang w:val="fr-FR"/>
        </w:rPr>
        <w:t xml:space="preserve"> </w:t>
      </w:r>
      <w:r w:rsidRPr="008475E2">
        <w:rPr>
          <w:color w:val="231F20"/>
          <w:sz w:val="24"/>
          <w:szCs w:val="24"/>
          <w:lang w:val="fr-FR"/>
        </w:rPr>
        <w:t>est</w:t>
      </w:r>
      <w:r w:rsidRPr="008475E2">
        <w:rPr>
          <w:color w:val="231F20"/>
          <w:spacing w:val="-12"/>
          <w:sz w:val="24"/>
          <w:szCs w:val="24"/>
          <w:lang w:val="fr-FR"/>
        </w:rPr>
        <w:t xml:space="preserve"> </w:t>
      </w:r>
      <w:r w:rsidRPr="008475E2">
        <w:rPr>
          <w:color w:val="231F20"/>
          <w:sz w:val="24"/>
          <w:szCs w:val="24"/>
          <w:lang w:val="fr-FR"/>
        </w:rPr>
        <w:t>décisive</w:t>
      </w:r>
      <w:r w:rsidRPr="008475E2">
        <w:rPr>
          <w:color w:val="231F20"/>
          <w:spacing w:val="-11"/>
          <w:sz w:val="24"/>
          <w:szCs w:val="24"/>
          <w:lang w:val="fr-FR"/>
        </w:rPr>
        <w:t xml:space="preserve"> </w:t>
      </w:r>
      <w:r w:rsidRPr="008475E2">
        <w:rPr>
          <w:color w:val="231F20"/>
          <w:sz w:val="24"/>
          <w:szCs w:val="24"/>
          <w:lang w:val="fr-FR"/>
        </w:rPr>
        <w:t>sur</w:t>
      </w:r>
      <w:r w:rsidRPr="008475E2">
        <w:rPr>
          <w:color w:val="231F20"/>
          <w:spacing w:val="-11"/>
          <w:sz w:val="24"/>
          <w:szCs w:val="24"/>
          <w:lang w:val="fr-FR"/>
        </w:rPr>
        <w:t xml:space="preserve"> </w:t>
      </w:r>
      <w:r w:rsidRPr="008475E2">
        <w:rPr>
          <w:color w:val="231F20"/>
          <w:sz w:val="24"/>
          <w:szCs w:val="24"/>
          <w:lang w:val="fr-FR"/>
        </w:rPr>
        <w:t>ce</w:t>
      </w:r>
      <w:r w:rsidRPr="008475E2">
        <w:rPr>
          <w:color w:val="231F20"/>
          <w:spacing w:val="-12"/>
          <w:sz w:val="24"/>
          <w:szCs w:val="24"/>
          <w:lang w:val="fr-FR"/>
        </w:rPr>
        <w:t xml:space="preserve"> </w:t>
      </w:r>
      <w:r w:rsidRPr="008475E2">
        <w:rPr>
          <w:color w:val="231F20"/>
          <w:sz w:val="24"/>
          <w:szCs w:val="24"/>
          <w:lang w:val="fr-FR"/>
        </w:rPr>
        <w:t>point,</w:t>
      </w:r>
      <w:r w:rsidRPr="008475E2">
        <w:rPr>
          <w:color w:val="231F20"/>
          <w:spacing w:val="-11"/>
          <w:sz w:val="24"/>
          <w:szCs w:val="24"/>
          <w:lang w:val="fr-FR"/>
        </w:rPr>
        <w:t xml:space="preserve"> </w:t>
      </w:r>
      <w:r w:rsidRPr="008475E2">
        <w:rPr>
          <w:color w:val="231F20"/>
          <w:sz w:val="24"/>
          <w:szCs w:val="24"/>
          <w:lang w:val="fr-FR"/>
        </w:rPr>
        <w:t>non</w:t>
      </w:r>
      <w:r w:rsidRPr="008475E2">
        <w:rPr>
          <w:color w:val="231F20"/>
          <w:spacing w:val="-11"/>
          <w:sz w:val="24"/>
          <w:szCs w:val="24"/>
          <w:lang w:val="fr-FR"/>
        </w:rPr>
        <w:t xml:space="preserve"> </w:t>
      </w:r>
      <w:r w:rsidRPr="008475E2">
        <w:rPr>
          <w:color w:val="231F20"/>
          <w:sz w:val="24"/>
          <w:szCs w:val="24"/>
          <w:lang w:val="fr-FR"/>
        </w:rPr>
        <w:t>seulement</w:t>
      </w:r>
      <w:r w:rsidRPr="008475E2">
        <w:rPr>
          <w:color w:val="231F20"/>
          <w:spacing w:val="-12"/>
          <w:sz w:val="24"/>
          <w:szCs w:val="24"/>
          <w:lang w:val="fr-FR"/>
        </w:rPr>
        <w:t xml:space="preserve"> </w:t>
      </w:r>
      <w:r w:rsidRPr="008475E2">
        <w:rPr>
          <w:color w:val="231F20"/>
          <w:sz w:val="24"/>
          <w:szCs w:val="24"/>
          <w:lang w:val="fr-FR"/>
        </w:rPr>
        <w:t>pour</w:t>
      </w:r>
      <w:r w:rsidRPr="008475E2">
        <w:rPr>
          <w:color w:val="231F20"/>
          <w:spacing w:val="-11"/>
          <w:sz w:val="24"/>
          <w:szCs w:val="24"/>
          <w:lang w:val="fr-FR"/>
        </w:rPr>
        <w:t xml:space="preserve"> </w:t>
      </w:r>
      <w:r w:rsidRPr="008475E2">
        <w:rPr>
          <w:color w:val="231F20"/>
          <w:sz w:val="24"/>
          <w:szCs w:val="24"/>
          <w:lang w:val="fr-FR"/>
        </w:rPr>
        <w:t>favoriser</w:t>
      </w:r>
      <w:r w:rsidRPr="008475E2">
        <w:rPr>
          <w:color w:val="231F20"/>
          <w:spacing w:val="-12"/>
          <w:sz w:val="24"/>
          <w:szCs w:val="24"/>
          <w:lang w:val="fr-FR"/>
        </w:rPr>
        <w:t xml:space="preserve"> </w:t>
      </w:r>
      <w:r w:rsidRPr="008475E2">
        <w:rPr>
          <w:color w:val="231F20"/>
          <w:sz w:val="24"/>
          <w:szCs w:val="24"/>
          <w:lang w:val="fr-FR"/>
        </w:rPr>
        <w:t>le</w:t>
      </w:r>
      <w:r w:rsidRPr="008475E2">
        <w:rPr>
          <w:color w:val="231F20"/>
          <w:spacing w:val="-11"/>
          <w:sz w:val="24"/>
          <w:szCs w:val="24"/>
          <w:lang w:val="fr-FR"/>
        </w:rPr>
        <w:t xml:space="preserve"> </w:t>
      </w:r>
      <w:r w:rsidRPr="008475E2">
        <w:rPr>
          <w:color w:val="231F20"/>
          <w:sz w:val="24"/>
          <w:szCs w:val="24"/>
          <w:lang w:val="fr-FR"/>
        </w:rPr>
        <w:t>développement</w:t>
      </w:r>
      <w:r w:rsidRPr="008475E2">
        <w:rPr>
          <w:color w:val="231F20"/>
          <w:spacing w:val="-11"/>
          <w:sz w:val="24"/>
          <w:szCs w:val="24"/>
          <w:lang w:val="fr-FR"/>
        </w:rPr>
        <w:t xml:space="preserve"> </w:t>
      </w:r>
      <w:r w:rsidRPr="008475E2">
        <w:rPr>
          <w:color w:val="231F20"/>
          <w:sz w:val="24"/>
          <w:szCs w:val="24"/>
          <w:lang w:val="fr-FR"/>
        </w:rPr>
        <w:t>d’une</w:t>
      </w:r>
      <w:r w:rsidRPr="008475E2">
        <w:rPr>
          <w:color w:val="231F20"/>
          <w:spacing w:val="-12"/>
          <w:sz w:val="24"/>
          <w:szCs w:val="24"/>
          <w:lang w:val="fr-FR"/>
        </w:rPr>
        <w:t xml:space="preserve"> </w:t>
      </w:r>
      <w:r w:rsidRPr="008475E2">
        <w:rPr>
          <w:color w:val="231F20"/>
          <w:sz w:val="24"/>
          <w:szCs w:val="24"/>
          <w:lang w:val="fr-FR"/>
        </w:rPr>
        <w:t>«</w:t>
      </w:r>
      <w:r w:rsidRPr="008475E2">
        <w:rPr>
          <w:color w:val="231F20"/>
          <w:spacing w:val="-11"/>
          <w:sz w:val="24"/>
          <w:szCs w:val="24"/>
          <w:lang w:val="fr-FR"/>
        </w:rPr>
        <w:t xml:space="preserve"> </w:t>
      </w:r>
      <w:r w:rsidRPr="008475E2">
        <w:rPr>
          <w:color w:val="231F20"/>
          <w:sz w:val="24"/>
          <w:szCs w:val="24"/>
          <w:lang w:val="fr-FR"/>
        </w:rPr>
        <w:t>théorie</w:t>
      </w:r>
      <w:r w:rsidRPr="008475E2">
        <w:rPr>
          <w:color w:val="231F20"/>
          <w:spacing w:val="-11"/>
          <w:sz w:val="24"/>
          <w:szCs w:val="24"/>
          <w:lang w:val="fr-FR"/>
        </w:rPr>
        <w:t xml:space="preserve"> </w:t>
      </w:r>
      <w:r w:rsidRPr="008475E2">
        <w:rPr>
          <w:color w:val="231F20"/>
          <w:sz w:val="24"/>
          <w:szCs w:val="24"/>
          <w:lang w:val="fr-FR"/>
        </w:rPr>
        <w:t>de</w:t>
      </w:r>
      <w:r w:rsidRPr="008475E2">
        <w:rPr>
          <w:color w:val="231F20"/>
          <w:spacing w:val="-60"/>
          <w:sz w:val="24"/>
          <w:szCs w:val="24"/>
          <w:lang w:val="fr-FR"/>
        </w:rPr>
        <w:t xml:space="preserve"> </w:t>
      </w:r>
      <w:r w:rsidRPr="008475E2">
        <w:rPr>
          <w:color w:val="231F20"/>
          <w:sz w:val="24"/>
          <w:szCs w:val="24"/>
          <w:lang w:val="fr-FR"/>
        </w:rPr>
        <w:t>l’esprit », mais aussi pour faire acquérir le vocabulaire relatif à l’expression des émotions et des</w:t>
      </w:r>
      <w:r w:rsidRPr="008475E2">
        <w:rPr>
          <w:color w:val="231F20"/>
          <w:spacing w:val="1"/>
          <w:sz w:val="24"/>
          <w:szCs w:val="24"/>
          <w:lang w:val="fr-FR"/>
        </w:rPr>
        <w:t xml:space="preserve"> </w:t>
      </w:r>
      <w:r w:rsidRPr="008475E2">
        <w:rPr>
          <w:color w:val="231F20"/>
          <w:sz w:val="24"/>
          <w:szCs w:val="24"/>
          <w:lang w:val="fr-FR"/>
        </w:rPr>
        <w:t>sentiments, vocabulaire requis dans de nombreuses tâches et activités scolaires, notamment en</w:t>
      </w:r>
      <w:r w:rsidRPr="008475E2">
        <w:rPr>
          <w:color w:val="231F20"/>
          <w:spacing w:val="1"/>
          <w:sz w:val="24"/>
          <w:szCs w:val="24"/>
          <w:lang w:val="fr-FR"/>
        </w:rPr>
        <w:t xml:space="preserve"> </w:t>
      </w:r>
      <w:r w:rsidRPr="008475E2">
        <w:rPr>
          <w:color w:val="231F20"/>
          <w:sz w:val="24"/>
          <w:szCs w:val="24"/>
          <w:lang w:val="fr-FR"/>
        </w:rPr>
        <w:t>littérature</w:t>
      </w:r>
      <w:r w:rsidRPr="008475E2">
        <w:rPr>
          <w:color w:val="231F20"/>
          <w:spacing w:val="-11"/>
          <w:sz w:val="24"/>
          <w:szCs w:val="24"/>
          <w:lang w:val="fr-FR"/>
        </w:rPr>
        <w:t xml:space="preserve"> </w:t>
      </w:r>
      <w:r w:rsidRPr="008475E2">
        <w:rPr>
          <w:color w:val="231F20"/>
          <w:sz w:val="24"/>
          <w:szCs w:val="24"/>
          <w:lang w:val="fr-FR"/>
        </w:rPr>
        <w:t>de</w:t>
      </w:r>
      <w:r w:rsidRPr="008475E2">
        <w:rPr>
          <w:color w:val="231F20"/>
          <w:spacing w:val="-11"/>
          <w:sz w:val="24"/>
          <w:szCs w:val="24"/>
          <w:lang w:val="fr-FR"/>
        </w:rPr>
        <w:t xml:space="preserve"> </w:t>
      </w:r>
      <w:r w:rsidRPr="008475E2">
        <w:rPr>
          <w:color w:val="231F20"/>
          <w:sz w:val="24"/>
          <w:szCs w:val="24"/>
          <w:lang w:val="fr-FR"/>
        </w:rPr>
        <w:t>jeunesse.</w:t>
      </w:r>
      <w:r w:rsidRPr="008475E2">
        <w:rPr>
          <w:color w:val="231F20"/>
          <w:spacing w:val="-10"/>
          <w:sz w:val="24"/>
          <w:szCs w:val="24"/>
          <w:lang w:val="fr-FR"/>
        </w:rPr>
        <w:t xml:space="preserve"> </w:t>
      </w:r>
      <w:r w:rsidRPr="008475E2">
        <w:rPr>
          <w:color w:val="231F20"/>
          <w:sz w:val="24"/>
          <w:szCs w:val="24"/>
          <w:lang w:val="fr-FR"/>
        </w:rPr>
        <w:t>C’est</w:t>
      </w:r>
      <w:r w:rsidRPr="008475E2">
        <w:rPr>
          <w:color w:val="231F20"/>
          <w:spacing w:val="-11"/>
          <w:sz w:val="24"/>
          <w:szCs w:val="24"/>
          <w:lang w:val="fr-FR"/>
        </w:rPr>
        <w:t xml:space="preserve"> </w:t>
      </w:r>
      <w:r w:rsidRPr="008475E2">
        <w:rPr>
          <w:color w:val="231F20"/>
          <w:sz w:val="24"/>
          <w:szCs w:val="24"/>
          <w:lang w:val="fr-FR"/>
        </w:rPr>
        <w:t>pourquoi,</w:t>
      </w:r>
      <w:r w:rsidRPr="008475E2">
        <w:rPr>
          <w:color w:val="231F20"/>
          <w:spacing w:val="-10"/>
          <w:sz w:val="24"/>
          <w:szCs w:val="24"/>
          <w:lang w:val="fr-FR"/>
        </w:rPr>
        <w:t xml:space="preserve"> </w:t>
      </w:r>
      <w:r w:rsidRPr="008475E2">
        <w:rPr>
          <w:color w:val="231F20"/>
          <w:sz w:val="24"/>
          <w:szCs w:val="24"/>
          <w:lang w:val="fr-FR"/>
        </w:rPr>
        <w:t>si</w:t>
      </w:r>
      <w:r w:rsidRPr="008475E2">
        <w:rPr>
          <w:color w:val="231F20"/>
          <w:spacing w:val="-11"/>
          <w:sz w:val="24"/>
          <w:szCs w:val="24"/>
          <w:lang w:val="fr-FR"/>
        </w:rPr>
        <w:t xml:space="preserve"> </w:t>
      </w:r>
      <w:r w:rsidRPr="008475E2">
        <w:rPr>
          <w:color w:val="231F20"/>
          <w:sz w:val="24"/>
          <w:szCs w:val="24"/>
          <w:lang w:val="fr-FR"/>
        </w:rPr>
        <w:t>l’on</w:t>
      </w:r>
      <w:r w:rsidRPr="008475E2">
        <w:rPr>
          <w:color w:val="231F20"/>
          <w:spacing w:val="-11"/>
          <w:sz w:val="24"/>
          <w:szCs w:val="24"/>
          <w:lang w:val="fr-FR"/>
        </w:rPr>
        <w:t xml:space="preserve"> </w:t>
      </w:r>
      <w:r w:rsidRPr="008475E2">
        <w:rPr>
          <w:color w:val="231F20"/>
          <w:sz w:val="24"/>
          <w:szCs w:val="24"/>
          <w:lang w:val="fr-FR"/>
        </w:rPr>
        <w:t>vise</w:t>
      </w:r>
      <w:r w:rsidRPr="008475E2">
        <w:rPr>
          <w:color w:val="231F20"/>
          <w:spacing w:val="-10"/>
          <w:sz w:val="24"/>
          <w:szCs w:val="24"/>
          <w:lang w:val="fr-FR"/>
        </w:rPr>
        <w:t xml:space="preserve"> </w:t>
      </w:r>
      <w:r w:rsidRPr="008475E2">
        <w:rPr>
          <w:color w:val="231F20"/>
          <w:sz w:val="24"/>
          <w:szCs w:val="24"/>
          <w:lang w:val="fr-FR"/>
        </w:rPr>
        <w:t>le</w:t>
      </w:r>
      <w:r w:rsidRPr="008475E2">
        <w:rPr>
          <w:color w:val="231F20"/>
          <w:spacing w:val="-11"/>
          <w:sz w:val="24"/>
          <w:szCs w:val="24"/>
          <w:lang w:val="fr-FR"/>
        </w:rPr>
        <w:t xml:space="preserve"> </w:t>
      </w:r>
      <w:r w:rsidRPr="008475E2">
        <w:rPr>
          <w:color w:val="231F20"/>
          <w:sz w:val="24"/>
          <w:szCs w:val="24"/>
          <w:lang w:val="fr-FR"/>
        </w:rPr>
        <w:t>développement</w:t>
      </w:r>
      <w:r w:rsidRPr="008475E2">
        <w:rPr>
          <w:color w:val="231F20"/>
          <w:spacing w:val="-10"/>
          <w:sz w:val="24"/>
          <w:szCs w:val="24"/>
          <w:lang w:val="fr-FR"/>
        </w:rPr>
        <w:t xml:space="preserve"> </w:t>
      </w:r>
      <w:r w:rsidRPr="008475E2">
        <w:rPr>
          <w:color w:val="231F20"/>
          <w:sz w:val="24"/>
          <w:szCs w:val="24"/>
          <w:lang w:val="fr-FR"/>
        </w:rPr>
        <w:t>de</w:t>
      </w:r>
      <w:r w:rsidRPr="008475E2">
        <w:rPr>
          <w:color w:val="231F20"/>
          <w:spacing w:val="-11"/>
          <w:sz w:val="24"/>
          <w:szCs w:val="24"/>
          <w:lang w:val="fr-FR"/>
        </w:rPr>
        <w:t xml:space="preserve"> </w:t>
      </w:r>
      <w:r w:rsidRPr="008475E2">
        <w:rPr>
          <w:color w:val="231F20"/>
          <w:sz w:val="24"/>
          <w:szCs w:val="24"/>
          <w:lang w:val="fr-FR"/>
        </w:rPr>
        <w:t>la</w:t>
      </w:r>
      <w:r w:rsidRPr="008475E2">
        <w:rPr>
          <w:color w:val="231F20"/>
          <w:spacing w:val="-11"/>
          <w:sz w:val="24"/>
          <w:szCs w:val="24"/>
          <w:lang w:val="fr-FR"/>
        </w:rPr>
        <w:t xml:space="preserve"> </w:t>
      </w:r>
      <w:r w:rsidRPr="008475E2">
        <w:rPr>
          <w:color w:val="231F20"/>
          <w:sz w:val="24"/>
          <w:szCs w:val="24"/>
          <w:lang w:val="fr-FR"/>
        </w:rPr>
        <w:t>compréhension</w:t>
      </w:r>
      <w:r w:rsidRPr="008475E2">
        <w:rPr>
          <w:color w:val="231F20"/>
          <w:spacing w:val="-10"/>
          <w:sz w:val="24"/>
          <w:szCs w:val="24"/>
          <w:lang w:val="fr-FR"/>
        </w:rPr>
        <w:t xml:space="preserve"> </w:t>
      </w:r>
      <w:r w:rsidRPr="008475E2">
        <w:rPr>
          <w:color w:val="231F20"/>
          <w:sz w:val="24"/>
          <w:szCs w:val="24"/>
          <w:lang w:val="fr-FR"/>
        </w:rPr>
        <w:t>et</w:t>
      </w:r>
      <w:r w:rsidRPr="008475E2">
        <w:rPr>
          <w:color w:val="231F20"/>
          <w:spacing w:val="-11"/>
          <w:sz w:val="24"/>
          <w:szCs w:val="24"/>
          <w:lang w:val="fr-FR"/>
        </w:rPr>
        <w:t xml:space="preserve"> </w:t>
      </w:r>
      <w:r w:rsidRPr="008475E2">
        <w:rPr>
          <w:color w:val="231F20"/>
          <w:sz w:val="24"/>
          <w:szCs w:val="24"/>
          <w:lang w:val="fr-FR"/>
        </w:rPr>
        <w:t>de</w:t>
      </w:r>
      <w:r w:rsidRPr="008475E2">
        <w:rPr>
          <w:color w:val="231F20"/>
          <w:spacing w:val="-10"/>
          <w:sz w:val="24"/>
          <w:szCs w:val="24"/>
          <w:lang w:val="fr-FR"/>
        </w:rPr>
        <w:t xml:space="preserve"> </w:t>
      </w:r>
      <w:r w:rsidRPr="008475E2">
        <w:rPr>
          <w:color w:val="231F20"/>
          <w:sz w:val="24"/>
          <w:szCs w:val="24"/>
          <w:lang w:val="fr-FR"/>
        </w:rPr>
        <w:t>la</w:t>
      </w:r>
      <w:r w:rsidRPr="008475E2">
        <w:rPr>
          <w:color w:val="231F20"/>
          <w:spacing w:val="-60"/>
          <w:sz w:val="24"/>
          <w:szCs w:val="24"/>
          <w:lang w:val="fr-FR"/>
        </w:rPr>
        <w:t xml:space="preserve"> </w:t>
      </w:r>
      <w:r w:rsidRPr="008475E2">
        <w:rPr>
          <w:color w:val="231F20"/>
          <w:spacing w:val="-1"/>
          <w:sz w:val="24"/>
          <w:szCs w:val="24"/>
          <w:lang w:val="fr-FR"/>
        </w:rPr>
        <w:t>production</w:t>
      </w:r>
      <w:r w:rsidRPr="008475E2">
        <w:rPr>
          <w:color w:val="231F20"/>
          <w:spacing w:val="-20"/>
          <w:sz w:val="24"/>
          <w:szCs w:val="24"/>
          <w:lang w:val="fr-FR"/>
        </w:rPr>
        <w:t xml:space="preserve"> </w:t>
      </w:r>
      <w:r w:rsidRPr="008475E2">
        <w:rPr>
          <w:color w:val="231F20"/>
          <w:spacing w:val="-1"/>
          <w:sz w:val="24"/>
          <w:szCs w:val="24"/>
          <w:lang w:val="fr-FR"/>
        </w:rPr>
        <w:t>de</w:t>
      </w:r>
      <w:r w:rsidRPr="008475E2">
        <w:rPr>
          <w:color w:val="231F20"/>
          <w:spacing w:val="-20"/>
          <w:sz w:val="24"/>
          <w:szCs w:val="24"/>
          <w:lang w:val="fr-FR"/>
        </w:rPr>
        <w:t xml:space="preserve"> </w:t>
      </w:r>
      <w:r w:rsidRPr="008475E2">
        <w:rPr>
          <w:color w:val="231F20"/>
          <w:spacing w:val="-1"/>
          <w:sz w:val="24"/>
          <w:szCs w:val="24"/>
          <w:lang w:val="fr-FR"/>
        </w:rPr>
        <w:t>récits,</w:t>
      </w:r>
      <w:r w:rsidRPr="008475E2">
        <w:rPr>
          <w:color w:val="231F20"/>
          <w:spacing w:val="-20"/>
          <w:sz w:val="24"/>
          <w:szCs w:val="24"/>
          <w:lang w:val="fr-FR"/>
        </w:rPr>
        <w:t xml:space="preserve"> </w:t>
      </w:r>
      <w:r w:rsidRPr="008475E2">
        <w:rPr>
          <w:color w:val="231F20"/>
          <w:spacing w:val="-1"/>
          <w:sz w:val="24"/>
          <w:szCs w:val="24"/>
          <w:lang w:val="fr-FR"/>
        </w:rPr>
        <w:t>on</w:t>
      </w:r>
      <w:r w:rsidRPr="008475E2">
        <w:rPr>
          <w:color w:val="231F20"/>
          <w:spacing w:val="-20"/>
          <w:sz w:val="24"/>
          <w:szCs w:val="24"/>
          <w:lang w:val="fr-FR"/>
        </w:rPr>
        <w:t xml:space="preserve"> </w:t>
      </w:r>
      <w:r w:rsidRPr="008475E2">
        <w:rPr>
          <w:color w:val="231F20"/>
          <w:spacing w:val="-1"/>
          <w:sz w:val="24"/>
          <w:szCs w:val="24"/>
          <w:lang w:val="fr-FR"/>
        </w:rPr>
        <w:t>doit</w:t>
      </w:r>
      <w:r w:rsidRPr="008475E2">
        <w:rPr>
          <w:color w:val="231F20"/>
          <w:spacing w:val="-19"/>
          <w:sz w:val="24"/>
          <w:szCs w:val="24"/>
          <w:lang w:val="fr-FR"/>
        </w:rPr>
        <w:t xml:space="preserve"> </w:t>
      </w:r>
      <w:r w:rsidRPr="008475E2">
        <w:rPr>
          <w:color w:val="231F20"/>
          <w:spacing w:val="-1"/>
          <w:sz w:val="24"/>
          <w:szCs w:val="24"/>
          <w:lang w:val="fr-FR"/>
        </w:rPr>
        <w:t>inciter</w:t>
      </w:r>
      <w:r w:rsidRPr="008475E2">
        <w:rPr>
          <w:color w:val="231F20"/>
          <w:spacing w:val="-20"/>
          <w:sz w:val="24"/>
          <w:szCs w:val="24"/>
          <w:lang w:val="fr-FR"/>
        </w:rPr>
        <w:t xml:space="preserve"> </w:t>
      </w:r>
      <w:r w:rsidRPr="008475E2">
        <w:rPr>
          <w:color w:val="231F20"/>
          <w:spacing w:val="-1"/>
          <w:sz w:val="24"/>
          <w:szCs w:val="24"/>
          <w:lang w:val="fr-FR"/>
        </w:rPr>
        <w:t>les</w:t>
      </w:r>
      <w:r w:rsidRPr="008475E2">
        <w:rPr>
          <w:color w:val="231F20"/>
          <w:spacing w:val="-20"/>
          <w:sz w:val="24"/>
          <w:szCs w:val="24"/>
          <w:lang w:val="fr-FR"/>
        </w:rPr>
        <w:t xml:space="preserve"> </w:t>
      </w:r>
      <w:r w:rsidRPr="008475E2">
        <w:rPr>
          <w:color w:val="231F20"/>
          <w:spacing w:val="-1"/>
          <w:sz w:val="24"/>
          <w:szCs w:val="24"/>
          <w:lang w:val="fr-FR"/>
        </w:rPr>
        <w:t>élèves</w:t>
      </w:r>
      <w:r w:rsidRPr="008475E2">
        <w:rPr>
          <w:color w:val="231F20"/>
          <w:spacing w:val="-20"/>
          <w:sz w:val="24"/>
          <w:szCs w:val="24"/>
          <w:lang w:val="fr-FR"/>
        </w:rPr>
        <w:t xml:space="preserve"> </w:t>
      </w:r>
      <w:r w:rsidRPr="008475E2">
        <w:rPr>
          <w:color w:val="231F20"/>
          <w:sz w:val="24"/>
          <w:szCs w:val="24"/>
          <w:lang w:val="fr-FR"/>
        </w:rPr>
        <w:t>à</w:t>
      </w:r>
      <w:r w:rsidRPr="008475E2">
        <w:rPr>
          <w:color w:val="231F20"/>
          <w:spacing w:val="-20"/>
          <w:sz w:val="24"/>
          <w:szCs w:val="24"/>
          <w:lang w:val="fr-FR"/>
        </w:rPr>
        <w:t xml:space="preserve"> </w:t>
      </w:r>
      <w:r w:rsidRPr="008475E2">
        <w:rPr>
          <w:color w:val="231F20"/>
          <w:sz w:val="24"/>
          <w:szCs w:val="24"/>
          <w:lang w:val="fr-FR"/>
        </w:rPr>
        <w:t>identifier</w:t>
      </w:r>
      <w:r w:rsidRPr="008475E2">
        <w:rPr>
          <w:color w:val="231F20"/>
          <w:spacing w:val="-19"/>
          <w:sz w:val="24"/>
          <w:szCs w:val="24"/>
          <w:lang w:val="fr-FR"/>
        </w:rPr>
        <w:t xml:space="preserve"> </w:t>
      </w:r>
      <w:r w:rsidRPr="008475E2">
        <w:rPr>
          <w:color w:val="231F20"/>
          <w:sz w:val="24"/>
          <w:szCs w:val="24"/>
          <w:lang w:val="fr-FR"/>
        </w:rPr>
        <w:t>et</w:t>
      </w:r>
      <w:r w:rsidRPr="008475E2">
        <w:rPr>
          <w:color w:val="231F20"/>
          <w:spacing w:val="-20"/>
          <w:sz w:val="24"/>
          <w:szCs w:val="24"/>
          <w:lang w:val="fr-FR"/>
        </w:rPr>
        <w:t xml:space="preserve"> </w:t>
      </w:r>
      <w:r w:rsidRPr="008475E2">
        <w:rPr>
          <w:color w:val="231F20"/>
          <w:sz w:val="24"/>
          <w:szCs w:val="24"/>
          <w:lang w:val="fr-FR"/>
        </w:rPr>
        <w:t>à</w:t>
      </w:r>
      <w:r w:rsidRPr="008475E2">
        <w:rPr>
          <w:color w:val="231F20"/>
          <w:spacing w:val="-20"/>
          <w:sz w:val="24"/>
          <w:szCs w:val="24"/>
          <w:lang w:val="fr-FR"/>
        </w:rPr>
        <w:t xml:space="preserve"> </w:t>
      </w:r>
      <w:r w:rsidRPr="008475E2">
        <w:rPr>
          <w:color w:val="231F20"/>
          <w:sz w:val="24"/>
          <w:szCs w:val="24"/>
          <w:lang w:val="fr-FR"/>
        </w:rPr>
        <w:t>expliciter</w:t>
      </w:r>
      <w:r w:rsidRPr="008475E2">
        <w:rPr>
          <w:color w:val="231F20"/>
          <w:spacing w:val="-20"/>
          <w:sz w:val="24"/>
          <w:szCs w:val="24"/>
          <w:lang w:val="fr-FR"/>
        </w:rPr>
        <w:t xml:space="preserve"> </w:t>
      </w:r>
      <w:r w:rsidRPr="008475E2">
        <w:rPr>
          <w:color w:val="231F20"/>
          <w:sz w:val="24"/>
          <w:szCs w:val="24"/>
          <w:lang w:val="fr-FR"/>
        </w:rPr>
        <w:t>les</w:t>
      </w:r>
      <w:r w:rsidRPr="008475E2">
        <w:rPr>
          <w:color w:val="231F20"/>
          <w:spacing w:val="-19"/>
          <w:sz w:val="24"/>
          <w:szCs w:val="24"/>
          <w:lang w:val="fr-FR"/>
        </w:rPr>
        <w:t xml:space="preserve"> </w:t>
      </w:r>
      <w:r w:rsidRPr="008475E2">
        <w:rPr>
          <w:color w:val="231F20"/>
          <w:sz w:val="24"/>
          <w:szCs w:val="24"/>
          <w:lang w:val="fr-FR"/>
        </w:rPr>
        <w:t>buts</w:t>
      </w:r>
      <w:r w:rsidRPr="008475E2">
        <w:rPr>
          <w:color w:val="231F20"/>
          <w:spacing w:val="-20"/>
          <w:sz w:val="24"/>
          <w:szCs w:val="24"/>
          <w:lang w:val="fr-FR"/>
        </w:rPr>
        <w:t xml:space="preserve"> </w:t>
      </w:r>
      <w:r w:rsidRPr="008475E2">
        <w:rPr>
          <w:color w:val="231F20"/>
          <w:sz w:val="24"/>
          <w:szCs w:val="24"/>
          <w:lang w:val="fr-FR"/>
        </w:rPr>
        <w:t>que</w:t>
      </w:r>
      <w:r w:rsidRPr="008475E2">
        <w:rPr>
          <w:color w:val="231F20"/>
          <w:spacing w:val="-20"/>
          <w:sz w:val="24"/>
          <w:szCs w:val="24"/>
          <w:lang w:val="fr-FR"/>
        </w:rPr>
        <w:t xml:space="preserve"> </w:t>
      </w:r>
      <w:r w:rsidRPr="008475E2">
        <w:rPr>
          <w:color w:val="231F20"/>
          <w:sz w:val="24"/>
          <w:szCs w:val="24"/>
          <w:lang w:val="fr-FR"/>
        </w:rPr>
        <w:t>poursuit</w:t>
      </w:r>
      <w:r w:rsidRPr="008475E2">
        <w:rPr>
          <w:color w:val="231F20"/>
          <w:spacing w:val="-20"/>
          <w:sz w:val="24"/>
          <w:szCs w:val="24"/>
          <w:lang w:val="fr-FR"/>
        </w:rPr>
        <w:t xml:space="preserve"> </w:t>
      </w:r>
      <w:r w:rsidRPr="008475E2">
        <w:rPr>
          <w:color w:val="231F20"/>
          <w:sz w:val="24"/>
          <w:szCs w:val="24"/>
          <w:lang w:val="fr-FR"/>
        </w:rPr>
        <w:t>chaque</w:t>
      </w:r>
      <w:r w:rsidRPr="008475E2">
        <w:rPr>
          <w:color w:val="231F20"/>
          <w:spacing w:val="-60"/>
          <w:sz w:val="24"/>
          <w:szCs w:val="24"/>
          <w:lang w:val="fr-FR"/>
        </w:rPr>
        <w:t xml:space="preserve"> </w:t>
      </w:r>
      <w:r w:rsidRPr="008475E2">
        <w:rPr>
          <w:color w:val="231F20"/>
          <w:sz w:val="24"/>
          <w:szCs w:val="24"/>
          <w:lang w:val="fr-FR"/>
        </w:rPr>
        <w:t>personnage</w:t>
      </w:r>
      <w:r w:rsidRPr="008475E2">
        <w:rPr>
          <w:color w:val="231F20"/>
          <w:spacing w:val="-3"/>
          <w:sz w:val="24"/>
          <w:szCs w:val="24"/>
          <w:lang w:val="fr-FR"/>
        </w:rPr>
        <w:t xml:space="preserve"> </w:t>
      </w:r>
      <w:r w:rsidRPr="008475E2">
        <w:rPr>
          <w:color w:val="231F20"/>
          <w:sz w:val="24"/>
          <w:szCs w:val="24"/>
          <w:lang w:val="fr-FR"/>
        </w:rPr>
        <w:t>et</w:t>
      </w:r>
      <w:r w:rsidRPr="008475E2">
        <w:rPr>
          <w:color w:val="231F20"/>
          <w:spacing w:val="-3"/>
          <w:sz w:val="24"/>
          <w:szCs w:val="24"/>
          <w:lang w:val="fr-FR"/>
        </w:rPr>
        <w:t xml:space="preserve"> </w:t>
      </w:r>
      <w:r w:rsidRPr="008475E2">
        <w:rPr>
          <w:color w:val="231F20"/>
          <w:sz w:val="24"/>
          <w:szCs w:val="24"/>
          <w:lang w:val="fr-FR"/>
        </w:rPr>
        <w:t>les</w:t>
      </w:r>
      <w:r w:rsidRPr="008475E2">
        <w:rPr>
          <w:color w:val="231F20"/>
          <w:spacing w:val="-2"/>
          <w:sz w:val="24"/>
          <w:szCs w:val="24"/>
          <w:lang w:val="fr-FR"/>
        </w:rPr>
        <w:t xml:space="preserve"> </w:t>
      </w:r>
      <w:r w:rsidRPr="008475E2">
        <w:rPr>
          <w:color w:val="231F20"/>
          <w:sz w:val="24"/>
          <w:szCs w:val="24"/>
          <w:lang w:val="fr-FR"/>
        </w:rPr>
        <w:t>actions</w:t>
      </w:r>
      <w:r w:rsidRPr="008475E2">
        <w:rPr>
          <w:color w:val="231F20"/>
          <w:spacing w:val="-3"/>
          <w:sz w:val="24"/>
          <w:szCs w:val="24"/>
          <w:lang w:val="fr-FR"/>
        </w:rPr>
        <w:t xml:space="preserve"> </w:t>
      </w:r>
      <w:r w:rsidRPr="008475E2">
        <w:rPr>
          <w:color w:val="231F20"/>
          <w:sz w:val="24"/>
          <w:szCs w:val="24"/>
          <w:lang w:val="fr-FR"/>
        </w:rPr>
        <w:t>qu’il</w:t>
      </w:r>
      <w:r w:rsidRPr="008475E2">
        <w:rPr>
          <w:color w:val="231F20"/>
          <w:spacing w:val="-3"/>
          <w:sz w:val="24"/>
          <w:szCs w:val="24"/>
          <w:lang w:val="fr-FR"/>
        </w:rPr>
        <w:t xml:space="preserve"> </w:t>
      </w:r>
      <w:r w:rsidRPr="008475E2">
        <w:rPr>
          <w:color w:val="231F20"/>
          <w:sz w:val="24"/>
          <w:szCs w:val="24"/>
          <w:lang w:val="fr-FR"/>
        </w:rPr>
        <w:t>réalise</w:t>
      </w:r>
      <w:r w:rsidRPr="008475E2">
        <w:rPr>
          <w:color w:val="231F20"/>
          <w:spacing w:val="-2"/>
          <w:sz w:val="24"/>
          <w:szCs w:val="24"/>
          <w:lang w:val="fr-FR"/>
        </w:rPr>
        <w:t xml:space="preserve"> </w:t>
      </w:r>
      <w:r w:rsidRPr="008475E2">
        <w:rPr>
          <w:color w:val="231F20"/>
          <w:sz w:val="24"/>
          <w:szCs w:val="24"/>
          <w:lang w:val="fr-FR"/>
        </w:rPr>
        <w:t>pour</w:t>
      </w:r>
      <w:r w:rsidRPr="008475E2">
        <w:rPr>
          <w:color w:val="231F20"/>
          <w:spacing w:val="-3"/>
          <w:sz w:val="24"/>
          <w:szCs w:val="24"/>
          <w:lang w:val="fr-FR"/>
        </w:rPr>
        <w:t xml:space="preserve"> </w:t>
      </w:r>
      <w:r w:rsidRPr="008475E2">
        <w:rPr>
          <w:color w:val="231F20"/>
          <w:sz w:val="24"/>
          <w:szCs w:val="24"/>
          <w:lang w:val="fr-FR"/>
        </w:rPr>
        <w:t>les</w:t>
      </w:r>
      <w:r w:rsidRPr="008475E2">
        <w:rPr>
          <w:color w:val="231F20"/>
          <w:spacing w:val="-3"/>
          <w:sz w:val="24"/>
          <w:szCs w:val="24"/>
          <w:lang w:val="fr-FR"/>
        </w:rPr>
        <w:t xml:space="preserve"> </w:t>
      </w:r>
      <w:r w:rsidRPr="008475E2">
        <w:rPr>
          <w:color w:val="231F20"/>
          <w:sz w:val="24"/>
          <w:szCs w:val="24"/>
          <w:lang w:val="fr-FR"/>
        </w:rPr>
        <w:t>atteindre,</w:t>
      </w:r>
      <w:r w:rsidRPr="008475E2">
        <w:rPr>
          <w:color w:val="231F20"/>
          <w:spacing w:val="-2"/>
          <w:sz w:val="24"/>
          <w:szCs w:val="24"/>
          <w:lang w:val="fr-FR"/>
        </w:rPr>
        <w:t xml:space="preserve"> </w:t>
      </w:r>
      <w:r w:rsidRPr="008475E2">
        <w:rPr>
          <w:color w:val="231F20"/>
          <w:sz w:val="24"/>
          <w:szCs w:val="24"/>
          <w:lang w:val="fr-FR"/>
        </w:rPr>
        <w:t>ainsi</w:t>
      </w:r>
      <w:r w:rsidRPr="008475E2">
        <w:rPr>
          <w:color w:val="231F20"/>
          <w:spacing w:val="-3"/>
          <w:sz w:val="24"/>
          <w:szCs w:val="24"/>
          <w:lang w:val="fr-FR"/>
        </w:rPr>
        <w:t xml:space="preserve"> </w:t>
      </w:r>
      <w:r w:rsidRPr="008475E2">
        <w:rPr>
          <w:color w:val="231F20"/>
          <w:sz w:val="24"/>
          <w:szCs w:val="24"/>
          <w:lang w:val="fr-FR"/>
        </w:rPr>
        <w:t>que</w:t>
      </w:r>
      <w:r w:rsidRPr="008475E2">
        <w:rPr>
          <w:color w:val="231F20"/>
          <w:spacing w:val="-2"/>
          <w:sz w:val="24"/>
          <w:szCs w:val="24"/>
          <w:lang w:val="fr-FR"/>
        </w:rPr>
        <w:t xml:space="preserve"> </w:t>
      </w:r>
      <w:r w:rsidRPr="008475E2">
        <w:rPr>
          <w:color w:val="231F20"/>
          <w:sz w:val="24"/>
          <w:szCs w:val="24"/>
          <w:lang w:val="fr-FR"/>
        </w:rPr>
        <w:t>les</w:t>
      </w:r>
      <w:r w:rsidRPr="008475E2">
        <w:rPr>
          <w:color w:val="231F20"/>
          <w:spacing w:val="-3"/>
          <w:sz w:val="24"/>
          <w:szCs w:val="24"/>
          <w:lang w:val="fr-FR"/>
        </w:rPr>
        <w:t xml:space="preserve"> </w:t>
      </w:r>
      <w:r w:rsidRPr="008475E2">
        <w:rPr>
          <w:color w:val="231F20"/>
          <w:sz w:val="24"/>
          <w:szCs w:val="24"/>
          <w:lang w:val="fr-FR"/>
        </w:rPr>
        <w:t>conséquences</w:t>
      </w:r>
      <w:r w:rsidRPr="008475E2">
        <w:rPr>
          <w:color w:val="231F20"/>
          <w:spacing w:val="-3"/>
          <w:sz w:val="24"/>
          <w:szCs w:val="24"/>
          <w:lang w:val="fr-FR"/>
        </w:rPr>
        <w:t xml:space="preserve"> </w:t>
      </w:r>
      <w:r w:rsidRPr="008475E2">
        <w:rPr>
          <w:color w:val="231F20"/>
          <w:sz w:val="24"/>
          <w:szCs w:val="24"/>
          <w:lang w:val="fr-FR"/>
        </w:rPr>
        <w:t>de</w:t>
      </w:r>
      <w:r w:rsidRPr="008475E2">
        <w:rPr>
          <w:color w:val="231F20"/>
          <w:spacing w:val="-2"/>
          <w:sz w:val="24"/>
          <w:szCs w:val="24"/>
          <w:lang w:val="fr-FR"/>
        </w:rPr>
        <w:t xml:space="preserve"> </w:t>
      </w:r>
      <w:r w:rsidRPr="008475E2">
        <w:rPr>
          <w:color w:val="231F20"/>
          <w:sz w:val="24"/>
          <w:szCs w:val="24"/>
          <w:lang w:val="fr-FR"/>
        </w:rPr>
        <w:t>celles-ci.</w:t>
      </w:r>
    </w:p>
    <w:p w14:paraId="14C38D04" w14:textId="77777777" w:rsidR="008475E2" w:rsidRPr="008475E2" w:rsidRDefault="008475E2" w:rsidP="008475E2">
      <w:pPr>
        <w:pStyle w:val="Corpsdetexte"/>
        <w:spacing w:before="71" w:line="259" w:lineRule="auto"/>
        <w:ind w:left="142"/>
        <w:jc w:val="both"/>
        <w:rPr>
          <w:sz w:val="24"/>
          <w:szCs w:val="24"/>
          <w:lang w:val="fr-FR"/>
        </w:rPr>
      </w:pPr>
      <w:r w:rsidRPr="008475E2">
        <w:rPr>
          <w:color w:val="231F20"/>
          <w:sz w:val="24"/>
          <w:szCs w:val="24"/>
          <w:lang w:val="fr-FR"/>
        </w:rPr>
        <w:t xml:space="preserve">Compte tenu de ce qui précède, on ne s’étonnera pas que, dans </w:t>
      </w:r>
      <w:r w:rsidRPr="008475E2">
        <w:rPr>
          <w:rFonts w:ascii="Verdana" w:hAnsi="Verdana"/>
          <w:i/>
          <w:color w:val="231F20"/>
          <w:sz w:val="24"/>
          <w:szCs w:val="24"/>
          <w:lang w:val="fr-FR"/>
        </w:rPr>
        <w:t>Lectorino &amp; Lectorinette</w:t>
      </w:r>
      <w:r w:rsidRPr="008475E2">
        <w:rPr>
          <w:color w:val="231F20"/>
          <w:sz w:val="24"/>
          <w:szCs w:val="24"/>
          <w:lang w:val="fr-FR"/>
        </w:rPr>
        <w:t>,</w:t>
      </w:r>
      <w:r w:rsidRPr="008475E2">
        <w:rPr>
          <w:color w:val="231F20"/>
          <w:spacing w:val="1"/>
          <w:sz w:val="24"/>
          <w:szCs w:val="24"/>
          <w:lang w:val="fr-FR"/>
        </w:rPr>
        <w:t xml:space="preserve"> </w:t>
      </w:r>
      <w:r w:rsidRPr="008475E2">
        <w:rPr>
          <w:color w:val="231F20"/>
          <w:spacing w:val="-1"/>
          <w:sz w:val="24"/>
          <w:szCs w:val="24"/>
          <w:lang w:val="fr-FR"/>
        </w:rPr>
        <w:t>nous</w:t>
      </w:r>
      <w:r w:rsidRPr="008475E2">
        <w:rPr>
          <w:color w:val="231F20"/>
          <w:spacing w:val="-19"/>
          <w:sz w:val="24"/>
          <w:szCs w:val="24"/>
          <w:lang w:val="fr-FR"/>
        </w:rPr>
        <w:t xml:space="preserve"> </w:t>
      </w:r>
      <w:r w:rsidRPr="008475E2">
        <w:rPr>
          <w:color w:val="231F20"/>
          <w:spacing w:val="-1"/>
          <w:sz w:val="24"/>
          <w:szCs w:val="24"/>
          <w:lang w:val="fr-FR"/>
        </w:rPr>
        <w:t>mettions</w:t>
      </w:r>
      <w:r w:rsidRPr="008475E2">
        <w:rPr>
          <w:color w:val="231F20"/>
          <w:spacing w:val="-19"/>
          <w:sz w:val="24"/>
          <w:szCs w:val="24"/>
          <w:lang w:val="fr-FR"/>
        </w:rPr>
        <w:t xml:space="preserve"> </w:t>
      </w:r>
      <w:r w:rsidRPr="008475E2">
        <w:rPr>
          <w:color w:val="231F20"/>
          <w:spacing w:val="-1"/>
          <w:sz w:val="24"/>
          <w:szCs w:val="24"/>
          <w:lang w:val="fr-FR"/>
        </w:rPr>
        <w:t>tout</w:t>
      </w:r>
      <w:r w:rsidRPr="008475E2">
        <w:rPr>
          <w:color w:val="231F20"/>
          <w:spacing w:val="-19"/>
          <w:sz w:val="24"/>
          <w:szCs w:val="24"/>
          <w:lang w:val="fr-FR"/>
        </w:rPr>
        <w:t xml:space="preserve"> </w:t>
      </w:r>
      <w:r w:rsidRPr="008475E2">
        <w:rPr>
          <w:color w:val="231F20"/>
          <w:spacing w:val="-1"/>
          <w:sz w:val="24"/>
          <w:szCs w:val="24"/>
          <w:lang w:val="fr-FR"/>
        </w:rPr>
        <w:t>en</w:t>
      </w:r>
      <w:r w:rsidRPr="008475E2">
        <w:rPr>
          <w:color w:val="231F20"/>
          <w:spacing w:val="-19"/>
          <w:sz w:val="24"/>
          <w:szCs w:val="24"/>
          <w:lang w:val="fr-FR"/>
        </w:rPr>
        <w:t xml:space="preserve"> </w:t>
      </w:r>
      <w:r w:rsidRPr="008475E2">
        <w:rPr>
          <w:color w:val="231F20"/>
          <w:sz w:val="24"/>
          <w:szCs w:val="24"/>
          <w:lang w:val="fr-FR"/>
        </w:rPr>
        <w:t>œuvre</w:t>
      </w:r>
      <w:r w:rsidRPr="008475E2">
        <w:rPr>
          <w:color w:val="231F20"/>
          <w:spacing w:val="-19"/>
          <w:sz w:val="24"/>
          <w:szCs w:val="24"/>
          <w:lang w:val="fr-FR"/>
        </w:rPr>
        <w:t xml:space="preserve"> </w:t>
      </w:r>
      <w:r w:rsidRPr="008475E2">
        <w:rPr>
          <w:color w:val="231F20"/>
          <w:sz w:val="24"/>
          <w:szCs w:val="24"/>
          <w:lang w:val="fr-FR"/>
        </w:rPr>
        <w:t>pour</w:t>
      </w:r>
      <w:r w:rsidRPr="008475E2">
        <w:rPr>
          <w:color w:val="231F20"/>
          <w:spacing w:val="-19"/>
          <w:sz w:val="24"/>
          <w:szCs w:val="24"/>
          <w:lang w:val="fr-FR"/>
        </w:rPr>
        <w:t xml:space="preserve"> </w:t>
      </w:r>
      <w:r w:rsidRPr="008475E2">
        <w:rPr>
          <w:color w:val="231F20"/>
          <w:sz w:val="24"/>
          <w:szCs w:val="24"/>
          <w:lang w:val="fr-FR"/>
        </w:rPr>
        <w:t>apprendre</w:t>
      </w:r>
      <w:r w:rsidRPr="008475E2">
        <w:rPr>
          <w:color w:val="231F20"/>
          <w:spacing w:val="-19"/>
          <w:sz w:val="24"/>
          <w:szCs w:val="24"/>
          <w:lang w:val="fr-FR"/>
        </w:rPr>
        <w:t xml:space="preserve"> </w:t>
      </w:r>
      <w:r w:rsidRPr="008475E2">
        <w:rPr>
          <w:color w:val="231F20"/>
          <w:sz w:val="24"/>
          <w:szCs w:val="24"/>
          <w:lang w:val="fr-FR"/>
        </w:rPr>
        <w:t>aux</w:t>
      </w:r>
      <w:r w:rsidRPr="008475E2">
        <w:rPr>
          <w:color w:val="231F20"/>
          <w:spacing w:val="-19"/>
          <w:sz w:val="24"/>
          <w:szCs w:val="24"/>
          <w:lang w:val="fr-FR"/>
        </w:rPr>
        <w:t xml:space="preserve"> </w:t>
      </w:r>
      <w:r w:rsidRPr="008475E2">
        <w:rPr>
          <w:color w:val="231F20"/>
          <w:sz w:val="24"/>
          <w:szCs w:val="24"/>
          <w:lang w:val="fr-FR"/>
        </w:rPr>
        <w:t>élèves</w:t>
      </w:r>
      <w:r w:rsidRPr="008475E2">
        <w:rPr>
          <w:color w:val="231F20"/>
          <w:spacing w:val="-19"/>
          <w:sz w:val="24"/>
          <w:szCs w:val="24"/>
          <w:lang w:val="fr-FR"/>
        </w:rPr>
        <w:t xml:space="preserve"> </w:t>
      </w:r>
      <w:r w:rsidRPr="008475E2">
        <w:rPr>
          <w:color w:val="231F20"/>
          <w:sz w:val="24"/>
          <w:szCs w:val="24"/>
          <w:lang w:val="fr-FR"/>
        </w:rPr>
        <w:t>à</w:t>
      </w:r>
      <w:r w:rsidRPr="008475E2">
        <w:rPr>
          <w:color w:val="231F20"/>
          <w:spacing w:val="-19"/>
          <w:sz w:val="24"/>
          <w:szCs w:val="24"/>
          <w:lang w:val="fr-FR"/>
        </w:rPr>
        <w:t xml:space="preserve"> </w:t>
      </w:r>
      <w:r w:rsidRPr="008475E2">
        <w:rPr>
          <w:color w:val="231F20"/>
          <w:sz w:val="24"/>
          <w:szCs w:val="24"/>
          <w:lang w:val="fr-FR"/>
        </w:rPr>
        <w:t>s’interroger</w:t>
      </w:r>
      <w:r w:rsidRPr="008475E2">
        <w:rPr>
          <w:color w:val="231F20"/>
          <w:spacing w:val="-19"/>
          <w:sz w:val="24"/>
          <w:szCs w:val="24"/>
          <w:lang w:val="fr-FR"/>
        </w:rPr>
        <w:t xml:space="preserve"> </w:t>
      </w:r>
      <w:r w:rsidRPr="008475E2">
        <w:rPr>
          <w:color w:val="231F20"/>
          <w:sz w:val="24"/>
          <w:szCs w:val="24"/>
          <w:lang w:val="fr-FR"/>
        </w:rPr>
        <w:t>sur</w:t>
      </w:r>
      <w:r w:rsidRPr="008475E2">
        <w:rPr>
          <w:color w:val="231F20"/>
          <w:spacing w:val="-19"/>
          <w:sz w:val="24"/>
          <w:szCs w:val="24"/>
          <w:lang w:val="fr-FR"/>
        </w:rPr>
        <w:t xml:space="preserve"> </w:t>
      </w:r>
      <w:r w:rsidRPr="008475E2">
        <w:rPr>
          <w:color w:val="231F20"/>
          <w:sz w:val="24"/>
          <w:szCs w:val="24"/>
          <w:lang w:val="fr-FR"/>
        </w:rPr>
        <w:t>les</w:t>
      </w:r>
      <w:r w:rsidRPr="008475E2">
        <w:rPr>
          <w:color w:val="231F20"/>
          <w:spacing w:val="-19"/>
          <w:sz w:val="24"/>
          <w:szCs w:val="24"/>
          <w:lang w:val="fr-FR"/>
        </w:rPr>
        <w:t xml:space="preserve"> </w:t>
      </w:r>
      <w:r w:rsidRPr="008475E2">
        <w:rPr>
          <w:color w:val="231F20"/>
          <w:sz w:val="24"/>
          <w:szCs w:val="24"/>
          <w:lang w:val="fr-FR"/>
        </w:rPr>
        <w:t>intentions</w:t>
      </w:r>
      <w:r w:rsidRPr="008475E2">
        <w:rPr>
          <w:color w:val="231F20"/>
          <w:spacing w:val="-19"/>
          <w:sz w:val="24"/>
          <w:szCs w:val="24"/>
          <w:lang w:val="fr-FR"/>
        </w:rPr>
        <w:t xml:space="preserve"> </w:t>
      </w:r>
      <w:r w:rsidRPr="008475E2">
        <w:rPr>
          <w:color w:val="231F20"/>
          <w:sz w:val="24"/>
          <w:szCs w:val="24"/>
          <w:lang w:val="fr-FR"/>
        </w:rPr>
        <w:t>de</w:t>
      </w:r>
      <w:r w:rsidRPr="008475E2">
        <w:rPr>
          <w:color w:val="231F20"/>
          <w:spacing w:val="-19"/>
          <w:sz w:val="24"/>
          <w:szCs w:val="24"/>
          <w:lang w:val="fr-FR"/>
        </w:rPr>
        <w:t xml:space="preserve"> </w:t>
      </w:r>
      <w:r w:rsidRPr="008475E2">
        <w:rPr>
          <w:color w:val="231F20"/>
          <w:sz w:val="24"/>
          <w:szCs w:val="24"/>
          <w:lang w:val="fr-FR"/>
        </w:rPr>
        <w:t>l’auteur</w:t>
      </w:r>
      <w:r w:rsidRPr="008475E2">
        <w:rPr>
          <w:color w:val="231F20"/>
          <w:spacing w:val="-60"/>
          <w:sz w:val="24"/>
          <w:szCs w:val="24"/>
          <w:lang w:val="fr-FR"/>
        </w:rPr>
        <w:t xml:space="preserve"> </w:t>
      </w:r>
      <w:r w:rsidRPr="008475E2">
        <w:rPr>
          <w:color w:val="231F20"/>
          <w:sz w:val="24"/>
          <w:szCs w:val="24"/>
          <w:lang w:val="fr-FR"/>
        </w:rPr>
        <w:t>et sur les états mentaux des personnages qu’il met en scène. Notre objectif est qu’au terme de</w:t>
      </w:r>
      <w:r w:rsidRPr="008475E2">
        <w:rPr>
          <w:color w:val="231F20"/>
          <w:spacing w:val="1"/>
          <w:sz w:val="24"/>
          <w:szCs w:val="24"/>
          <w:lang w:val="fr-FR"/>
        </w:rPr>
        <w:t xml:space="preserve"> </w:t>
      </w:r>
      <w:r w:rsidRPr="008475E2">
        <w:rPr>
          <w:color w:val="231F20"/>
          <w:w w:val="105"/>
          <w:sz w:val="24"/>
          <w:szCs w:val="24"/>
          <w:lang w:val="fr-FR"/>
        </w:rPr>
        <w:t>l’enseignement ils soient capables de se demander, tout seuls, ce qui peut se passer « dans</w:t>
      </w:r>
      <w:r w:rsidRPr="008475E2">
        <w:rPr>
          <w:color w:val="231F20"/>
          <w:spacing w:val="-64"/>
          <w:w w:val="105"/>
          <w:sz w:val="24"/>
          <w:szCs w:val="24"/>
          <w:lang w:val="fr-FR"/>
        </w:rPr>
        <w:t xml:space="preserve"> </w:t>
      </w:r>
      <w:r w:rsidRPr="008475E2">
        <w:rPr>
          <w:color w:val="231F20"/>
          <w:sz w:val="24"/>
          <w:szCs w:val="24"/>
          <w:lang w:val="fr-FR"/>
        </w:rPr>
        <w:t>la tête des personnages », bien au-delà de ce qu’en dit explicitement le texte. Pour atteindre ce</w:t>
      </w:r>
      <w:r w:rsidRPr="008475E2">
        <w:rPr>
          <w:color w:val="231F20"/>
          <w:spacing w:val="-60"/>
          <w:sz w:val="24"/>
          <w:szCs w:val="24"/>
          <w:lang w:val="fr-FR"/>
        </w:rPr>
        <w:t xml:space="preserve"> </w:t>
      </w:r>
      <w:r w:rsidRPr="008475E2">
        <w:rPr>
          <w:color w:val="231F20"/>
          <w:w w:val="105"/>
          <w:sz w:val="24"/>
          <w:szCs w:val="24"/>
          <w:lang w:val="fr-FR"/>
        </w:rPr>
        <w:t>but,</w:t>
      </w:r>
      <w:r w:rsidRPr="008475E2">
        <w:rPr>
          <w:color w:val="231F20"/>
          <w:spacing w:val="-8"/>
          <w:w w:val="105"/>
          <w:sz w:val="24"/>
          <w:szCs w:val="24"/>
          <w:lang w:val="fr-FR"/>
        </w:rPr>
        <w:t xml:space="preserve"> </w:t>
      </w:r>
      <w:r w:rsidRPr="008475E2">
        <w:rPr>
          <w:color w:val="231F20"/>
          <w:w w:val="105"/>
          <w:sz w:val="24"/>
          <w:szCs w:val="24"/>
          <w:lang w:val="fr-FR"/>
        </w:rPr>
        <w:t>nous</w:t>
      </w:r>
      <w:r w:rsidRPr="008475E2">
        <w:rPr>
          <w:color w:val="231F20"/>
          <w:spacing w:val="-8"/>
          <w:w w:val="105"/>
          <w:sz w:val="24"/>
          <w:szCs w:val="24"/>
          <w:lang w:val="fr-FR"/>
        </w:rPr>
        <w:t xml:space="preserve"> </w:t>
      </w:r>
      <w:r w:rsidRPr="008475E2">
        <w:rPr>
          <w:color w:val="231F20"/>
          <w:w w:val="105"/>
          <w:sz w:val="24"/>
          <w:szCs w:val="24"/>
          <w:lang w:val="fr-FR"/>
        </w:rPr>
        <w:t>invitons</w:t>
      </w:r>
      <w:r w:rsidRPr="008475E2">
        <w:rPr>
          <w:color w:val="231F20"/>
          <w:spacing w:val="-8"/>
          <w:w w:val="105"/>
          <w:sz w:val="24"/>
          <w:szCs w:val="24"/>
          <w:lang w:val="fr-FR"/>
        </w:rPr>
        <w:t xml:space="preserve"> </w:t>
      </w:r>
      <w:r w:rsidRPr="008475E2">
        <w:rPr>
          <w:color w:val="231F20"/>
          <w:w w:val="105"/>
          <w:sz w:val="24"/>
          <w:szCs w:val="24"/>
          <w:lang w:val="fr-FR"/>
        </w:rPr>
        <w:t>leurs</w:t>
      </w:r>
      <w:r w:rsidRPr="008475E2">
        <w:rPr>
          <w:color w:val="231F20"/>
          <w:spacing w:val="-8"/>
          <w:w w:val="105"/>
          <w:sz w:val="24"/>
          <w:szCs w:val="24"/>
          <w:lang w:val="fr-FR"/>
        </w:rPr>
        <w:t xml:space="preserve"> </w:t>
      </w:r>
      <w:r w:rsidRPr="008475E2">
        <w:rPr>
          <w:color w:val="231F20"/>
          <w:w w:val="105"/>
          <w:sz w:val="24"/>
          <w:szCs w:val="24"/>
          <w:lang w:val="fr-FR"/>
        </w:rPr>
        <w:t>professeurs</w:t>
      </w:r>
      <w:r w:rsidRPr="008475E2">
        <w:rPr>
          <w:color w:val="231F20"/>
          <w:spacing w:val="-8"/>
          <w:w w:val="105"/>
          <w:sz w:val="24"/>
          <w:szCs w:val="24"/>
          <w:lang w:val="fr-FR"/>
        </w:rPr>
        <w:t xml:space="preserve"> </w:t>
      </w:r>
      <w:r w:rsidRPr="008475E2">
        <w:rPr>
          <w:color w:val="231F20"/>
          <w:w w:val="105"/>
          <w:sz w:val="24"/>
          <w:szCs w:val="24"/>
          <w:lang w:val="fr-FR"/>
        </w:rPr>
        <w:t>à</w:t>
      </w:r>
      <w:r w:rsidRPr="008475E2">
        <w:rPr>
          <w:color w:val="231F20"/>
          <w:spacing w:val="-8"/>
          <w:w w:val="105"/>
          <w:sz w:val="24"/>
          <w:szCs w:val="24"/>
          <w:lang w:val="fr-FR"/>
        </w:rPr>
        <w:t xml:space="preserve"> </w:t>
      </w:r>
      <w:r w:rsidRPr="008475E2">
        <w:rPr>
          <w:color w:val="231F20"/>
          <w:w w:val="105"/>
          <w:sz w:val="24"/>
          <w:szCs w:val="24"/>
          <w:lang w:val="fr-FR"/>
        </w:rPr>
        <w:t>guider</w:t>
      </w:r>
      <w:r w:rsidRPr="008475E2">
        <w:rPr>
          <w:color w:val="231F20"/>
          <w:spacing w:val="-7"/>
          <w:w w:val="105"/>
          <w:sz w:val="24"/>
          <w:szCs w:val="24"/>
          <w:lang w:val="fr-FR"/>
        </w:rPr>
        <w:t xml:space="preserve"> </w:t>
      </w:r>
      <w:r w:rsidRPr="008475E2">
        <w:rPr>
          <w:color w:val="231F20"/>
          <w:w w:val="105"/>
          <w:sz w:val="24"/>
          <w:szCs w:val="24"/>
          <w:lang w:val="fr-FR"/>
        </w:rPr>
        <w:t>étroitement</w:t>
      </w:r>
      <w:r w:rsidRPr="008475E2">
        <w:rPr>
          <w:color w:val="231F20"/>
          <w:spacing w:val="-8"/>
          <w:w w:val="105"/>
          <w:sz w:val="24"/>
          <w:szCs w:val="24"/>
          <w:lang w:val="fr-FR"/>
        </w:rPr>
        <w:t xml:space="preserve"> </w:t>
      </w:r>
      <w:r w:rsidRPr="008475E2">
        <w:rPr>
          <w:color w:val="231F20"/>
          <w:w w:val="105"/>
          <w:sz w:val="24"/>
          <w:szCs w:val="24"/>
          <w:lang w:val="fr-FR"/>
        </w:rPr>
        <w:t>la</w:t>
      </w:r>
      <w:r w:rsidRPr="008475E2">
        <w:rPr>
          <w:color w:val="231F20"/>
          <w:spacing w:val="-8"/>
          <w:w w:val="105"/>
          <w:sz w:val="24"/>
          <w:szCs w:val="24"/>
          <w:lang w:val="fr-FR"/>
        </w:rPr>
        <w:t xml:space="preserve"> </w:t>
      </w:r>
      <w:r w:rsidRPr="008475E2">
        <w:rPr>
          <w:color w:val="231F20"/>
          <w:w w:val="105"/>
          <w:sz w:val="24"/>
          <w:szCs w:val="24"/>
          <w:lang w:val="fr-FR"/>
        </w:rPr>
        <w:t>recherche</w:t>
      </w:r>
      <w:r w:rsidRPr="008475E2">
        <w:rPr>
          <w:color w:val="231F20"/>
          <w:spacing w:val="-8"/>
          <w:w w:val="105"/>
          <w:sz w:val="24"/>
          <w:szCs w:val="24"/>
          <w:lang w:val="fr-FR"/>
        </w:rPr>
        <w:t xml:space="preserve"> </w:t>
      </w:r>
      <w:r w:rsidRPr="008475E2">
        <w:rPr>
          <w:color w:val="231F20"/>
          <w:w w:val="105"/>
          <w:sz w:val="24"/>
          <w:szCs w:val="24"/>
          <w:lang w:val="fr-FR"/>
        </w:rPr>
        <w:t>de</w:t>
      </w:r>
      <w:r w:rsidRPr="008475E2">
        <w:rPr>
          <w:color w:val="231F20"/>
          <w:spacing w:val="-8"/>
          <w:w w:val="105"/>
          <w:sz w:val="24"/>
          <w:szCs w:val="24"/>
          <w:lang w:val="fr-FR"/>
        </w:rPr>
        <w:t xml:space="preserve"> </w:t>
      </w:r>
      <w:r w:rsidRPr="008475E2">
        <w:rPr>
          <w:color w:val="231F20"/>
          <w:w w:val="105"/>
          <w:sz w:val="24"/>
          <w:szCs w:val="24"/>
          <w:lang w:val="fr-FR"/>
        </w:rPr>
        <w:t>liens</w:t>
      </w:r>
      <w:r w:rsidRPr="008475E2">
        <w:rPr>
          <w:color w:val="231F20"/>
          <w:spacing w:val="-8"/>
          <w:w w:val="105"/>
          <w:sz w:val="24"/>
          <w:szCs w:val="24"/>
          <w:lang w:val="fr-FR"/>
        </w:rPr>
        <w:t xml:space="preserve"> </w:t>
      </w:r>
      <w:r w:rsidRPr="008475E2">
        <w:rPr>
          <w:color w:val="231F20"/>
          <w:w w:val="105"/>
          <w:sz w:val="24"/>
          <w:szCs w:val="24"/>
          <w:lang w:val="fr-FR"/>
        </w:rPr>
        <w:t>entre</w:t>
      </w:r>
      <w:r w:rsidRPr="008475E2">
        <w:rPr>
          <w:color w:val="231F20"/>
          <w:spacing w:val="-8"/>
          <w:w w:val="105"/>
          <w:sz w:val="24"/>
          <w:szCs w:val="24"/>
          <w:lang w:val="fr-FR"/>
        </w:rPr>
        <w:t xml:space="preserve"> </w:t>
      </w:r>
      <w:r w:rsidRPr="008475E2">
        <w:rPr>
          <w:color w:val="231F20"/>
          <w:w w:val="105"/>
          <w:sz w:val="24"/>
          <w:szCs w:val="24"/>
          <w:lang w:val="fr-FR"/>
        </w:rPr>
        <w:t>les</w:t>
      </w:r>
      <w:r w:rsidRPr="008475E2">
        <w:rPr>
          <w:color w:val="231F20"/>
          <w:spacing w:val="-7"/>
          <w:w w:val="105"/>
          <w:sz w:val="24"/>
          <w:szCs w:val="24"/>
          <w:lang w:val="fr-FR"/>
        </w:rPr>
        <w:t xml:space="preserve"> </w:t>
      </w:r>
      <w:r w:rsidRPr="008475E2">
        <w:rPr>
          <w:color w:val="231F20"/>
          <w:w w:val="105"/>
          <w:sz w:val="24"/>
          <w:szCs w:val="24"/>
          <w:lang w:val="fr-FR"/>
        </w:rPr>
        <w:t>faits</w:t>
      </w:r>
      <w:r w:rsidRPr="008475E2">
        <w:rPr>
          <w:color w:val="231F20"/>
          <w:spacing w:val="-64"/>
          <w:w w:val="105"/>
          <w:sz w:val="24"/>
          <w:szCs w:val="24"/>
          <w:lang w:val="fr-FR"/>
        </w:rPr>
        <w:t xml:space="preserve"> </w:t>
      </w:r>
      <w:r w:rsidRPr="008475E2">
        <w:rPr>
          <w:color w:val="231F20"/>
          <w:w w:val="105"/>
          <w:sz w:val="24"/>
          <w:szCs w:val="24"/>
          <w:lang w:val="fr-FR"/>
        </w:rPr>
        <w:t>exposés</w:t>
      </w:r>
      <w:r w:rsidRPr="008475E2">
        <w:rPr>
          <w:color w:val="231F20"/>
          <w:spacing w:val="-6"/>
          <w:w w:val="105"/>
          <w:sz w:val="24"/>
          <w:szCs w:val="24"/>
          <w:lang w:val="fr-FR"/>
        </w:rPr>
        <w:t xml:space="preserve"> </w:t>
      </w:r>
      <w:r w:rsidRPr="008475E2">
        <w:rPr>
          <w:color w:val="231F20"/>
          <w:w w:val="105"/>
          <w:sz w:val="24"/>
          <w:szCs w:val="24"/>
          <w:lang w:val="fr-FR"/>
        </w:rPr>
        <w:t>(les</w:t>
      </w:r>
      <w:r w:rsidRPr="008475E2">
        <w:rPr>
          <w:color w:val="231F20"/>
          <w:spacing w:val="-6"/>
          <w:w w:val="105"/>
          <w:sz w:val="24"/>
          <w:szCs w:val="24"/>
          <w:lang w:val="fr-FR"/>
        </w:rPr>
        <w:t xml:space="preserve"> </w:t>
      </w:r>
      <w:r w:rsidRPr="008475E2">
        <w:rPr>
          <w:color w:val="231F20"/>
          <w:w w:val="105"/>
          <w:sz w:val="24"/>
          <w:szCs w:val="24"/>
          <w:lang w:val="fr-FR"/>
        </w:rPr>
        <w:t>actions</w:t>
      </w:r>
      <w:r w:rsidRPr="008475E2">
        <w:rPr>
          <w:color w:val="231F20"/>
          <w:spacing w:val="-5"/>
          <w:w w:val="105"/>
          <w:sz w:val="24"/>
          <w:szCs w:val="24"/>
          <w:lang w:val="fr-FR"/>
        </w:rPr>
        <w:t xml:space="preserve"> </w:t>
      </w:r>
      <w:r w:rsidRPr="008475E2">
        <w:rPr>
          <w:color w:val="231F20"/>
          <w:w w:val="105"/>
          <w:sz w:val="24"/>
          <w:szCs w:val="24"/>
          <w:lang w:val="fr-FR"/>
        </w:rPr>
        <w:t>des</w:t>
      </w:r>
      <w:r w:rsidRPr="008475E2">
        <w:rPr>
          <w:color w:val="231F20"/>
          <w:spacing w:val="-6"/>
          <w:w w:val="105"/>
          <w:sz w:val="24"/>
          <w:szCs w:val="24"/>
          <w:lang w:val="fr-FR"/>
        </w:rPr>
        <w:t xml:space="preserve"> </w:t>
      </w:r>
      <w:r w:rsidRPr="008475E2">
        <w:rPr>
          <w:color w:val="231F20"/>
          <w:w w:val="105"/>
          <w:sz w:val="24"/>
          <w:szCs w:val="24"/>
          <w:lang w:val="fr-FR"/>
        </w:rPr>
        <w:t>personnages</w:t>
      </w:r>
      <w:r w:rsidRPr="008475E2">
        <w:rPr>
          <w:color w:val="231F20"/>
          <w:spacing w:val="-6"/>
          <w:w w:val="105"/>
          <w:sz w:val="24"/>
          <w:szCs w:val="24"/>
          <w:lang w:val="fr-FR"/>
        </w:rPr>
        <w:t xml:space="preserve"> </w:t>
      </w:r>
      <w:r w:rsidRPr="008475E2">
        <w:rPr>
          <w:color w:val="231F20"/>
          <w:w w:val="105"/>
          <w:sz w:val="24"/>
          <w:szCs w:val="24"/>
          <w:lang w:val="fr-FR"/>
        </w:rPr>
        <w:t>ou</w:t>
      </w:r>
      <w:r w:rsidRPr="008475E2">
        <w:rPr>
          <w:color w:val="231F20"/>
          <w:spacing w:val="-5"/>
          <w:w w:val="105"/>
          <w:sz w:val="24"/>
          <w:szCs w:val="24"/>
          <w:lang w:val="fr-FR"/>
        </w:rPr>
        <w:t xml:space="preserve"> </w:t>
      </w:r>
      <w:r w:rsidRPr="008475E2">
        <w:rPr>
          <w:color w:val="231F20"/>
          <w:w w:val="105"/>
          <w:sz w:val="24"/>
          <w:szCs w:val="24"/>
          <w:lang w:val="fr-FR"/>
        </w:rPr>
        <w:t>les</w:t>
      </w:r>
      <w:r w:rsidRPr="008475E2">
        <w:rPr>
          <w:color w:val="231F20"/>
          <w:spacing w:val="-6"/>
          <w:w w:val="105"/>
          <w:sz w:val="24"/>
          <w:szCs w:val="24"/>
          <w:lang w:val="fr-FR"/>
        </w:rPr>
        <w:t xml:space="preserve"> </w:t>
      </w:r>
      <w:r w:rsidRPr="008475E2">
        <w:rPr>
          <w:color w:val="231F20"/>
          <w:w w:val="105"/>
          <w:sz w:val="24"/>
          <w:szCs w:val="24"/>
          <w:lang w:val="fr-FR"/>
        </w:rPr>
        <w:t>événements</w:t>
      </w:r>
      <w:r w:rsidRPr="008475E2">
        <w:rPr>
          <w:color w:val="231F20"/>
          <w:spacing w:val="-6"/>
          <w:w w:val="105"/>
          <w:sz w:val="24"/>
          <w:szCs w:val="24"/>
          <w:lang w:val="fr-FR"/>
        </w:rPr>
        <w:t xml:space="preserve"> </w:t>
      </w:r>
      <w:r w:rsidRPr="008475E2">
        <w:rPr>
          <w:color w:val="231F20"/>
          <w:w w:val="105"/>
          <w:sz w:val="24"/>
          <w:szCs w:val="24"/>
          <w:lang w:val="fr-FR"/>
        </w:rPr>
        <w:t>qu’ils</w:t>
      </w:r>
      <w:r w:rsidRPr="008475E2">
        <w:rPr>
          <w:color w:val="231F20"/>
          <w:spacing w:val="-5"/>
          <w:w w:val="105"/>
          <w:sz w:val="24"/>
          <w:szCs w:val="24"/>
          <w:lang w:val="fr-FR"/>
        </w:rPr>
        <w:t xml:space="preserve"> </w:t>
      </w:r>
      <w:r w:rsidRPr="008475E2">
        <w:rPr>
          <w:color w:val="231F20"/>
          <w:w w:val="105"/>
          <w:sz w:val="24"/>
          <w:szCs w:val="24"/>
          <w:lang w:val="fr-FR"/>
        </w:rPr>
        <w:t>vivent)</w:t>
      </w:r>
      <w:r w:rsidRPr="008475E2">
        <w:rPr>
          <w:color w:val="231F20"/>
          <w:spacing w:val="-6"/>
          <w:w w:val="105"/>
          <w:sz w:val="24"/>
          <w:szCs w:val="24"/>
          <w:lang w:val="fr-FR"/>
        </w:rPr>
        <w:t xml:space="preserve"> </w:t>
      </w:r>
      <w:r w:rsidRPr="008475E2">
        <w:rPr>
          <w:color w:val="231F20"/>
          <w:w w:val="105"/>
          <w:sz w:val="24"/>
          <w:szCs w:val="24"/>
          <w:lang w:val="fr-FR"/>
        </w:rPr>
        <w:t>et</w:t>
      </w:r>
      <w:r w:rsidRPr="008475E2">
        <w:rPr>
          <w:color w:val="231F20"/>
          <w:spacing w:val="-6"/>
          <w:w w:val="105"/>
          <w:sz w:val="24"/>
          <w:szCs w:val="24"/>
          <w:lang w:val="fr-FR"/>
        </w:rPr>
        <w:t xml:space="preserve"> </w:t>
      </w:r>
      <w:r w:rsidRPr="008475E2">
        <w:rPr>
          <w:color w:val="231F20"/>
          <w:w w:val="105"/>
          <w:sz w:val="24"/>
          <w:szCs w:val="24"/>
          <w:lang w:val="fr-FR"/>
        </w:rPr>
        <w:t>les</w:t>
      </w:r>
      <w:r w:rsidRPr="008475E2">
        <w:rPr>
          <w:color w:val="231F20"/>
          <w:spacing w:val="-5"/>
          <w:w w:val="105"/>
          <w:sz w:val="24"/>
          <w:szCs w:val="24"/>
          <w:lang w:val="fr-FR"/>
        </w:rPr>
        <w:t xml:space="preserve"> </w:t>
      </w:r>
      <w:r w:rsidRPr="008475E2">
        <w:rPr>
          <w:color w:val="231F20"/>
          <w:w w:val="105"/>
          <w:sz w:val="24"/>
          <w:szCs w:val="24"/>
          <w:lang w:val="fr-FR"/>
        </w:rPr>
        <w:t>pensées</w:t>
      </w:r>
      <w:r w:rsidRPr="008475E2">
        <w:rPr>
          <w:color w:val="231F20"/>
          <w:spacing w:val="-6"/>
          <w:w w:val="105"/>
          <w:sz w:val="24"/>
          <w:szCs w:val="24"/>
          <w:lang w:val="fr-FR"/>
        </w:rPr>
        <w:t xml:space="preserve"> </w:t>
      </w:r>
      <w:r w:rsidRPr="008475E2">
        <w:rPr>
          <w:color w:val="231F20"/>
          <w:w w:val="105"/>
          <w:sz w:val="24"/>
          <w:szCs w:val="24"/>
          <w:lang w:val="fr-FR"/>
        </w:rPr>
        <w:t>de</w:t>
      </w:r>
      <w:r w:rsidRPr="008475E2">
        <w:rPr>
          <w:color w:val="231F20"/>
          <w:spacing w:val="-6"/>
          <w:w w:val="105"/>
          <w:sz w:val="24"/>
          <w:szCs w:val="24"/>
          <w:lang w:val="fr-FR"/>
        </w:rPr>
        <w:t xml:space="preserve"> </w:t>
      </w:r>
      <w:r w:rsidRPr="008475E2">
        <w:rPr>
          <w:color w:val="231F20"/>
          <w:w w:val="105"/>
          <w:sz w:val="24"/>
          <w:szCs w:val="24"/>
          <w:lang w:val="fr-FR"/>
        </w:rPr>
        <w:t>ces</w:t>
      </w:r>
      <w:r w:rsidRPr="008475E2">
        <w:rPr>
          <w:color w:val="231F20"/>
          <w:spacing w:val="-63"/>
          <w:w w:val="105"/>
          <w:sz w:val="24"/>
          <w:szCs w:val="24"/>
          <w:lang w:val="fr-FR"/>
        </w:rPr>
        <w:t xml:space="preserve"> </w:t>
      </w:r>
      <w:r w:rsidRPr="008475E2">
        <w:rPr>
          <w:color w:val="231F20"/>
          <w:spacing w:val="-1"/>
          <w:sz w:val="24"/>
          <w:szCs w:val="24"/>
          <w:lang w:val="fr-FR"/>
        </w:rPr>
        <w:t>personnages,</w:t>
      </w:r>
      <w:r w:rsidRPr="008475E2">
        <w:rPr>
          <w:color w:val="231F20"/>
          <w:spacing w:val="-19"/>
          <w:sz w:val="24"/>
          <w:szCs w:val="24"/>
          <w:lang w:val="fr-FR"/>
        </w:rPr>
        <w:t xml:space="preserve"> </w:t>
      </w:r>
      <w:r w:rsidRPr="008475E2">
        <w:rPr>
          <w:color w:val="231F20"/>
          <w:spacing w:val="-1"/>
          <w:sz w:val="24"/>
          <w:szCs w:val="24"/>
          <w:lang w:val="fr-FR"/>
        </w:rPr>
        <w:t>pensées</w:t>
      </w:r>
      <w:r w:rsidRPr="008475E2">
        <w:rPr>
          <w:color w:val="231F20"/>
          <w:spacing w:val="-19"/>
          <w:sz w:val="24"/>
          <w:szCs w:val="24"/>
          <w:lang w:val="fr-FR"/>
        </w:rPr>
        <w:t xml:space="preserve"> </w:t>
      </w:r>
      <w:r w:rsidRPr="008475E2">
        <w:rPr>
          <w:color w:val="231F20"/>
          <w:spacing w:val="-1"/>
          <w:sz w:val="24"/>
          <w:szCs w:val="24"/>
          <w:lang w:val="fr-FR"/>
        </w:rPr>
        <w:t>qui</w:t>
      </w:r>
      <w:r w:rsidRPr="008475E2">
        <w:rPr>
          <w:color w:val="231F20"/>
          <w:spacing w:val="-19"/>
          <w:sz w:val="24"/>
          <w:szCs w:val="24"/>
          <w:lang w:val="fr-FR"/>
        </w:rPr>
        <w:t xml:space="preserve"> </w:t>
      </w:r>
      <w:r w:rsidRPr="008475E2">
        <w:rPr>
          <w:color w:val="231F20"/>
          <w:spacing w:val="-1"/>
          <w:sz w:val="24"/>
          <w:szCs w:val="24"/>
          <w:lang w:val="fr-FR"/>
        </w:rPr>
        <w:t>sont</w:t>
      </w:r>
      <w:r w:rsidRPr="008475E2">
        <w:rPr>
          <w:color w:val="231F20"/>
          <w:spacing w:val="-19"/>
          <w:sz w:val="24"/>
          <w:szCs w:val="24"/>
          <w:lang w:val="fr-FR"/>
        </w:rPr>
        <w:t xml:space="preserve"> </w:t>
      </w:r>
      <w:r w:rsidRPr="008475E2">
        <w:rPr>
          <w:color w:val="231F20"/>
          <w:spacing w:val="-1"/>
          <w:sz w:val="24"/>
          <w:szCs w:val="24"/>
          <w:lang w:val="fr-FR"/>
        </w:rPr>
        <w:t>toujours</w:t>
      </w:r>
      <w:r w:rsidRPr="008475E2">
        <w:rPr>
          <w:color w:val="231F20"/>
          <w:spacing w:val="-19"/>
          <w:sz w:val="24"/>
          <w:szCs w:val="24"/>
          <w:lang w:val="fr-FR"/>
        </w:rPr>
        <w:t xml:space="preserve"> </w:t>
      </w:r>
      <w:r w:rsidRPr="008475E2">
        <w:rPr>
          <w:color w:val="231F20"/>
          <w:spacing w:val="-1"/>
          <w:sz w:val="24"/>
          <w:szCs w:val="24"/>
          <w:lang w:val="fr-FR"/>
        </w:rPr>
        <w:t>décomposées</w:t>
      </w:r>
      <w:r w:rsidRPr="008475E2">
        <w:rPr>
          <w:color w:val="231F20"/>
          <w:spacing w:val="-19"/>
          <w:sz w:val="24"/>
          <w:szCs w:val="24"/>
          <w:lang w:val="fr-FR"/>
        </w:rPr>
        <w:t xml:space="preserve"> </w:t>
      </w:r>
      <w:r w:rsidRPr="008475E2">
        <w:rPr>
          <w:color w:val="231F20"/>
          <w:spacing w:val="-1"/>
          <w:sz w:val="24"/>
          <w:szCs w:val="24"/>
          <w:lang w:val="fr-FR"/>
        </w:rPr>
        <w:t>en</w:t>
      </w:r>
      <w:r w:rsidRPr="008475E2">
        <w:rPr>
          <w:color w:val="231F20"/>
          <w:spacing w:val="-19"/>
          <w:sz w:val="24"/>
          <w:szCs w:val="24"/>
          <w:lang w:val="fr-FR"/>
        </w:rPr>
        <w:t xml:space="preserve"> </w:t>
      </w:r>
      <w:r w:rsidRPr="008475E2">
        <w:rPr>
          <w:color w:val="231F20"/>
          <w:spacing w:val="-1"/>
          <w:sz w:val="24"/>
          <w:szCs w:val="24"/>
          <w:lang w:val="fr-FR"/>
        </w:rPr>
        <w:t>trois</w:t>
      </w:r>
      <w:r w:rsidRPr="008475E2">
        <w:rPr>
          <w:color w:val="231F20"/>
          <w:spacing w:val="-19"/>
          <w:sz w:val="24"/>
          <w:szCs w:val="24"/>
          <w:lang w:val="fr-FR"/>
        </w:rPr>
        <w:t xml:space="preserve"> </w:t>
      </w:r>
      <w:r w:rsidRPr="008475E2">
        <w:rPr>
          <w:color w:val="231F20"/>
          <w:spacing w:val="-1"/>
          <w:sz w:val="24"/>
          <w:szCs w:val="24"/>
          <w:lang w:val="fr-FR"/>
        </w:rPr>
        <w:t>sous-ensembles</w:t>
      </w:r>
      <w:r w:rsidRPr="008475E2">
        <w:rPr>
          <w:color w:val="231F20"/>
          <w:spacing w:val="-21"/>
          <w:sz w:val="24"/>
          <w:szCs w:val="24"/>
          <w:lang w:val="fr-FR"/>
        </w:rPr>
        <w:t xml:space="preserve"> </w:t>
      </w:r>
      <w:r w:rsidRPr="008475E2">
        <w:rPr>
          <w:color w:val="231F20"/>
          <w:sz w:val="24"/>
          <w:szCs w:val="24"/>
          <w:lang w:val="fr-FR"/>
        </w:rPr>
        <w:t>:</w:t>
      </w:r>
      <w:r w:rsidRPr="008475E2">
        <w:rPr>
          <w:color w:val="231F20"/>
          <w:spacing w:val="-19"/>
          <w:sz w:val="24"/>
          <w:szCs w:val="24"/>
          <w:lang w:val="fr-FR"/>
        </w:rPr>
        <w:t xml:space="preserve"> </w:t>
      </w:r>
      <w:r w:rsidRPr="008475E2">
        <w:rPr>
          <w:color w:val="231F20"/>
          <w:sz w:val="24"/>
          <w:szCs w:val="24"/>
          <w:lang w:val="fr-FR"/>
        </w:rPr>
        <w:t>1)</w:t>
      </w:r>
      <w:r w:rsidRPr="008475E2">
        <w:rPr>
          <w:color w:val="231F20"/>
          <w:spacing w:val="-19"/>
          <w:sz w:val="24"/>
          <w:szCs w:val="24"/>
          <w:lang w:val="fr-FR"/>
        </w:rPr>
        <w:t xml:space="preserve"> </w:t>
      </w:r>
      <w:r w:rsidRPr="008475E2">
        <w:rPr>
          <w:color w:val="231F20"/>
          <w:sz w:val="24"/>
          <w:szCs w:val="24"/>
          <w:lang w:val="fr-FR"/>
        </w:rPr>
        <w:t>leurs</w:t>
      </w:r>
      <w:r w:rsidRPr="008475E2">
        <w:rPr>
          <w:color w:val="231F20"/>
          <w:spacing w:val="-19"/>
          <w:sz w:val="24"/>
          <w:szCs w:val="24"/>
          <w:lang w:val="fr-FR"/>
        </w:rPr>
        <w:t xml:space="preserve"> </w:t>
      </w:r>
      <w:r w:rsidRPr="008475E2">
        <w:rPr>
          <w:color w:val="231F20"/>
          <w:sz w:val="24"/>
          <w:szCs w:val="24"/>
          <w:lang w:val="fr-FR"/>
        </w:rPr>
        <w:t>buts</w:t>
      </w:r>
      <w:r w:rsidRPr="008475E2">
        <w:rPr>
          <w:color w:val="231F20"/>
          <w:spacing w:val="-19"/>
          <w:sz w:val="24"/>
          <w:szCs w:val="24"/>
          <w:lang w:val="fr-FR"/>
        </w:rPr>
        <w:t xml:space="preserve"> </w:t>
      </w:r>
      <w:r w:rsidRPr="008475E2">
        <w:rPr>
          <w:color w:val="231F20"/>
          <w:sz w:val="24"/>
          <w:szCs w:val="24"/>
          <w:lang w:val="fr-FR"/>
        </w:rPr>
        <w:t>(pour</w:t>
      </w:r>
      <w:r w:rsidRPr="008475E2">
        <w:rPr>
          <w:color w:val="231F20"/>
          <w:spacing w:val="-60"/>
          <w:sz w:val="24"/>
          <w:szCs w:val="24"/>
          <w:lang w:val="fr-FR"/>
        </w:rPr>
        <w:t xml:space="preserve"> </w:t>
      </w:r>
      <w:r w:rsidRPr="008475E2">
        <w:rPr>
          <w:color w:val="231F20"/>
          <w:sz w:val="24"/>
          <w:szCs w:val="24"/>
          <w:lang w:val="fr-FR"/>
        </w:rPr>
        <w:t>le</w:t>
      </w:r>
      <w:r w:rsidRPr="008475E2">
        <w:rPr>
          <w:color w:val="231F20"/>
          <w:spacing w:val="-5"/>
          <w:sz w:val="24"/>
          <w:szCs w:val="24"/>
          <w:lang w:val="fr-FR"/>
        </w:rPr>
        <w:t xml:space="preserve"> </w:t>
      </w:r>
      <w:r w:rsidRPr="008475E2">
        <w:rPr>
          <w:color w:val="231F20"/>
          <w:sz w:val="24"/>
          <w:szCs w:val="24"/>
          <w:lang w:val="fr-FR"/>
        </w:rPr>
        <w:t>futur)</w:t>
      </w:r>
      <w:r w:rsidRPr="008475E2">
        <w:rPr>
          <w:color w:val="231F20"/>
          <w:spacing w:val="-4"/>
          <w:sz w:val="24"/>
          <w:szCs w:val="24"/>
          <w:lang w:val="fr-FR"/>
        </w:rPr>
        <w:t xml:space="preserve"> </w:t>
      </w:r>
      <w:r w:rsidRPr="008475E2">
        <w:rPr>
          <w:color w:val="231F20"/>
          <w:sz w:val="24"/>
          <w:szCs w:val="24"/>
          <w:lang w:val="fr-FR"/>
        </w:rPr>
        <w:t>et</w:t>
      </w:r>
      <w:r w:rsidRPr="008475E2">
        <w:rPr>
          <w:color w:val="231F20"/>
          <w:spacing w:val="-4"/>
          <w:sz w:val="24"/>
          <w:szCs w:val="24"/>
          <w:lang w:val="fr-FR"/>
        </w:rPr>
        <w:t xml:space="preserve"> </w:t>
      </w:r>
      <w:r w:rsidRPr="008475E2">
        <w:rPr>
          <w:color w:val="231F20"/>
          <w:sz w:val="24"/>
          <w:szCs w:val="24"/>
          <w:lang w:val="fr-FR"/>
        </w:rPr>
        <w:t>leurs</w:t>
      </w:r>
      <w:r w:rsidRPr="008475E2">
        <w:rPr>
          <w:color w:val="231F20"/>
          <w:spacing w:val="-4"/>
          <w:sz w:val="24"/>
          <w:szCs w:val="24"/>
          <w:lang w:val="fr-FR"/>
        </w:rPr>
        <w:t xml:space="preserve"> </w:t>
      </w:r>
      <w:r w:rsidRPr="008475E2">
        <w:rPr>
          <w:color w:val="231F20"/>
          <w:sz w:val="24"/>
          <w:szCs w:val="24"/>
          <w:lang w:val="fr-FR"/>
        </w:rPr>
        <w:t>raisons</w:t>
      </w:r>
      <w:r w:rsidRPr="008475E2">
        <w:rPr>
          <w:color w:val="231F20"/>
          <w:spacing w:val="-4"/>
          <w:sz w:val="24"/>
          <w:szCs w:val="24"/>
          <w:lang w:val="fr-FR"/>
        </w:rPr>
        <w:t xml:space="preserve"> </w:t>
      </w:r>
      <w:r w:rsidRPr="008475E2">
        <w:rPr>
          <w:color w:val="231F20"/>
          <w:sz w:val="24"/>
          <w:szCs w:val="24"/>
          <w:lang w:val="fr-FR"/>
        </w:rPr>
        <w:t>d’agir</w:t>
      </w:r>
      <w:r w:rsidRPr="008475E2">
        <w:rPr>
          <w:color w:val="231F20"/>
          <w:spacing w:val="-4"/>
          <w:sz w:val="24"/>
          <w:szCs w:val="24"/>
          <w:lang w:val="fr-FR"/>
        </w:rPr>
        <w:t xml:space="preserve"> </w:t>
      </w:r>
      <w:r w:rsidRPr="008475E2">
        <w:rPr>
          <w:color w:val="231F20"/>
          <w:sz w:val="24"/>
          <w:szCs w:val="24"/>
          <w:lang w:val="fr-FR"/>
        </w:rPr>
        <w:t>(en</w:t>
      </w:r>
      <w:r w:rsidRPr="008475E2">
        <w:rPr>
          <w:color w:val="231F20"/>
          <w:spacing w:val="-4"/>
          <w:sz w:val="24"/>
          <w:szCs w:val="24"/>
          <w:lang w:val="fr-FR"/>
        </w:rPr>
        <w:t xml:space="preserve"> </w:t>
      </w:r>
      <w:r w:rsidRPr="008475E2">
        <w:rPr>
          <w:color w:val="231F20"/>
          <w:sz w:val="24"/>
          <w:szCs w:val="24"/>
          <w:lang w:val="fr-FR"/>
        </w:rPr>
        <w:t>référence</w:t>
      </w:r>
      <w:r w:rsidRPr="008475E2">
        <w:rPr>
          <w:color w:val="231F20"/>
          <w:spacing w:val="-5"/>
          <w:sz w:val="24"/>
          <w:szCs w:val="24"/>
          <w:lang w:val="fr-FR"/>
        </w:rPr>
        <w:t xml:space="preserve"> </w:t>
      </w:r>
      <w:r w:rsidRPr="008475E2">
        <w:rPr>
          <w:color w:val="231F20"/>
          <w:sz w:val="24"/>
          <w:szCs w:val="24"/>
          <w:lang w:val="fr-FR"/>
        </w:rPr>
        <w:t>au</w:t>
      </w:r>
      <w:r w:rsidRPr="008475E2">
        <w:rPr>
          <w:color w:val="231F20"/>
          <w:spacing w:val="-4"/>
          <w:sz w:val="24"/>
          <w:szCs w:val="24"/>
          <w:lang w:val="fr-FR"/>
        </w:rPr>
        <w:t xml:space="preserve"> </w:t>
      </w:r>
      <w:r w:rsidRPr="008475E2">
        <w:rPr>
          <w:color w:val="231F20"/>
          <w:sz w:val="24"/>
          <w:szCs w:val="24"/>
          <w:lang w:val="fr-FR"/>
        </w:rPr>
        <w:t>passé),</w:t>
      </w:r>
      <w:r w:rsidRPr="008475E2">
        <w:rPr>
          <w:color w:val="231F20"/>
          <w:spacing w:val="-4"/>
          <w:sz w:val="24"/>
          <w:szCs w:val="24"/>
          <w:lang w:val="fr-FR"/>
        </w:rPr>
        <w:t xml:space="preserve"> </w:t>
      </w:r>
      <w:r w:rsidRPr="008475E2">
        <w:rPr>
          <w:color w:val="231F20"/>
          <w:sz w:val="24"/>
          <w:szCs w:val="24"/>
          <w:lang w:val="fr-FR"/>
        </w:rPr>
        <w:t>2)</w:t>
      </w:r>
      <w:r w:rsidRPr="008475E2">
        <w:rPr>
          <w:color w:val="231F20"/>
          <w:spacing w:val="-4"/>
          <w:sz w:val="24"/>
          <w:szCs w:val="24"/>
          <w:lang w:val="fr-FR"/>
        </w:rPr>
        <w:t xml:space="preserve"> </w:t>
      </w:r>
      <w:r w:rsidRPr="008475E2">
        <w:rPr>
          <w:color w:val="231F20"/>
          <w:sz w:val="24"/>
          <w:szCs w:val="24"/>
          <w:lang w:val="fr-FR"/>
        </w:rPr>
        <w:t>leurs</w:t>
      </w:r>
      <w:r w:rsidRPr="008475E2">
        <w:rPr>
          <w:color w:val="231F20"/>
          <w:spacing w:val="-4"/>
          <w:sz w:val="24"/>
          <w:szCs w:val="24"/>
          <w:lang w:val="fr-FR"/>
        </w:rPr>
        <w:t xml:space="preserve"> </w:t>
      </w:r>
      <w:r w:rsidRPr="008475E2">
        <w:rPr>
          <w:color w:val="231F20"/>
          <w:sz w:val="24"/>
          <w:szCs w:val="24"/>
          <w:lang w:val="fr-FR"/>
        </w:rPr>
        <w:t>sentiments</w:t>
      </w:r>
      <w:r w:rsidRPr="008475E2">
        <w:rPr>
          <w:color w:val="231F20"/>
          <w:spacing w:val="-4"/>
          <w:sz w:val="24"/>
          <w:szCs w:val="24"/>
          <w:lang w:val="fr-FR"/>
        </w:rPr>
        <w:t xml:space="preserve"> </w:t>
      </w:r>
      <w:r w:rsidRPr="008475E2">
        <w:rPr>
          <w:color w:val="231F20"/>
          <w:sz w:val="24"/>
          <w:szCs w:val="24"/>
          <w:lang w:val="fr-FR"/>
        </w:rPr>
        <w:t>et</w:t>
      </w:r>
      <w:r w:rsidRPr="008475E2">
        <w:rPr>
          <w:color w:val="231F20"/>
          <w:spacing w:val="-4"/>
          <w:sz w:val="24"/>
          <w:szCs w:val="24"/>
          <w:lang w:val="fr-FR"/>
        </w:rPr>
        <w:t xml:space="preserve"> </w:t>
      </w:r>
      <w:r w:rsidRPr="008475E2">
        <w:rPr>
          <w:color w:val="231F20"/>
          <w:sz w:val="24"/>
          <w:szCs w:val="24"/>
          <w:lang w:val="fr-FR"/>
        </w:rPr>
        <w:t>leurs</w:t>
      </w:r>
      <w:r w:rsidRPr="008475E2">
        <w:rPr>
          <w:color w:val="231F20"/>
          <w:spacing w:val="-5"/>
          <w:sz w:val="24"/>
          <w:szCs w:val="24"/>
          <w:lang w:val="fr-FR"/>
        </w:rPr>
        <w:t xml:space="preserve"> </w:t>
      </w:r>
      <w:r w:rsidRPr="008475E2">
        <w:rPr>
          <w:color w:val="231F20"/>
          <w:sz w:val="24"/>
          <w:szCs w:val="24"/>
          <w:lang w:val="fr-FR"/>
        </w:rPr>
        <w:t>émotions,</w:t>
      </w:r>
      <w:r w:rsidRPr="008475E2">
        <w:rPr>
          <w:color w:val="231F20"/>
          <w:spacing w:val="-4"/>
          <w:sz w:val="24"/>
          <w:szCs w:val="24"/>
          <w:lang w:val="fr-FR"/>
        </w:rPr>
        <w:t xml:space="preserve"> </w:t>
      </w:r>
      <w:r w:rsidRPr="008475E2">
        <w:rPr>
          <w:color w:val="231F20"/>
          <w:sz w:val="24"/>
          <w:szCs w:val="24"/>
          <w:lang w:val="fr-FR"/>
        </w:rPr>
        <w:t>3)</w:t>
      </w:r>
      <w:r w:rsidRPr="008475E2">
        <w:rPr>
          <w:color w:val="231F20"/>
          <w:spacing w:val="-60"/>
          <w:sz w:val="24"/>
          <w:szCs w:val="24"/>
          <w:lang w:val="fr-FR"/>
        </w:rPr>
        <w:t xml:space="preserve"> </w:t>
      </w:r>
      <w:r w:rsidRPr="008475E2">
        <w:rPr>
          <w:color w:val="231F20"/>
          <w:sz w:val="24"/>
          <w:szCs w:val="24"/>
          <w:lang w:val="fr-FR"/>
        </w:rPr>
        <w:t>leurs</w:t>
      </w:r>
      <w:r w:rsidRPr="008475E2">
        <w:rPr>
          <w:color w:val="231F20"/>
          <w:spacing w:val="-13"/>
          <w:sz w:val="24"/>
          <w:szCs w:val="24"/>
          <w:lang w:val="fr-FR"/>
        </w:rPr>
        <w:t xml:space="preserve"> </w:t>
      </w:r>
      <w:r w:rsidRPr="008475E2">
        <w:rPr>
          <w:color w:val="231F20"/>
          <w:sz w:val="24"/>
          <w:szCs w:val="24"/>
          <w:lang w:val="fr-FR"/>
        </w:rPr>
        <w:t>connaissances,</w:t>
      </w:r>
      <w:r w:rsidRPr="008475E2">
        <w:rPr>
          <w:color w:val="231F20"/>
          <w:spacing w:val="-13"/>
          <w:sz w:val="24"/>
          <w:szCs w:val="24"/>
          <w:lang w:val="fr-FR"/>
        </w:rPr>
        <w:t xml:space="preserve"> </w:t>
      </w:r>
      <w:r w:rsidRPr="008475E2">
        <w:rPr>
          <w:color w:val="231F20"/>
          <w:sz w:val="24"/>
          <w:szCs w:val="24"/>
          <w:lang w:val="fr-FR"/>
        </w:rPr>
        <w:t>leurs</w:t>
      </w:r>
      <w:r w:rsidRPr="008475E2">
        <w:rPr>
          <w:color w:val="231F20"/>
          <w:spacing w:val="-13"/>
          <w:sz w:val="24"/>
          <w:szCs w:val="24"/>
          <w:lang w:val="fr-FR"/>
        </w:rPr>
        <w:t xml:space="preserve"> </w:t>
      </w:r>
      <w:r w:rsidRPr="008475E2">
        <w:rPr>
          <w:color w:val="231F20"/>
          <w:sz w:val="24"/>
          <w:szCs w:val="24"/>
          <w:lang w:val="fr-FR"/>
        </w:rPr>
        <w:t>croyances</w:t>
      </w:r>
      <w:r w:rsidRPr="008475E2">
        <w:rPr>
          <w:color w:val="231F20"/>
          <w:spacing w:val="-12"/>
          <w:sz w:val="24"/>
          <w:szCs w:val="24"/>
          <w:lang w:val="fr-FR"/>
        </w:rPr>
        <w:t xml:space="preserve"> </w:t>
      </w:r>
      <w:r w:rsidRPr="008475E2">
        <w:rPr>
          <w:color w:val="231F20"/>
          <w:sz w:val="24"/>
          <w:szCs w:val="24"/>
          <w:lang w:val="fr-FR"/>
        </w:rPr>
        <w:t>et</w:t>
      </w:r>
      <w:r w:rsidRPr="008475E2">
        <w:rPr>
          <w:color w:val="231F20"/>
          <w:spacing w:val="-13"/>
          <w:sz w:val="24"/>
          <w:szCs w:val="24"/>
          <w:lang w:val="fr-FR"/>
        </w:rPr>
        <w:t xml:space="preserve"> </w:t>
      </w:r>
      <w:r w:rsidRPr="008475E2">
        <w:rPr>
          <w:color w:val="231F20"/>
          <w:sz w:val="24"/>
          <w:szCs w:val="24"/>
          <w:lang w:val="fr-FR"/>
        </w:rPr>
        <w:t>leurs</w:t>
      </w:r>
      <w:r w:rsidRPr="008475E2">
        <w:rPr>
          <w:color w:val="231F20"/>
          <w:spacing w:val="-13"/>
          <w:sz w:val="24"/>
          <w:szCs w:val="24"/>
          <w:lang w:val="fr-FR"/>
        </w:rPr>
        <w:t xml:space="preserve"> </w:t>
      </w:r>
      <w:r w:rsidRPr="008475E2">
        <w:rPr>
          <w:color w:val="231F20"/>
          <w:sz w:val="24"/>
          <w:szCs w:val="24"/>
          <w:lang w:val="fr-FR"/>
        </w:rPr>
        <w:t>raisonnements.</w:t>
      </w:r>
    </w:p>
    <w:p w14:paraId="6C64D8CC" w14:textId="77777777" w:rsidR="008475E2" w:rsidRDefault="008475E2" w:rsidP="008475E2">
      <w:pPr>
        <w:rPr>
          <w:rFonts w:ascii="Arial Narrow" w:hAnsi="Arial Narrow"/>
          <w:sz w:val="16"/>
        </w:rPr>
        <w:sectPr w:rsidR="008475E2">
          <w:type w:val="continuous"/>
          <w:pgSz w:w="11940" w:h="16880"/>
          <w:pgMar w:top="1580" w:right="1000" w:bottom="280" w:left="1000" w:header="0" w:footer="780" w:gutter="0"/>
          <w:cols w:space="720"/>
        </w:sectPr>
      </w:pPr>
    </w:p>
    <w:p w14:paraId="62F1CF1C" w14:textId="6EA4489E" w:rsidR="008475E2" w:rsidRPr="005B16F8" w:rsidRDefault="008475E2" w:rsidP="008475E2">
      <w:pPr>
        <w:spacing w:after="0" w:line="240" w:lineRule="auto"/>
        <w:jc w:val="both"/>
      </w:pPr>
      <w:r w:rsidRPr="005B16F8">
        <w:rPr>
          <w:b/>
        </w:rPr>
        <w:t xml:space="preserve">Document </w:t>
      </w:r>
      <w:r>
        <w:rPr>
          <w:b/>
        </w:rPr>
        <w:t>C</w:t>
      </w:r>
      <w:r w:rsidRPr="005B16F8">
        <w:t xml:space="preserve"> Lecture et compréhension de l’écrit Cycle 2, site EDUSCOL MEN 2022</w:t>
      </w:r>
      <w:r>
        <w:t xml:space="preserve">, p. 14. </w:t>
      </w:r>
      <w:r w:rsidRPr="005B16F8">
        <w:t xml:space="preserve"> </w:t>
      </w:r>
    </w:p>
    <w:p w14:paraId="73DE08A9" w14:textId="77777777" w:rsidR="008475E2" w:rsidRPr="008475E2" w:rsidRDefault="008475E2" w:rsidP="008475E2">
      <w:pPr>
        <w:pStyle w:val="Corpsdetexte"/>
        <w:spacing w:before="6"/>
        <w:rPr>
          <w:rFonts w:ascii="Arial Narrow"/>
          <w:sz w:val="29"/>
          <w:lang w:val="fr-FR"/>
        </w:rPr>
      </w:pPr>
    </w:p>
    <w:tbl>
      <w:tblPr>
        <w:tblStyle w:val="TableNormal"/>
        <w:tblW w:w="98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78"/>
        <w:gridCol w:w="5313"/>
      </w:tblGrid>
      <w:tr w:rsidR="008475E2" w14:paraId="51E32429" w14:textId="77777777" w:rsidTr="00060A05">
        <w:trPr>
          <w:trHeight w:val="388"/>
        </w:trPr>
        <w:tc>
          <w:tcPr>
            <w:tcW w:w="9891" w:type="dxa"/>
            <w:gridSpan w:val="2"/>
          </w:tcPr>
          <w:p w14:paraId="74D6074E" w14:textId="77777777" w:rsidR="008475E2" w:rsidRPr="008475E2" w:rsidRDefault="008475E2" w:rsidP="003B5385">
            <w:pPr>
              <w:pStyle w:val="TableParagraph"/>
              <w:spacing w:before="62"/>
              <w:ind w:left="74" w:right="68"/>
              <w:jc w:val="center"/>
              <w:rPr>
                <w:b/>
                <w:lang w:val="fr-FR"/>
              </w:rPr>
            </w:pPr>
            <w:r w:rsidRPr="008475E2">
              <w:rPr>
                <w:b/>
                <w:color w:val="17818E"/>
                <w:lang w:val="fr-FR"/>
              </w:rPr>
              <w:t>Comprendre</w:t>
            </w:r>
            <w:r w:rsidRPr="008475E2">
              <w:rPr>
                <w:b/>
                <w:color w:val="17818E"/>
                <w:spacing w:val="-3"/>
                <w:lang w:val="fr-FR"/>
              </w:rPr>
              <w:t xml:space="preserve"> </w:t>
            </w:r>
            <w:r w:rsidRPr="008475E2">
              <w:rPr>
                <w:b/>
                <w:color w:val="17818E"/>
                <w:lang w:val="fr-FR"/>
              </w:rPr>
              <w:t>un</w:t>
            </w:r>
            <w:r w:rsidRPr="008475E2">
              <w:rPr>
                <w:b/>
                <w:color w:val="17818E"/>
                <w:spacing w:val="-3"/>
                <w:lang w:val="fr-FR"/>
              </w:rPr>
              <w:t xml:space="preserve"> </w:t>
            </w:r>
            <w:r w:rsidRPr="008475E2">
              <w:rPr>
                <w:b/>
                <w:color w:val="17818E"/>
                <w:lang w:val="fr-FR"/>
              </w:rPr>
              <w:t>texte</w:t>
            </w:r>
            <w:r w:rsidRPr="008475E2">
              <w:rPr>
                <w:b/>
                <w:color w:val="17818E"/>
                <w:spacing w:val="-3"/>
                <w:lang w:val="fr-FR"/>
              </w:rPr>
              <w:t xml:space="preserve"> </w:t>
            </w:r>
            <w:r w:rsidRPr="008475E2">
              <w:rPr>
                <w:b/>
                <w:color w:val="17818E"/>
                <w:lang w:val="fr-FR"/>
              </w:rPr>
              <w:t>et</w:t>
            </w:r>
            <w:r w:rsidRPr="008475E2">
              <w:rPr>
                <w:b/>
                <w:color w:val="17818E"/>
                <w:spacing w:val="1"/>
                <w:lang w:val="fr-FR"/>
              </w:rPr>
              <w:t xml:space="preserve"> </w:t>
            </w:r>
            <w:r w:rsidRPr="008475E2">
              <w:rPr>
                <w:b/>
                <w:color w:val="17818E"/>
                <w:lang w:val="fr-FR"/>
              </w:rPr>
              <w:t>contrôler sa</w:t>
            </w:r>
            <w:r w:rsidRPr="008475E2">
              <w:rPr>
                <w:b/>
                <w:color w:val="17818E"/>
                <w:spacing w:val="-2"/>
                <w:lang w:val="fr-FR"/>
              </w:rPr>
              <w:t xml:space="preserve"> </w:t>
            </w:r>
            <w:r w:rsidRPr="008475E2">
              <w:rPr>
                <w:b/>
                <w:color w:val="17818E"/>
                <w:lang w:val="fr-FR"/>
              </w:rPr>
              <w:t>compréhension</w:t>
            </w:r>
          </w:p>
        </w:tc>
      </w:tr>
      <w:tr w:rsidR="008475E2" w14:paraId="4B275475" w14:textId="77777777" w:rsidTr="00060A05">
        <w:trPr>
          <w:trHeight w:val="11569"/>
        </w:trPr>
        <w:tc>
          <w:tcPr>
            <w:tcW w:w="4578" w:type="dxa"/>
          </w:tcPr>
          <w:p w14:paraId="11EF173B" w14:textId="77777777" w:rsidR="008475E2" w:rsidRPr="008475E2" w:rsidRDefault="008475E2" w:rsidP="00060A05">
            <w:pPr>
              <w:pStyle w:val="TableParagraph"/>
              <w:spacing w:before="64"/>
              <w:ind w:left="57" w:right="451"/>
              <w:jc w:val="both"/>
              <w:rPr>
                <w:b/>
                <w:lang w:val="fr-FR"/>
              </w:rPr>
            </w:pPr>
            <w:r w:rsidRPr="008475E2">
              <w:rPr>
                <w:b/>
                <w:lang w:val="fr-FR"/>
              </w:rPr>
              <w:t>Connaissances et compétences</w:t>
            </w:r>
            <w:r w:rsidRPr="008475E2">
              <w:rPr>
                <w:b/>
                <w:spacing w:val="-59"/>
                <w:lang w:val="fr-FR"/>
              </w:rPr>
              <w:t xml:space="preserve"> </w:t>
            </w:r>
            <w:r w:rsidRPr="008475E2">
              <w:rPr>
                <w:b/>
                <w:lang w:val="fr-FR"/>
              </w:rPr>
              <w:t>associées</w:t>
            </w:r>
          </w:p>
          <w:p w14:paraId="1C5B0036" w14:textId="77777777" w:rsidR="008475E2" w:rsidRPr="008475E2" w:rsidRDefault="008475E2" w:rsidP="00060A05">
            <w:pPr>
              <w:pStyle w:val="TableParagraph"/>
              <w:spacing w:before="42" w:line="252" w:lineRule="exact"/>
              <w:ind w:left="57"/>
              <w:jc w:val="both"/>
              <w:rPr>
                <w:i/>
                <w:lang w:val="fr-FR"/>
              </w:rPr>
            </w:pPr>
            <w:r w:rsidRPr="008475E2">
              <w:rPr>
                <w:i/>
                <w:lang w:val="fr-FR"/>
              </w:rPr>
              <w:t>En</w:t>
            </w:r>
            <w:r w:rsidRPr="008475E2">
              <w:rPr>
                <w:i/>
                <w:spacing w:val="-2"/>
                <w:lang w:val="fr-FR"/>
              </w:rPr>
              <w:t xml:space="preserve"> </w:t>
            </w:r>
            <w:r w:rsidRPr="008475E2">
              <w:rPr>
                <w:i/>
                <w:lang w:val="fr-FR"/>
              </w:rPr>
              <w:t>lien</w:t>
            </w:r>
            <w:r w:rsidRPr="008475E2">
              <w:rPr>
                <w:i/>
                <w:spacing w:val="-2"/>
                <w:lang w:val="fr-FR"/>
              </w:rPr>
              <w:t xml:space="preserve"> </w:t>
            </w:r>
            <w:r w:rsidRPr="008475E2">
              <w:rPr>
                <w:i/>
                <w:lang w:val="fr-FR"/>
              </w:rPr>
              <w:t>avec</w:t>
            </w:r>
            <w:r w:rsidRPr="008475E2">
              <w:rPr>
                <w:i/>
                <w:spacing w:val="-1"/>
                <w:lang w:val="fr-FR"/>
              </w:rPr>
              <w:t xml:space="preserve"> </w:t>
            </w:r>
            <w:r w:rsidRPr="008475E2">
              <w:rPr>
                <w:i/>
                <w:lang w:val="fr-FR"/>
              </w:rPr>
              <w:t>l'écriture</w:t>
            </w:r>
          </w:p>
          <w:p w14:paraId="6A23DFEC" w14:textId="77777777" w:rsidR="008475E2" w:rsidRPr="008475E2" w:rsidRDefault="008475E2" w:rsidP="00060A05">
            <w:pPr>
              <w:pStyle w:val="TableParagraph"/>
              <w:numPr>
                <w:ilvl w:val="0"/>
                <w:numId w:val="4"/>
              </w:numPr>
              <w:tabs>
                <w:tab w:val="left" w:pos="228"/>
              </w:tabs>
              <w:ind w:right="309"/>
              <w:jc w:val="both"/>
              <w:rPr>
                <w:lang w:val="fr-FR"/>
              </w:rPr>
            </w:pPr>
            <w:r w:rsidRPr="008475E2">
              <w:rPr>
                <w:lang w:val="fr-FR"/>
              </w:rPr>
              <w:t>savoir mobiliser la compétence de</w:t>
            </w:r>
            <w:r w:rsidRPr="008475E2">
              <w:rPr>
                <w:spacing w:val="-59"/>
                <w:lang w:val="fr-FR"/>
              </w:rPr>
              <w:t xml:space="preserve"> </w:t>
            </w:r>
            <w:r w:rsidRPr="008475E2">
              <w:rPr>
                <w:lang w:val="fr-FR"/>
              </w:rPr>
              <w:t>décodage</w:t>
            </w:r>
            <w:r w:rsidRPr="008475E2">
              <w:rPr>
                <w:spacing w:val="-2"/>
                <w:lang w:val="fr-FR"/>
              </w:rPr>
              <w:t xml:space="preserve"> </w:t>
            </w:r>
            <w:r w:rsidRPr="008475E2">
              <w:rPr>
                <w:lang w:val="fr-FR"/>
              </w:rPr>
              <w:t>;</w:t>
            </w:r>
          </w:p>
          <w:p w14:paraId="7D52456F" w14:textId="77777777" w:rsidR="008475E2" w:rsidRPr="008475E2" w:rsidRDefault="008475E2" w:rsidP="00060A05">
            <w:pPr>
              <w:pStyle w:val="TableParagraph"/>
              <w:numPr>
                <w:ilvl w:val="0"/>
                <w:numId w:val="4"/>
              </w:numPr>
              <w:tabs>
                <w:tab w:val="left" w:pos="228"/>
              </w:tabs>
              <w:ind w:right="89"/>
              <w:jc w:val="both"/>
              <w:rPr>
                <w:lang w:val="fr-FR"/>
              </w:rPr>
            </w:pPr>
            <w:r w:rsidRPr="008475E2">
              <w:rPr>
                <w:lang w:val="fr-FR"/>
              </w:rPr>
              <w:t>mettre en œuvre (de manière</w:t>
            </w:r>
            <w:r w:rsidRPr="008475E2">
              <w:rPr>
                <w:spacing w:val="1"/>
                <w:lang w:val="fr-FR"/>
              </w:rPr>
              <w:t xml:space="preserve"> </w:t>
            </w:r>
            <w:r w:rsidRPr="008475E2">
              <w:rPr>
                <w:lang w:val="fr-FR"/>
              </w:rPr>
              <w:t>guidée, puis autonome) une</w:t>
            </w:r>
            <w:r w:rsidRPr="008475E2">
              <w:rPr>
                <w:spacing w:val="1"/>
                <w:lang w:val="fr-FR"/>
              </w:rPr>
              <w:t xml:space="preserve"> </w:t>
            </w:r>
            <w:r w:rsidRPr="008475E2">
              <w:rPr>
                <w:lang w:val="fr-FR"/>
              </w:rPr>
              <w:t>démarche explicite pour découvrir et</w:t>
            </w:r>
            <w:r w:rsidRPr="008475E2">
              <w:rPr>
                <w:spacing w:val="-59"/>
                <w:lang w:val="fr-FR"/>
              </w:rPr>
              <w:t xml:space="preserve"> </w:t>
            </w:r>
            <w:r w:rsidRPr="008475E2">
              <w:rPr>
                <w:lang w:val="fr-FR"/>
              </w:rPr>
              <w:t>comprendre un</w:t>
            </w:r>
            <w:r w:rsidRPr="008475E2">
              <w:rPr>
                <w:spacing w:val="-2"/>
                <w:lang w:val="fr-FR"/>
              </w:rPr>
              <w:t xml:space="preserve"> </w:t>
            </w:r>
            <w:r w:rsidRPr="008475E2">
              <w:rPr>
                <w:lang w:val="fr-FR"/>
              </w:rPr>
              <w:t>texte</w:t>
            </w:r>
            <w:r w:rsidRPr="008475E2">
              <w:rPr>
                <w:spacing w:val="-2"/>
                <w:lang w:val="fr-FR"/>
              </w:rPr>
              <w:t xml:space="preserve"> </w:t>
            </w:r>
            <w:r w:rsidRPr="008475E2">
              <w:rPr>
                <w:lang w:val="fr-FR"/>
              </w:rPr>
              <w:t>;</w:t>
            </w:r>
          </w:p>
          <w:p w14:paraId="583EB852" w14:textId="77777777" w:rsidR="008475E2" w:rsidRPr="008475E2" w:rsidRDefault="008475E2" w:rsidP="00060A05">
            <w:pPr>
              <w:pStyle w:val="TableParagraph"/>
              <w:numPr>
                <w:ilvl w:val="0"/>
                <w:numId w:val="4"/>
              </w:numPr>
              <w:tabs>
                <w:tab w:val="left" w:pos="228"/>
              </w:tabs>
              <w:ind w:right="187"/>
              <w:jc w:val="both"/>
              <w:rPr>
                <w:lang w:val="fr-FR"/>
              </w:rPr>
            </w:pPr>
            <w:r w:rsidRPr="008475E2">
              <w:rPr>
                <w:lang w:val="fr-FR"/>
              </w:rPr>
              <w:t>savoir parcourir le texte de manière</w:t>
            </w:r>
            <w:r w:rsidRPr="008475E2">
              <w:rPr>
                <w:spacing w:val="-59"/>
                <w:lang w:val="fr-FR"/>
              </w:rPr>
              <w:t xml:space="preserve"> </w:t>
            </w:r>
            <w:r w:rsidRPr="008475E2">
              <w:rPr>
                <w:lang w:val="fr-FR"/>
              </w:rPr>
              <w:t>rigoureuse</w:t>
            </w:r>
            <w:r w:rsidRPr="008475E2">
              <w:rPr>
                <w:spacing w:val="-2"/>
                <w:lang w:val="fr-FR"/>
              </w:rPr>
              <w:t xml:space="preserve"> </w:t>
            </w:r>
            <w:r w:rsidRPr="008475E2">
              <w:rPr>
                <w:lang w:val="fr-FR"/>
              </w:rPr>
              <w:t>;</w:t>
            </w:r>
          </w:p>
          <w:p w14:paraId="79320B82" w14:textId="77777777" w:rsidR="008475E2" w:rsidRPr="008475E2" w:rsidRDefault="008475E2" w:rsidP="00060A05">
            <w:pPr>
              <w:pStyle w:val="TableParagraph"/>
              <w:numPr>
                <w:ilvl w:val="0"/>
                <w:numId w:val="4"/>
              </w:numPr>
              <w:tabs>
                <w:tab w:val="left" w:pos="228"/>
              </w:tabs>
              <w:spacing w:before="1"/>
              <w:ind w:right="1214"/>
              <w:jc w:val="both"/>
              <w:rPr>
                <w:lang w:val="fr-FR"/>
              </w:rPr>
            </w:pPr>
            <w:r w:rsidRPr="008475E2">
              <w:rPr>
                <w:lang w:val="fr-FR"/>
              </w:rPr>
              <w:t>être capable de faire des</w:t>
            </w:r>
            <w:r w:rsidRPr="008475E2">
              <w:rPr>
                <w:spacing w:val="-59"/>
                <w:lang w:val="fr-FR"/>
              </w:rPr>
              <w:t xml:space="preserve"> </w:t>
            </w:r>
            <w:r w:rsidRPr="008475E2">
              <w:rPr>
                <w:lang w:val="fr-FR"/>
              </w:rPr>
              <w:t>inférences</w:t>
            </w:r>
            <w:r w:rsidRPr="008475E2">
              <w:rPr>
                <w:spacing w:val="-2"/>
                <w:lang w:val="fr-FR"/>
              </w:rPr>
              <w:t xml:space="preserve"> </w:t>
            </w:r>
            <w:r w:rsidRPr="008475E2">
              <w:rPr>
                <w:lang w:val="fr-FR"/>
              </w:rPr>
              <w:t>;</w:t>
            </w:r>
          </w:p>
          <w:p w14:paraId="0FF085BF" w14:textId="77777777" w:rsidR="008475E2" w:rsidRPr="008475E2" w:rsidRDefault="008475E2" w:rsidP="00060A05">
            <w:pPr>
              <w:pStyle w:val="TableParagraph"/>
              <w:numPr>
                <w:ilvl w:val="0"/>
                <w:numId w:val="4"/>
              </w:numPr>
              <w:tabs>
                <w:tab w:val="left" w:pos="228"/>
              </w:tabs>
              <w:spacing w:before="1"/>
              <w:ind w:right="261"/>
              <w:jc w:val="both"/>
              <w:rPr>
                <w:lang w:val="fr-FR"/>
              </w:rPr>
            </w:pPr>
            <w:r w:rsidRPr="008475E2">
              <w:rPr>
                <w:lang w:val="fr-FR"/>
              </w:rPr>
              <w:t>savoir mettre en relation sa lecture</w:t>
            </w:r>
            <w:r w:rsidRPr="008475E2">
              <w:rPr>
                <w:spacing w:val="-59"/>
                <w:lang w:val="fr-FR"/>
              </w:rPr>
              <w:t xml:space="preserve"> </w:t>
            </w:r>
            <w:r w:rsidRPr="008475E2">
              <w:rPr>
                <w:lang w:val="fr-FR"/>
              </w:rPr>
              <w:t>avec les éléments de sa propre</w:t>
            </w:r>
            <w:r w:rsidRPr="008475E2">
              <w:rPr>
                <w:spacing w:val="1"/>
                <w:lang w:val="fr-FR"/>
              </w:rPr>
              <w:t xml:space="preserve"> </w:t>
            </w:r>
            <w:r w:rsidRPr="008475E2">
              <w:rPr>
                <w:lang w:val="fr-FR"/>
              </w:rPr>
              <w:t>culture</w:t>
            </w:r>
            <w:r w:rsidRPr="008475E2">
              <w:rPr>
                <w:spacing w:val="-1"/>
                <w:lang w:val="fr-FR"/>
              </w:rPr>
              <w:t xml:space="preserve"> </w:t>
            </w:r>
            <w:r w:rsidRPr="008475E2">
              <w:rPr>
                <w:lang w:val="fr-FR"/>
              </w:rPr>
              <w:t>;</w:t>
            </w:r>
          </w:p>
          <w:p w14:paraId="1947AC42" w14:textId="77777777" w:rsidR="008475E2" w:rsidRPr="008475E2" w:rsidRDefault="008475E2" w:rsidP="00060A05">
            <w:pPr>
              <w:pStyle w:val="TableParagraph"/>
              <w:numPr>
                <w:ilvl w:val="0"/>
                <w:numId w:val="4"/>
              </w:numPr>
              <w:tabs>
                <w:tab w:val="left" w:pos="228"/>
              </w:tabs>
              <w:ind w:right="165"/>
              <w:jc w:val="both"/>
              <w:rPr>
                <w:lang w:val="fr-FR"/>
              </w:rPr>
            </w:pPr>
            <w:r w:rsidRPr="008475E2">
              <w:rPr>
                <w:lang w:val="fr-FR"/>
              </w:rPr>
              <w:t>savoir mobiliser ses expériences</w:t>
            </w:r>
            <w:r w:rsidRPr="008475E2">
              <w:rPr>
                <w:spacing w:val="1"/>
                <w:lang w:val="fr-FR"/>
              </w:rPr>
              <w:t xml:space="preserve"> </w:t>
            </w:r>
            <w:r w:rsidRPr="008475E2">
              <w:rPr>
                <w:lang w:val="fr-FR"/>
              </w:rPr>
              <w:t>antérieures de lecture (lien avec les</w:t>
            </w:r>
            <w:r w:rsidRPr="008475E2">
              <w:rPr>
                <w:spacing w:val="-60"/>
                <w:lang w:val="fr-FR"/>
              </w:rPr>
              <w:t xml:space="preserve"> </w:t>
            </w:r>
            <w:r w:rsidRPr="008475E2">
              <w:rPr>
                <w:lang w:val="fr-FR"/>
              </w:rPr>
              <w:t>lectures personnelles, les</w:t>
            </w:r>
            <w:r w:rsidRPr="008475E2">
              <w:rPr>
                <w:spacing w:val="1"/>
                <w:lang w:val="fr-FR"/>
              </w:rPr>
              <w:t xml:space="preserve"> </w:t>
            </w:r>
            <w:r w:rsidRPr="008475E2">
              <w:rPr>
                <w:lang w:val="fr-FR"/>
              </w:rPr>
              <w:t>expériences</w:t>
            </w:r>
            <w:r w:rsidRPr="008475E2">
              <w:rPr>
                <w:spacing w:val="-1"/>
                <w:lang w:val="fr-FR"/>
              </w:rPr>
              <w:t xml:space="preserve"> </w:t>
            </w:r>
            <w:r w:rsidRPr="008475E2">
              <w:rPr>
                <w:lang w:val="fr-FR"/>
              </w:rPr>
              <w:t>vécues et</w:t>
            </w:r>
            <w:r w:rsidRPr="008475E2">
              <w:rPr>
                <w:spacing w:val="2"/>
                <w:lang w:val="fr-FR"/>
              </w:rPr>
              <w:t xml:space="preserve"> </w:t>
            </w:r>
            <w:r w:rsidRPr="008475E2">
              <w:rPr>
                <w:lang w:val="fr-FR"/>
              </w:rPr>
              <w:t>des</w:t>
            </w:r>
            <w:r w:rsidRPr="008475E2">
              <w:rPr>
                <w:spacing w:val="1"/>
                <w:lang w:val="fr-FR"/>
              </w:rPr>
              <w:t xml:space="preserve"> </w:t>
            </w:r>
            <w:r w:rsidRPr="008475E2">
              <w:rPr>
                <w:lang w:val="fr-FR"/>
              </w:rPr>
              <w:t>connaissances qui en sont issues</w:t>
            </w:r>
            <w:r w:rsidRPr="008475E2">
              <w:rPr>
                <w:spacing w:val="1"/>
                <w:lang w:val="fr-FR"/>
              </w:rPr>
              <w:t xml:space="preserve"> </w:t>
            </w:r>
            <w:r w:rsidRPr="008475E2">
              <w:rPr>
                <w:lang w:val="fr-FR"/>
              </w:rPr>
              <w:t>(sur des univers, des personnages-</w:t>
            </w:r>
            <w:r w:rsidRPr="008475E2">
              <w:rPr>
                <w:spacing w:val="-59"/>
                <w:lang w:val="fr-FR"/>
              </w:rPr>
              <w:t xml:space="preserve"> </w:t>
            </w:r>
            <w:r w:rsidRPr="008475E2">
              <w:rPr>
                <w:lang w:val="fr-FR"/>
              </w:rPr>
              <w:t>types)</w:t>
            </w:r>
            <w:r w:rsidRPr="008475E2">
              <w:rPr>
                <w:spacing w:val="1"/>
                <w:lang w:val="fr-FR"/>
              </w:rPr>
              <w:t xml:space="preserve"> </w:t>
            </w:r>
            <w:r w:rsidRPr="008475E2">
              <w:rPr>
                <w:lang w:val="fr-FR"/>
              </w:rPr>
              <w:t>;</w:t>
            </w:r>
          </w:p>
          <w:p w14:paraId="6DA81878" w14:textId="77777777" w:rsidR="008475E2" w:rsidRPr="008475E2" w:rsidRDefault="008475E2" w:rsidP="00060A05">
            <w:pPr>
              <w:pStyle w:val="TableParagraph"/>
              <w:numPr>
                <w:ilvl w:val="0"/>
                <w:numId w:val="4"/>
              </w:numPr>
              <w:tabs>
                <w:tab w:val="left" w:pos="228"/>
              </w:tabs>
              <w:ind w:right="83"/>
              <w:jc w:val="both"/>
              <w:rPr>
                <w:lang w:val="fr-FR"/>
              </w:rPr>
            </w:pPr>
            <w:r w:rsidRPr="008475E2">
              <w:rPr>
                <w:lang w:val="fr-FR"/>
              </w:rPr>
              <w:t>savoir mobiliser des champs</w:t>
            </w:r>
            <w:r w:rsidRPr="008475E2">
              <w:rPr>
                <w:spacing w:val="1"/>
                <w:lang w:val="fr-FR"/>
              </w:rPr>
              <w:t xml:space="preserve"> </w:t>
            </w:r>
            <w:r w:rsidRPr="008475E2">
              <w:rPr>
                <w:lang w:val="fr-FR"/>
              </w:rPr>
              <w:t>lexicaux portant sur l'univers évoqué</w:t>
            </w:r>
            <w:r w:rsidRPr="008475E2">
              <w:rPr>
                <w:spacing w:val="-59"/>
                <w:lang w:val="fr-FR"/>
              </w:rPr>
              <w:t xml:space="preserve"> </w:t>
            </w:r>
            <w:r w:rsidRPr="008475E2">
              <w:rPr>
                <w:lang w:val="fr-FR"/>
              </w:rPr>
              <w:t>par les</w:t>
            </w:r>
            <w:r w:rsidRPr="008475E2">
              <w:rPr>
                <w:spacing w:val="-2"/>
                <w:lang w:val="fr-FR"/>
              </w:rPr>
              <w:t xml:space="preserve"> </w:t>
            </w:r>
            <w:r w:rsidRPr="008475E2">
              <w:rPr>
                <w:lang w:val="fr-FR"/>
              </w:rPr>
              <w:t>textes.</w:t>
            </w:r>
          </w:p>
          <w:p w14:paraId="64BFB225" w14:textId="77777777" w:rsidR="008475E2" w:rsidRDefault="008475E2" w:rsidP="00060A05">
            <w:pPr>
              <w:pStyle w:val="TableParagraph"/>
              <w:spacing w:before="57"/>
              <w:ind w:left="57"/>
              <w:jc w:val="both"/>
              <w:rPr>
                <w:b/>
              </w:rPr>
            </w:pPr>
            <w:r>
              <w:rPr>
                <w:b/>
              </w:rPr>
              <w:t>Savoir</w:t>
            </w:r>
            <w:r>
              <w:rPr>
                <w:b/>
                <w:spacing w:val="1"/>
              </w:rPr>
              <w:t xml:space="preserve"> </w:t>
            </w:r>
            <w:r>
              <w:rPr>
                <w:b/>
              </w:rPr>
              <w:t>contrôler</w:t>
            </w:r>
            <w:r>
              <w:rPr>
                <w:b/>
                <w:spacing w:val="-3"/>
              </w:rPr>
              <w:t xml:space="preserve"> </w:t>
            </w:r>
            <w:r>
              <w:rPr>
                <w:b/>
              </w:rPr>
              <w:t>sa compréhension</w:t>
            </w:r>
          </w:p>
          <w:p w14:paraId="29222DB4" w14:textId="77777777" w:rsidR="008475E2" w:rsidRPr="008475E2" w:rsidRDefault="008475E2" w:rsidP="00060A05">
            <w:pPr>
              <w:pStyle w:val="TableParagraph"/>
              <w:numPr>
                <w:ilvl w:val="0"/>
                <w:numId w:val="4"/>
              </w:numPr>
              <w:tabs>
                <w:tab w:val="left" w:pos="228"/>
              </w:tabs>
              <w:spacing w:before="2"/>
              <w:ind w:right="114"/>
              <w:jc w:val="both"/>
              <w:rPr>
                <w:lang w:val="fr-FR"/>
              </w:rPr>
            </w:pPr>
            <w:r w:rsidRPr="008475E2">
              <w:rPr>
                <w:lang w:val="fr-FR"/>
              </w:rPr>
              <w:t>savoir justifier son interprétation ou</w:t>
            </w:r>
            <w:r w:rsidRPr="008475E2">
              <w:rPr>
                <w:spacing w:val="1"/>
                <w:lang w:val="fr-FR"/>
              </w:rPr>
              <w:t xml:space="preserve"> </w:t>
            </w:r>
            <w:r w:rsidRPr="008475E2">
              <w:rPr>
                <w:lang w:val="fr-FR"/>
              </w:rPr>
              <w:t>ses réponses, s’appuyer sur le texte</w:t>
            </w:r>
            <w:r w:rsidRPr="008475E2">
              <w:rPr>
                <w:spacing w:val="-59"/>
                <w:lang w:val="fr-FR"/>
              </w:rPr>
              <w:t xml:space="preserve"> </w:t>
            </w:r>
            <w:r w:rsidRPr="008475E2">
              <w:rPr>
                <w:lang w:val="fr-FR"/>
              </w:rPr>
              <w:t>et sur les autres connaissances</w:t>
            </w:r>
            <w:r w:rsidRPr="008475E2">
              <w:rPr>
                <w:spacing w:val="1"/>
                <w:lang w:val="fr-FR"/>
              </w:rPr>
              <w:t xml:space="preserve"> </w:t>
            </w:r>
            <w:r w:rsidRPr="008475E2">
              <w:rPr>
                <w:lang w:val="fr-FR"/>
              </w:rPr>
              <w:t>mobilisées ;</w:t>
            </w:r>
          </w:p>
          <w:p w14:paraId="1F401A53" w14:textId="77777777" w:rsidR="008475E2" w:rsidRPr="008475E2" w:rsidRDefault="008475E2" w:rsidP="00060A05">
            <w:pPr>
              <w:pStyle w:val="TableParagraph"/>
              <w:numPr>
                <w:ilvl w:val="0"/>
                <w:numId w:val="4"/>
              </w:numPr>
              <w:tabs>
                <w:tab w:val="left" w:pos="228"/>
              </w:tabs>
              <w:ind w:right="239"/>
              <w:jc w:val="both"/>
              <w:rPr>
                <w:lang w:val="fr-FR"/>
              </w:rPr>
            </w:pPr>
            <w:r w:rsidRPr="008475E2">
              <w:rPr>
                <w:lang w:val="fr-FR"/>
              </w:rPr>
              <w:t>être capable de formuler ses</w:t>
            </w:r>
            <w:r w:rsidRPr="008475E2">
              <w:rPr>
                <w:spacing w:val="1"/>
                <w:lang w:val="fr-FR"/>
              </w:rPr>
              <w:t xml:space="preserve"> </w:t>
            </w:r>
            <w:r w:rsidRPr="008475E2">
              <w:rPr>
                <w:lang w:val="fr-FR"/>
              </w:rPr>
              <w:t>difficultés,</w:t>
            </w:r>
            <w:r w:rsidRPr="008475E2">
              <w:rPr>
                <w:spacing w:val="-7"/>
                <w:lang w:val="fr-FR"/>
              </w:rPr>
              <w:t xml:space="preserve"> </w:t>
            </w:r>
            <w:r w:rsidRPr="008475E2">
              <w:rPr>
                <w:lang w:val="fr-FR"/>
              </w:rPr>
              <w:t>d’esquisser</w:t>
            </w:r>
            <w:r w:rsidRPr="008475E2">
              <w:rPr>
                <w:spacing w:val="-6"/>
                <w:lang w:val="fr-FR"/>
              </w:rPr>
              <w:t xml:space="preserve"> </w:t>
            </w:r>
            <w:r w:rsidRPr="008475E2">
              <w:rPr>
                <w:lang w:val="fr-FR"/>
              </w:rPr>
              <w:t>une</w:t>
            </w:r>
            <w:r w:rsidRPr="008475E2">
              <w:rPr>
                <w:spacing w:val="-5"/>
                <w:lang w:val="fr-FR"/>
              </w:rPr>
              <w:t xml:space="preserve"> </w:t>
            </w:r>
            <w:r w:rsidRPr="008475E2">
              <w:rPr>
                <w:lang w:val="fr-FR"/>
              </w:rPr>
              <w:t>analyse</w:t>
            </w:r>
            <w:r w:rsidRPr="008475E2">
              <w:rPr>
                <w:spacing w:val="-58"/>
                <w:lang w:val="fr-FR"/>
              </w:rPr>
              <w:t xml:space="preserve"> </w:t>
            </w:r>
            <w:r w:rsidRPr="008475E2">
              <w:rPr>
                <w:lang w:val="fr-FR"/>
              </w:rPr>
              <w:t>de leurs motifs, de demander de</w:t>
            </w:r>
            <w:r w:rsidRPr="008475E2">
              <w:rPr>
                <w:spacing w:val="1"/>
                <w:lang w:val="fr-FR"/>
              </w:rPr>
              <w:t xml:space="preserve"> </w:t>
            </w:r>
            <w:r w:rsidRPr="008475E2">
              <w:rPr>
                <w:lang w:val="fr-FR"/>
              </w:rPr>
              <w:t>l’aide.</w:t>
            </w:r>
          </w:p>
          <w:p w14:paraId="793EA403" w14:textId="77777777" w:rsidR="008475E2" w:rsidRPr="008475E2" w:rsidRDefault="008475E2" w:rsidP="00060A05">
            <w:pPr>
              <w:pStyle w:val="TableParagraph"/>
              <w:numPr>
                <w:ilvl w:val="0"/>
                <w:numId w:val="4"/>
              </w:numPr>
              <w:tabs>
                <w:tab w:val="left" w:pos="228"/>
              </w:tabs>
              <w:spacing w:before="1"/>
              <w:ind w:right="132"/>
              <w:jc w:val="both"/>
              <w:rPr>
                <w:lang w:val="fr-FR"/>
              </w:rPr>
            </w:pPr>
            <w:r w:rsidRPr="008475E2">
              <w:rPr>
                <w:lang w:val="fr-FR"/>
              </w:rPr>
              <w:t>maintenir une attitude active et</w:t>
            </w:r>
            <w:r w:rsidRPr="008475E2">
              <w:rPr>
                <w:spacing w:val="1"/>
                <w:lang w:val="fr-FR"/>
              </w:rPr>
              <w:t xml:space="preserve"> </w:t>
            </w:r>
            <w:r w:rsidRPr="008475E2">
              <w:rPr>
                <w:lang w:val="fr-FR"/>
              </w:rPr>
              <w:t>réflexive, une vigilance relative à</w:t>
            </w:r>
            <w:r w:rsidRPr="008475E2">
              <w:rPr>
                <w:spacing w:val="1"/>
                <w:lang w:val="fr-FR"/>
              </w:rPr>
              <w:t xml:space="preserve"> </w:t>
            </w:r>
            <w:r w:rsidRPr="008475E2">
              <w:rPr>
                <w:lang w:val="fr-FR"/>
              </w:rPr>
              <w:t>l'objectif (compréhension, buts de la</w:t>
            </w:r>
            <w:r w:rsidRPr="008475E2">
              <w:rPr>
                <w:spacing w:val="-59"/>
                <w:lang w:val="fr-FR"/>
              </w:rPr>
              <w:t xml:space="preserve"> </w:t>
            </w:r>
            <w:r w:rsidRPr="008475E2">
              <w:rPr>
                <w:lang w:val="fr-FR"/>
              </w:rPr>
              <w:t>lecture).</w:t>
            </w:r>
          </w:p>
        </w:tc>
        <w:tc>
          <w:tcPr>
            <w:tcW w:w="5313" w:type="dxa"/>
          </w:tcPr>
          <w:p w14:paraId="7326FA54" w14:textId="77777777" w:rsidR="008475E2" w:rsidRPr="008475E2" w:rsidRDefault="008475E2" w:rsidP="00060A05">
            <w:pPr>
              <w:pStyle w:val="TableParagraph"/>
              <w:spacing w:before="64"/>
              <w:ind w:left="56" w:right="492"/>
              <w:jc w:val="both"/>
              <w:rPr>
                <w:b/>
                <w:lang w:val="fr-FR"/>
              </w:rPr>
            </w:pPr>
            <w:r w:rsidRPr="008475E2">
              <w:rPr>
                <w:b/>
                <w:lang w:val="fr-FR"/>
              </w:rPr>
              <w:t>Exemples de situations, d'activités et d’outils</w:t>
            </w:r>
            <w:r w:rsidRPr="008475E2">
              <w:rPr>
                <w:b/>
                <w:spacing w:val="-59"/>
                <w:lang w:val="fr-FR"/>
              </w:rPr>
              <w:t xml:space="preserve"> </w:t>
            </w:r>
            <w:r w:rsidRPr="008475E2">
              <w:rPr>
                <w:b/>
                <w:lang w:val="fr-FR"/>
              </w:rPr>
              <w:t>pour l'élève</w:t>
            </w:r>
          </w:p>
          <w:p w14:paraId="395E5071" w14:textId="77777777" w:rsidR="008475E2" w:rsidRPr="008475E2" w:rsidRDefault="008475E2" w:rsidP="00060A05">
            <w:pPr>
              <w:pStyle w:val="TableParagraph"/>
              <w:spacing w:before="39"/>
              <w:ind w:left="56"/>
              <w:jc w:val="both"/>
              <w:rPr>
                <w:b/>
                <w:lang w:val="fr-FR"/>
              </w:rPr>
            </w:pPr>
            <w:r w:rsidRPr="008475E2">
              <w:rPr>
                <w:b/>
                <w:lang w:val="fr-FR"/>
              </w:rPr>
              <w:t>Deux</w:t>
            </w:r>
            <w:r w:rsidRPr="008475E2">
              <w:rPr>
                <w:b/>
                <w:spacing w:val="-1"/>
                <w:lang w:val="fr-FR"/>
              </w:rPr>
              <w:t xml:space="preserve"> </w:t>
            </w:r>
            <w:r w:rsidRPr="008475E2">
              <w:rPr>
                <w:b/>
                <w:lang w:val="fr-FR"/>
              </w:rPr>
              <w:t>entrées</w:t>
            </w:r>
            <w:r w:rsidRPr="008475E2">
              <w:rPr>
                <w:b/>
                <w:spacing w:val="-2"/>
                <w:lang w:val="fr-FR"/>
              </w:rPr>
              <w:t xml:space="preserve"> </w:t>
            </w:r>
            <w:r w:rsidRPr="008475E2">
              <w:rPr>
                <w:b/>
                <w:lang w:val="fr-FR"/>
              </w:rPr>
              <w:t>pour</w:t>
            </w:r>
            <w:r w:rsidRPr="008475E2">
              <w:rPr>
                <w:b/>
                <w:spacing w:val="-3"/>
                <w:lang w:val="fr-FR"/>
              </w:rPr>
              <w:t xml:space="preserve"> </w:t>
            </w:r>
            <w:r w:rsidRPr="008475E2">
              <w:rPr>
                <w:b/>
                <w:lang w:val="fr-FR"/>
              </w:rPr>
              <w:t>travailler</w:t>
            </w:r>
            <w:r w:rsidRPr="008475E2">
              <w:rPr>
                <w:b/>
                <w:spacing w:val="-2"/>
                <w:lang w:val="fr-FR"/>
              </w:rPr>
              <w:t xml:space="preserve"> </w:t>
            </w:r>
            <w:r w:rsidRPr="008475E2">
              <w:rPr>
                <w:b/>
                <w:lang w:val="fr-FR"/>
              </w:rPr>
              <w:t>la</w:t>
            </w:r>
            <w:r w:rsidRPr="008475E2">
              <w:rPr>
                <w:b/>
                <w:spacing w:val="-2"/>
                <w:lang w:val="fr-FR"/>
              </w:rPr>
              <w:t xml:space="preserve"> </w:t>
            </w:r>
            <w:r w:rsidRPr="008475E2">
              <w:rPr>
                <w:b/>
                <w:lang w:val="fr-FR"/>
              </w:rPr>
              <w:t>compréhension</w:t>
            </w:r>
            <w:r w:rsidRPr="008475E2">
              <w:rPr>
                <w:b/>
                <w:spacing w:val="2"/>
                <w:lang w:val="fr-FR"/>
              </w:rPr>
              <w:t xml:space="preserve"> </w:t>
            </w:r>
            <w:r w:rsidRPr="008475E2">
              <w:rPr>
                <w:b/>
                <w:lang w:val="fr-FR"/>
              </w:rPr>
              <w:t>:</w:t>
            </w:r>
          </w:p>
          <w:p w14:paraId="7240D67D" w14:textId="77777777" w:rsidR="008475E2" w:rsidRPr="008475E2" w:rsidRDefault="008475E2" w:rsidP="00060A05">
            <w:pPr>
              <w:pStyle w:val="TableParagraph"/>
              <w:numPr>
                <w:ilvl w:val="0"/>
                <w:numId w:val="3"/>
              </w:numPr>
              <w:tabs>
                <w:tab w:val="left" w:pos="228"/>
              </w:tabs>
              <w:spacing w:before="2"/>
              <w:ind w:right="108"/>
              <w:jc w:val="both"/>
              <w:rPr>
                <w:lang w:val="fr-FR"/>
              </w:rPr>
            </w:pPr>
            <w:r w:rsidRPr="008475E2">
              <w:rPr>
                <w:lang w:val="fr-FR"/>
              </w:rPr>
              <w:t>lecture réalisée par l’élève de phrases ou de textes</w:t>
            </w:r>
            <w:r w:rsidRPr="008475E2">
              <w:rPr>
                <w:spacing w:val="-60"/>
                <w:lang w:val="fr-FR"/>
              </w:rPr>
              <w:t xml:space="preserve"> </w:t>
            </w:r>
            <w:r w:rsidRPr="008475E2">
              <w:rPr>
                <w:lang w:val="fr-FR"/>
              </w:rPr>
              <w:t>déchiffrables</w:t>
            </w:r>
            <w:r w:rsidRPr="008475E2">
              <w:rPr>
                <w:spacing w:val="-2"/>
                <w:lang w:val="fr-FR"/>
              </w:rPr>
              <w:t xml:space="preserve"> </w:t>
            </w:r>
            <w:r w:rsidRPr="008475E2">
              <w:rPr>
                <w:lang w:val="fr-FR"/>
              </w:rPr>
              <w:t>;</w:t>
            </w:r>
          </w:p>
          <w:p w14:paraId="3C7178A4" w14:textId="77777777" w:rsidR="008475E2" w:rsidRPr="008475E2" w:rsidRDefault="008475E2" w:rsidP="00060A05">
            <w:pPr>
              <w:pStyle w:val="TableParagraph"/>
              <w:numPr>
                <w:ilvl w:val="0"/>
                <w:numId w:val="3"/>
              </w:numPr>
              <w:tabs>
                <w:tab w:val="left" w:pos="228"/>
              </w:tabs>
              <w:ind w:right="72"/>
              <w:jc w:val="both"/>
              <w:rPr>
                <w:lang w:val="fr-FR"/>
              </w:rPr>
            </w:pPr>
            <w:r w:rsidRPr="008475E2">
              <w:rPr>
                <w:lang w:val="fr-FR"/>
              </w:rPr>
              <w:t>lecture par l’adulte de textes longs (ou enregistrés),</w:t>
            </w:r>
            <w:r w:rsidRPr="008475E2">
              <w:rPr>
                <w:spacing w:val="-60"/>
                <w:lang w:val="fr-FR"/>
              </w:rPr>
              <w:t xml:space="preserve"> </w:t>
            </w:r>
            <w:r w:rsidRPr="008475E2">
              <w:rPr>
                <w:lang w:val="fr-FR"/>
              </w:rPr>
              <w:t>comme à l’école maternelle mais sur des textes</w:t>
            </w:r>
            <w:r w:rsidRPr="008475E2">
              <w:rPr>
                <w:spacing w:val="1"/>
                <w:lang w:val="fr-FR"/>
              </w:rPr>
              <w:t xml:space="preserve"> </w:t>
            </w:r>
            <w:r w:rsidRPr="008475E2">
              <w:rPr>
                <w:lang w:val="fr-FR"/>
              </w:rPr>
              <w:t>plus complexes ; puis peu à peu sur des textes que</w:t>
            </w:r>
            <w:r w:rsidRPr="008475E2">
              <w:rPr>
                <w:spacing w:val="-60"/>
                <w:lang w:val="fr-FR"/>
              </w:rPr>
              <w:t xml:space="preserve"> </w:t>
            </w:r>
            <w:r w:rsidRPr="008475E2">
              <w:rPr>
                <w:lang w:val="fr-FR"/>
              </w:rPr>
              <w:t>l’élève</w:t>
            </w:r>
            <w:r w:rsidRPr="008475E2">
              <w:rPr>
                <w:spacing w:val="-1"/>
                <w:lang w:val="fr-FR"/>
              </w:rPr>
              <w:t xml:space="preserve"> </w:t>
            </w:r>
            <w:r w:rsidRPr="008475E2">
              <w:rPr>
                <w:lang w:val="fr-FR"/>
              </w:rPr>
              <w:t>peut entièrement</w:t>
            </w:r>
            <w:r w:rsidRPr="008475E2">
              <w:rPr>
                <w:spacing w:val="1"/>
                <w:lang w:val="fr-FR"/>
              </w:rPr>
              <w:t xml:space="preserve"> </w:t>
            </w:r>
            <w:r w:rsidRPr="008475E2">
              <w:rPr>
                <w:lang w:val="fr-FR"/>
              </w:rPr>
              <w:t>décoder.</w:t>
            </w:r>
          </w:p>
          <w:p w14:paraId="682DEF89" w14:textId="77777777" w:rsidR="008475E2" w:rsidRPr="008475E2" w:rsidRDefault="008475E2" w:rsidP="00060A05">
            <w:pPr>
              <w:pStyle w:val="TableParagraph"/>
              <w:spacing w:before="1"/>
              <w:ind w:right="556"/>
              <w:jc w:val="both"/>
              <w:rPr>
                <w:lang w:val="fr-FR"/>
              </w:rPr>
            </w:pPr>
            <w:r w:rsidRPr="008475E2">
              <w:rPr>
                <w:lang w:val="fr-FR"/>
              </w:rPr>
              <w:t>L’élève interprète oralement les textes comme</w:t>
            </w:r>
            <w:r w:rsidRPr="008475E2">
              <w:rPr>
                <w:spacing w:val="-59"/>
                <w:lang w:val="fr-FR"/>
              </w:rPr>
              <w:t xml:space="preserve"> </w:t>
            </w:r>
            <w:r w:rsidRPr="008475E2">
              <w:rPr>
                <w:lang w:val="fr-FR"/>
              </w:rPr>
              <w:t>mode</w:t>
            </w:r>
            <w:r w:rsidRPr="008475E2">
              <w:rPr>
                <w:spacing w:val="-2"/>
                <w:lang w:val="fr-FR"/>
              </w:rPr>
              <w:t xml:space="preserve"> </w:t>
            </w:r>
            <w:r w:rsidRPr="008475E2">
              <w:rPr>
                <w:lang w:val="fr-FR"/>
              </w:rPr>
              <w:t>d’accès</w:t>
            </w:r>
            <w:r w:rsidRPr="008475E2">
              <w:rPr>
                <w:spacing w:val="-4"/>
                <w:lang w:val="fr-FR"/>
              </w:rPr>
              <w:t xml:space="preserve"> </w:t>
            </w:r>
            <w:r w:rsidRPr="008475E2">
              <w:rPr>
                <w:lang w:val="fr-FR"/>
              </w:rPr>
              <w:t>possible</w:t>
            </w:r>
            <w:r w:rsidRPr="008475E2">
              <w:rPr>
                <w:spacing w:val="-2"/>
                <w:lang w:val="fr-FR"/>
              </w:rPr>
              <w:t xml:space="preserve"> </w:t>
            </w:r>
            <w:r w:rsidRPr="008475E2">
              <w:rPr>
                <w:lang w:val="fr-FR"/>
              </w:rPr>
              <w:t>à</w:t>
            </w:r>
            <w:r w:rsidRPr="008475E2">
              <w:rPr>
                <w:spacing w:val="-3"/>
                <w:lang w:val="fr-FR"/>
              </w:rPr>
              <w:t xml:space="preserve"> </w:t>
            </w:r>
            <w:r w:rsidRPr="008475E2">
              <w:rPr>
                <w:lang w:val="fr-FR"/>
              </w:rPr>
              <w:t>la</w:t>
            </w:r>
            <w:r w:rsidRPr="008475E2">
              <w:rPr>
                <w:spacing w:val="-2"/>
                <w:lang w:val="fr-FR"/>
              </w:rPr>
              <w:t xml:space="preserve"> </w:t>
            </w:r>
            <w:r w:rsidRPr="008475E2">
              <w:rPr>
                <w:lang w:val="fr-FR"/>
              </w:rPr>
              <w:t>compréhension.</w:t>
            </w:r>
          </w:p>
          <w:p w14:paraId="454B514E" w14:textId="77777777" w:rsidR="008475E2" w:rsidRPr="008475E2" w:rsidRDefault="008475E2" w:rsidP="00060A05">
            <w:pPr>
              <w:pStyle w:val="TableParagraph"/>
              <w:spacing w:before="118"/>
              <w:ind w:left="56" w:right="785"/>
              <w:jc w:val="both"/>
              <w:rPr>
                <w:b/>
                <w:lang w:val="fr-FR"/>
              </w:rPr>
            </w:pPr>
            <w:r w:rsidRPr="008475E2">
              <w:rPr>
                <w:b/>
                <w:lang w:val="fr-FR"/>
              </w:rPr>
              <w:t>Pratique régulière d'activités permettant la</w:t>
            </w:r>
            <w:r w:rsidRPr="008475E2">
              <w:rPr>
                <w:b/>
                <w:spacing w:val="-59"/>
                <w:lang w:val="fr-FR"/>
              </w:rPr>
              <w:t xml:space="preserve"> </w:t>
            </w:r>
            <w:r w:rsidRPr="008475E2">
              <w:rPr>
                <w:b/>
                <w:lang w:val="fr-FR"/>
              </w:rPr>
              <w:t>compréhension</w:t>
            </w:r>
            <w:r w:rsidRPr="008475E2">
              <w:rPr>
                <w:b/>
                <w:spacing w:val="-3"/>
                <w:lang w:val="fr-FR"/>
              </w:rPr>
              <w:t xml:space="preserve"> </w:t>
            </w:r>
            <w:r w:rsidRPr="008475E2">
              <w:rPr>
                <w:b/>
                <w:lang w:val="fr-FR"/>
              </w:rPr>
              <w:t>d'un</w:t>
            </w:r>
            <w:r w:rsidRPr="008475E2">
              <w:rPr>
                <w:b/>
                <w:spacing w:val="-2"/>
                <w:lang w:val="fr-FR"/>
              </w:rPr>
              <w:t xml:space="preserve"> </w:t>
            </w:r>
            <w:r w:rsidRPr="008475E2">
              <w:rPr>
                <w:b/>
                <w:lang w:val="fr-FR"/>
              </w:rPr>
              <w:t>texte :</w:t>
            </w:r>
          </w:p>
          <w:p w14:paraId="757B04CF" w14:textId="77777777" w:rsidR="008475E2" w:rsidRDefault="008475E2" w:rsidP="00060A05">
            <w:pPr>
              <w:pStyle w:val="TableParagraph"/>
              <w:numPr>
                <w:ilvl w:val="0"/>
                <w:numId w:val="3"/>
              </w:numPr>
              <w:tabs>
                <w:tab w:val="left" w:pos="228"/>
              </w:tabs>
              <w:spacing w:before="3" w:line="252" w:lineRule="exact"/>
              <w:ind w:hanging="172"/>
              <w:jc w:val="both"/>
            </w:pPr>
            <w:r>
              <w:t>activités</w:t>
            </w:r>
            <w:r>
              <w:rPr>
                <w:spacing w:val="-3"/>
              </w:rPr>
              <w:t xml:space="preserve"> </w:t>
            </w:r>
            <w:r>
              <w:t>individuelles</w:t>
            </w:r>
            <w:r>
              <w:rPr>
                <w:spacing w:val="-2"/>
              </w:rPr>
              <w:t xml:space="preserve"> </w:t>
            </w:r>
            <w:r>
              <w:t>:</w:t>
            </w:r>
          </w:p>
          <w:p w14:paraId="0B74737C" w14:textId="77777777" w:rsidR="008475E2" w:rsidRPr="008475E2" w:rsidRDefault="008475E2" w:rsidP="00060A05">
            <w:pPr>
              <w:pStyle w:val="TableParagraph"/>
              <w:ind w:left="452" w:right="1208" w:hanging="168"/>
              <w:jc w:val="both"/>
              <w:rPr>
                <w:lang w:val="fr-FR"/>
              </w:rPr>
            </w:pPr>
            <w:r w:rsidRPr="008475E2">
              <w:rPr>
                <w:color w:val="17818E"/>
                <w:sz w:val="16"/>
                <w:lang w:val="fr-FR"/>
              </w:rPr>
              <w:t>o</w:t>
            </w:r>
            <w:r w:rsidRPr="008475E2">
              <w:rPr>
                <w:color w:val="17818E"/>
                <w:spacing w:val="32"/>
                <w:sz w:val="16"/>
                <w:lang w:val="fr-FR"/>
              </w:rPr>
              <w:t xml:space="preserve"> </w:t>
            </w:r>
            <w:r w:rsidRPr="008475E2">
              <w:rPr>
                <w:lang w:val="fr-FR"/>
              </w:rPr>
              <w:t>recherche</w:t>
            </w:r>
            <w:r w:rsidRPr="008475E2">
              <w:rPr>
                <w:spacing w:val="-3"/>
                <w:lang w:val="fr-FR"/>
              </w:rPr>
              <w:t xml:space="preserve"> </w:t>
            </w:r>
            <w:r w:rsidRPr="008475E2">
              <w:rPr>
                <w:lang w:val="fr-FR"/>
              </w:rPr>
              <w:t>et</w:t>
            </w:r>
            <w:r w:rsidRPr="008475E2">
              <w:rPr>
                <w:spacing w:val="-4"/>
                <w:lang w:val="fr-FR"/>
              </w:rPr>
              <w:t xml:space="preserve"> </w:t>
            </w:r>
            <w:r w:rsidRPr="008475E2">
              <w:rPr>
                <w:lang w:val="fr-FR"/>
              </w:rPr>
              <w:t>justifications (surlignage</w:t>
            </w:r>
            <w:r w:rsidRPr="008475E2">
              <w:rPr>
                <w:spacing w:val="-59"/>
                <w:lang w:val="fr-FR"/>
              </w:rPr>
              <w:t xml:space="preserve"> </w:t>
            </w:r>
            <w:r w:rsidRPr="008475E2">
              <w:rPr>
                <w:lang w:val="fr-FR"/>
              </w:rPr>
              <w:t>d'informations</w:t>
            </w:r>
            <w:r w:rsidRPr="008475E2">
              <w:rPr>
                <w:spacing w:val="-3"/>
                <w:lang w:val="fr-FR"/>
              </w:rPr>
              <w:t xml:space="preserve"> </w:t>
            </w:r>
            <w:r w:rsidRPr="008475E2">
              <w:rPr>
                <w:lang w:val="fr-FR"/>
              </w:rPr>
              <w:t>dans le</w:t>
            </w:r>
            <w:r w:rsidRPr="008475E2">
              <w:rPr>
                <w:spacing w:val="-2"/>
                <w:lang w:val="fr-FR"/>
              </w:rPr>
              <w:t xml:space="preserve"> </w:t>
            </w:r>
            <w:r w:rsidRPr="008475E2">
              <w:rPr>
                <w:lang w:val="fr-FR"/>
              </w:rPr>
              <w:t>texte, etc.)</w:t>
            </w:r>
            <w:r w:rsidRPr="008475E2">
              <w:rPr>
                <w:spacing w:val="-3"/>
                <w:lang w:val="fr-FR"/>
              </w:rPr>
              <w:t xml:space="preserve"> </w:t>
            </w:r>
            <w:r w:rsidRPr="008475E2">
              <w:rPr>
                <w:lang w:val="fr-FR"/>
              </w:rPr>
              <w:t>;</w:t>
            </w:r>
          </w:p>
          <w:p w14:paraId="0D7F204F" w14:textId="77777777" w:rsidR="008475E2" w:rsidRPr="008475E2" w:rsidRDefault="008475E2" w:rsidP="00060A05">
            <w:pPr>
              <w:pStyle w:val="TableParagraph"/>
              <w:ind w:left="452" w:right="241" w:hanging="168"/>
              <w:jc w:val="both"/>
              <w:rPr>
                <w:lang w:val="fr-FR"/>
              </w:rPr>
            </w:pPr>
            <w:r w:rsidRPr="008475E2">
              <w:rPr>
                <w:color w:val="17818E"/>
                <w:sz w:val="16"/>
                <w:lang w:val="fr-FR"/>
              </w:rPr>
              <w:t>o</w:t>
            </w:r>
            <w:r w:rsidRPr="008475E2">
              <w:rPr>
                <w:color w:val="17818E"/>
                <w:spacing w:val="33"/>
                <w:sz w:val="16"/>
                <w:lang w:val="fr-FR"/>
              </w:rPr>
              <w:t xml:space="preserve"> </w:t>
            </w:r>
            <w:r w:rsidRPr="008475E2">
              <w:rPr>
                <w:lang w:val="fr-FR"/>
              </w:rPr>
              <w:t>écriture</w:t>
            </w:r>
            <w:r w:rsidRPr="008475E2">
              <w:rPr>
                <w:spacing w:val="-2"/>
                <w:lang w:val="fr-FR"/>
              </w:rPr>
              <w:t xml:space="preserve"> </w:t>
            </w:r>
            <w:r w:rsidRPr="008475E2">
              <w:rPr>
                <w:lang w:val="fr-FR"/>
              </w:rPr>
              <w:t>en</w:t>
            </w:r>
            <w:r w:rsidRPr="008475E2">
              <w:rPr>
                <w:spacing w:val="-2"/>
                <w:lang w:val="fr-FR"/>
              </w:rPr>
              <w:t xml:space="preserve"> </w:t>
            </w:r>
            <w:r w:rsidRPr="008475E2">
              <w:rPr>
                <w:lang w:val="fr-FR"/>
              </w:rPr>
              <w:t>relation</w:t>
            </w:r>
            <w:r w:rsidRPr="008475E2">
              <w:rPr>
                <w:spacing w:val="-1"/>
                <w:lang w:val="fr-FR"/>
              </w:rPr>
              <w:t xml:space="preserve"> </w:t>
            </w:r>
            <w:r w:rsidRPr="008475E2">
              <w:rPr>
                <w:lang w:val="fr-FR"/>
              </w:rPr>
              <w:t>avec</w:t>
            </w:r>
            <w:r w:rsidRPr="008475E2">
              <w:rPr>
                <w:spacing w:val="-2"/>
                <w:lang w:val="fr-FR"/>
              </w:rPr>
              <w:t xml:space="preserve"> </w:t>
            </w:r>
            <w:r w:rsidRPr="008475E2">
              <w:rPr>
                <w:lang w:val="fr-FR"/>
              </w:rPr>
              <w:t>le texte</w:t>
            </w:r>
            <w:r w:rsidRPr="008475E2">
              <w:rPr>
                <w:spacing w:val="2"/>
                <w:lang w:val="fr-FR"/>
              </w:rPr>
              <w:t xml:space="preserve"> </w:t>
            </w:r>
            <w:r w:rsidRPr="008475E2">
              <w:rPr>
                <w:lang w:val="fr-FR"/>
              </w:rPr>
              <w:t>; repérage</w:t>
            </w:r>
            <w:r w:rsidRPr="008475E2">
              <w:rPr>
                <w:spacing w:val="-2"/>
                <w:lang w:val="fr-FR"/>
              </w:rPr>
              <w:t xml:space="preserve"> </w:t>
            </w:r>
            <w:r w:rsidRPr="008475E2">
              <w:rPr>
                <w:lang w:val="fr-FR"/>
              </w:rPr>
              <w:t>des</w:t>
            </w:r>
            <w:r w:rsidRPr="008475E2">
              <w:rPr>
                <w:spacing w:val="-58"/>
                <w:lang w:val="fr-FR"/>
              </w:rPr>
              <w:t xml:space="preserve"> </w:t>
            </w:r>
            <w:r w:rsidRPr="008475E2">
              <w:rPr>
                <w:lang w:val="fr-FR"/>
              </w:rPr>
              <w:t>personnages</w:t>
            </w:r>
            <w:r w:rsidRPr="008475E2">
              <w:rPr>
                <w:spacing w:val="-1"/>
                <w:lang w:val="fr-FR"/>
              </w:rPr>
              <w:t xml:space="preserve"> </w:t>
            </w:r>
            <w:r w:rsidRPr="008475E2">
              <w:rPr>
                <w:lang w:val="fr-FR"/>
              </w:rPr>
              <w:t>et</w:t>
            </w:r>
            <w:r w:rsidRPr="008475E2">
              <w:rPr>
                <w:spacing w:val="-2"/>
                <w:lang w:val="fr-FR"/>
              </w:rPr>
              <w:t xml:space="preserve"> </w:t>
            </w:r>
            <w:r w:rsidRPr="008475E2">
              <w:rPr>
                <w:lang w:val="fr-FR"/>
              </w:rPr>
              <w:t>de</w:t>
            </w:r>
            <w:r w:rsidRPr="008475E2">
              <w:rPr>
                <w:spacing w:val="-1"/>
                <w:lang w:val="fr-FR"/>
              </w:rPr>
              <w:t xml:space="preserve"> </w:t>
            </w:r>
            <w:r w:rsidRPr="008475E2">
              <w:rPr>
                <w:lang w:val="fr-FR"/>
              </w:rPr>
              <w:t>leurs</w:t>
            </w:r>
            <w:r w:rsidRPr="008475E2">
              <w:rPr>
                <w:spacing w:val="-5"/>
                <w:lang w:val="fr-FR"/>
              </w:rPr>
              <w:t xml:space="preserve"> </w:t>
            </w:r>
            <w:r w:rsidRPr="008475E2">
              <w:rPr>
                <w:lang w:val="fr-FR"/>
              </w:rPr>
              <w:t>désignations</w:t>
            </w:r>
            <w:r w:rsidRPr="008475E2">
              <w:rPr>
                <w:spacing w:val="-3"/>
                <w:lang w:val="fr-FR"/>
              </w:rPr>
              <w:t xml:space="preserve"> </w:t>
            </w:r>
            <w:r w:rsidRPr="008475E2">
              <w:rPr>
                <w:lang w:val="fr-FR"/>
              </w:rPr>
              <w:t>variées</w:t>
            </w:r>
            <w:r w:rsidRPr="008475E2">
              <w:rPr>
                <w:spacing w:val="-13"/>
                <w:lang w:val="fr-FR"/>
              </w:rPr>
              <w:t xml:space="preserve"> </w:t>
            </w:r>
            <w:r w:rsidRPr="008475E2">
              <w:rPr>
                <w:lang w:val="fr-FR"/>
              </w:rPr>
              <w:t>;</w:t>
            </w:r>
          </w:p>
          <w:p w14:paraId="61073C61" w14:textId="77777777" w:rsidR="008475E2" w:rsidRPr="008475E2" w:rsidRDefault="008475E2" w:rsidP="00060A05">
            <w:pPr>
              <w:pStyle w:val="TableParagraph"/>
              <w:spacing w:before="1" w:line="252" w:lineRule="exact"/>
              <w:ind w:left="284"/>
              <w:jc w:val="both"/>
              <w:rPr>
                <w:lang w:val="fr-FR"/>
              </w:rPr>
            </w:pPr>
            <w:r w:rsidRPr="008475E2">
              <w:rPr>
                <w:color w:val="17818E"/>
                <w:sz w:val="16"/>
                <w:lang w:val="fr-FR"/>
              </w:rPr>
              <w:t>o</w:t>
            </w:r>
            <w:r w:rsidRPr="008475E2">
              <w:rPr>
                <w:color w:val="17818E"/>
                <w:spacing w:val="33"/>
                <w:sz w:val="16"/>
                <w:lang w:val="fr-FR"/>
              </w:rPr>
              <w:t xml:space="preserve"> </w:t>
            </w:r>
            <w:r w:rsidRPr="008475E2">
              <w:rPr>
                <w:lang w:val="fr-FR"/>
              </w:rPr>
              <w:t>repérage</w:t>
            </w:r>
            <w:r w:rsidRPr="008475E2">
              <w:rPr>
                <w:spacing w:val="-1"/>
                <w:lang w:val="fr-FR"/>
              </w:rPr>
              <w:t xml:space="preserve"> </w:t>
            </w:r>
            <w:r w:rsidRPr="008475E2">
              <w:rPr>
                <w:lang w:val="fr-FR"/>
              </w:rPr>
              <w:t>de</w:t>
            </w:r>
            <w:r w:rsidRPr="008475E2">
              <w:rPr>
                <w:spacing w:val="-2"/>
                <w:lang w:val="fr-FR"/>
              </w:rPr>
              <w:t xml:space="preserve"> </w:t>
            </w:r>
            <w:r w:rsidRPr="008475E2">
              <w:rPr>
                <w:lang w:val="fr-FR"/>
              </w:rPr>
              <w:t>mots</w:t>
            </w:r>
            <w:r w:rsidRPr="008475E2">
              <w:rPr>
                <w:spacing w:val="-1"/>
                <w:lang w:val="fr-FR"/>
              </w:rPr>
              <w:t xml:space="preserve"> </w:t>
            </w:r>
            <w:r w:rsidRPr="008475E2">
              <w:rPr>
                <w:lang w:val="fr-FR"/>
              </w:rPr>
              <w:t>de</w:t>
            </w:r>
            <w:r w:rsidRPr="008475E2">
              <w:rPr>
                <w:spacing w:val="-1"/>
                <w:lang w:val="fr-FR"/>
              </w:rPr>
              <w:t xml:space="preserve"> </w:t>
            </w:r>
            <w:r w:rsidRPr="008475E2">
              <w:rPr>
                <w:lang w:val="fr-FR"/>
              </w:rPr>
              <w:t>liaison</w:t>
            </w:r>
            <w:r w:rsidRPr="008475E2">
              <w:rPr>
                <w:spacing w:val="-5"/>
                <w:lang w:val="fr-FR"/>
              </w:rPr>
              <w:t xml:space="preserve"> </w:t>
            </w:r>
            <w:r w:rsidRPr="008475E2">
              <w:rPr>
                <w:lang w:val="fr-FR"/>
              </w:rPr>
              <w:t>;</w:t>
            </w:r>
          </w:p>
          <w:p w14:paraId="6DA45297" w14:textId="77777777" w:rsidR="008475E2" w:rsidRDefault="008475E2" w:rsidP="00060A05">
            <w:pPr>
              <w:pStyle w:val="TableParagraph"/>
              <w:spacing w:line="252" w:lineRule="exact"/>
              <w:ind w:left="284"/>
              <w:jc w:val="both"/>
            </w:pPr>
            <w:r>
              <w:rPr>
                <w:color w:val="17818E"/>
                <w:sz w:val="16"/>
              </w:rPr>
              <w:t>o</w:t>
            </w:r>
            <w:r>
              <w:rPr>
                <w:color w:val="17818E"/>
                <w:spacing w:val="33"/>
                <w:sz w:val="16"/>
              </w:rPr>
              <w:t xml:space="preserve"> </w:t>
            </w:r>
            <w:r>
              <w:t>fluence</w:t>
            </w:r>
            <w:r>
              <w:rPr>
                <w:spacing w:val="-2"/>
              </w:rPr>
              <w:t xml:space="preserve"> </w:t>
            </w:r>
            <w:r>
              <w:t>en</w:t>
            </w:r>
            <w:r>
              <w:rPr>
                <w:spacing w:val="-1"/>
              </w:rPr>
              <w:t xml:space="preserve"> </w:t>
            </w:r>
            <w:r>
              <w:t>lecture.</w:t>
            </w:r>
          </w:p>
          <w:p w14:paraId="540166A3" w14:textId="77777777" w:rsidR="008475E2" w:rsidRPr="008475E2" w:rsidRDefault="008475E2" w:rsidP="00060A05">
            <w:pPr>
              <w:pStyle w:val="TableParagraph"/>
              <w:numPr>
                <w:ilvl w:val="0"/>
                <w:numId w:val="3"/>
              </w:numPr>
              <w:tabs>
                <w:tab w:val="left" w:pos="228"/>
              </w:tabs>
              <w:spacing w:before="59"/>
              <w:ind w:right="206"/>
              <w:jc w:val="both"/>
              <w:rPr>
                <w:lang w:val="fr-FR"/>
              </w:rPr>
            </w:pPr>
            <w:r w:rsidRPr="008475E2">
              <w:rPr>
                <w:lang w:val="fr-FR"/>
              </w:rPr>
              <w:t>activités de collaboration : échanges guidés par le</w:t>
            </w:r>
            <w:r w:rsidRPr="008475E2">
              <w:rPr>
                <w:spacing w:val="-60"/>
                <w:lang w:val="fr-FR"/>
              </w:rPr>
              <w:t xml:space="preserve"> </w:t>
            </w:r>
            <w:r w:rsidRPr="008475E2">
              <w:rPr>
                <w:lang w:val="fr-FR"/>
              </w:rPr>
              <w:t>professeur,</w:t>
            </w:r>
            <w:r w:rsidRPr="008475E2">
              <w:rPr>
                <w:spacing w:val="-4"/>
                <w:lang w:val="fr-FR"/>
              </w:rPr>
              <w:t xml:space="preserve"> </w:t>
            </w:r>
            <w:r w:rsidRPr="008475E2">
              <w:rPr>
                <w:lang w:val="fr-FR"/>
              </w:rPr>
              <w:t>justifications</w:t>
            </w:r>
            <w:r w:rsidRPr="008475E2">
              <w:rPr>
                <w:spacing w:val="-3"/>
                <w:lang w:val="fr-FR"/>
              </w:rPr>
              <w:t xml:space="preserve"> </w:t>
            </w:r>
            <w:r w:rsidRPr="008475E2">
              <w:rPr>
                <w:lang w:val="fr-FR"/>
              </w:rPr>
              <w:t>(texte non</w:t>
            </w:r>
            <w:r w:rsidRPr="008475E2">
              <w:rPr>
                <w:spacing w:val="-3"/>
                <w:lang w:val="fr-FR"/>
              </w:rPr>
              <w:t xml:space="preserve"> </w:t>
            </w:r>
            <w:r w:rsidRPr="008475E2">
              <w:rPr>
                <w:lang w:val="fr-FR"/>
              </w:rPr>
              <w:t>visible).</w:t>
            </w:r>
          </w:p>
          <w:p w14:paraId="54CB57C0" w14:textId="77777777" w:rsidR="008475E2" w:rsidRPr="008475E2" w:rsidRDefault="008475E2" w:rsidP="00060A05">
            <w:pPr>
              <w:pStyle w:val="TableParagraph"/>
              <w:numPr>
                <w:ilvl w:val="0"/>
                <w:numId w:val="3"/>
              </w:numPr>
              <w:tabs>
                <w:tab w:val="left" w:pos="228"/>
              </w:tabs>
              <w:ind w:right="375"/>
              <w:jc w:val="both"/>
              <w:rPr>
                <w:lang w:val="fr-FR"/>
              </w:rPr>
            </w:pPr>
            <w:r w:rsidRPr="008475E2">
              <w:rPr>
                <w:lang w:val="fr-FR"/>
              </w:rPr>
              <w:t>activités variées guidées par le professeur</w:t>
            </w:r>
            <w:r w:rsidRPr="008475E2">
              <w:rPr>
                <w:spacing w:val="1"/>
                <w:lang w:val="fr-FR"/>
              </w:rPr>
              <w:t xml:space="preserve"> </w:t>
            </w:r>
            <w:r w:rsidRPr="008475E2">
              <w:rPr>
                <w:lang w:val="fr-FR"/>
              </w:rPr>
              <w:t>permettant aux élèves de mieux comprendre les</w:t>
            </w:r>
            <w:r w:rsidRPr="008475E2">
              <w:rPr>
                <w:spacing w:val="-59"/>
                <w:lang w:val="fr-FR"/>
              </w:rPr>
              <w:t xml:space="preserve"> </w:t>
            </w:r>
            <w:r w:rsidRPr="008475E2">
              <w:rPr>
                <w:lang w:val="fr-FR"/>
              </w:rPr>
              <w:t>textes</w:t>
            </w:r>
            <w:r w:rsidRPr="008475E2">
              <w:rPr>
                <w:spacing w:val="-4"/>
                <w:lang w:val="fr-FR"/>
              </w:rPr>
              <w:t xml:space="preserve"> </w:t>
            </w:r>
            <w:r w:rsidRPr="008475E2">
              <w:rPr>
                <w:lang w:val="fr-FR"/>
              </w:rPr>
              <w:t>:</w:t>
            </w:r>
          </w:p>
          <w:p w14:paraId="17F2471B" w14:textId="77777777" w:rsidR="008475E2" w:rsidRPr="008475E2" w:rsidRDefault="008475E2" w:rsidP="00060A05">
            <w:pPr>
              <w:pStyle w:val="TableParagraph"/>
              <w:spacing w:line="252" w:lineRule="exact"/>
              <w:ind w:left="284"/>
              <w:jc w:val="both"/>
              <w:rPr>
                <w:lang w:val="fr-FR"/>
              </w:rPr>
            </w:pPr>
            <w:r w:rsidRPr="008475E2">
              <w:rPr>
                <w:color w:val="17818E"/>
                <w:sz w:val="16"/>
                <w:lang w:val="fr-FR"/>
              </w:rPr>
              <w:t>o</w:t>
            </w:r>
            <w:r w:rsidRPr="008475E2">
              <w:rPr>
                <w:color w:val="17818E"/>
                <w:spacing w:val="32"/>
                <w:sz w:val="16"/>
                <w:lang w:val="fr-FR"/>
              </w:rPr>
              <w:t xml:space="preserve"> </w:t>
            </w:r>
            <w:r w:rsidRPr="008475E2">
              <w:rPr>
                <w:lang w:val="fr-FR"/>
              </w:rPr>
              <w:t>reformulation,</w:t>
            </w:r>
            <w:r w:rsidRPr="008475E2">
              <w:rPr>
                <w:spacing w:val="-1"/>
                <w:lang w:val="fr-FR"/>
              </w:rPr>
              <w:t xml:space="preserve"> </w:t>
            </w:r>
            <w:r w:rsidRPr="008475E2">
              <w:rPr>
                <w:lang w:val="fr-FR"/>
              </w:rPr>
              <w:t>rappel</w:t>
            </w:r>
            <w:r w:rsidRPr="008475E2">
              <w:rPr>
                <w:spacing w:val="-1"/>
                <w:lang w:val="fr-FR"/>
              </w:rPr>
              <w:t xml:space="preserve"> </w:t>
            </w:r>
            <w:r w:rsidRPr="008475E2">
              <w:rPr>
                <w:lang w:val="fr-FR"/>
              </w:rPr>
              <w:t>du</w:t>
            </w:r>
            <w:r w:rsidRPr="008475E2">
              <w:rPr>
                <w:spacing w:val="-2"/>
                <w:lang w:val="fr-FR"/>
              </w:rPr>
              <w:t xml:space="preserve"> </w:t>
            </w:r>
            <w:r w:rsidRPr="008475E2">
              <w:rPr>
                <w:lang w:val="fr-FR"/>
              </w:rPr>
              <w:t>récit ;</w:t>
            </w:r>
          </w:p>
          <w:p w14:paraId="449E8EEE" w14:textId="77777777" w:rsidR="008475E2" w:rsidRPr="008475E2" w:rsidRDefault="008475E2" w:rsidP="00060A05">
            <w:pPr>
              <w:pStyle w:val="TableParagraph"/>
              <w:spacing w:before="2" w:line="253" w:lineRule="exact"/>
              <w:ind w:left="284"/>
              <w:jc w:val="both"/>
              <w:rPr>
                <w:lang w:val="fr-FR"/>
              </w:rPr>
            </w:pPr>
            <w:r w:rsidRPr="008475E2">
              <w:rPr>
                <w:color w:val="17818E"/>
                <w:sz w:val="16"/>
                <w:lang w:val="fr-FR"/>
              </w:rPr>
              <w:t>o</w:t>
            </w:r>
            <w:r w:rsidRPr="008475E2">
              <w:rPr>
                <w:color w:val="17818E"/>
                <w:spacing w:val="33"/>
                <w:sz w:val="16"/>
                <w:lang w:val="fr-FR"/>
              </w:rPr>
              <w:t xml:space="preserve"> </w:t>
            </w:r>
            <w:r w:rsidRPr="008475E2">
              <w:rPr>
                <w:lang w:val="fr-FR"/>
              </w:rPr>
              <w:t>réponses à</w:t>
            </w:r>
            <w:r w:rsidRPr="008475E2">
              <w:rPr>
                <w:spacing w:val="-2"/>
                <w:lang w:val="fr-FR"/>
              </w:rPr>
              <w:t xml:space="preserve"> </w:t>
            </w:r>
            <w:r w:rsidRPr="008475E2">
              <w:rPr>
                <w:lang w:val="fr-FR"/>
              </w:rPr>
              <w:t>des</w:t>
            </w:r>
            <w:r w:rsidRPr="008475E2">
              <w:rPr>
                <w:spacing w:val="-4"/>
                <w:lang w:val="fr-FR"/>
              </w:rPr>
              <w:t xml:space="preserve"> </w:t>
            </w:r>
            <w:r w:rsidRPr="008475E2">
              <w:rPr>
                <w:lang w:val="fr-FR"/>
              </w:rPr>
              <w:t>questions</w:t>
            </w:r>
            <w:r w:rsidRPr="008475E2">
              <w:rPr>
                <w:spacing w:val="2"/>
                <w:lang w:val="fr-FR"/>
              </w:rPr>
              <w:t xml:space="preserve"> </w:t>
            </w:r>
            <w:r w:rsidRPr="008475E2">
              <w:rPr>
                <w:lang w:val="fr-FR"/>
              </w:rPr>
              <w:t>;</w:t>
            </w:r>
          </w:p>
          <w:p w14:paraId="11DE1C2D" w14:textId="77777777" w:rsidR="008475E2" w:rsidRPr="008475E2" w:rsidRDefault="008475E2" w:rsidP="00060A05">
            <w:pPr>
              <w:pStyle w:val="TableParagraph"/>
              <w:spacing w:line="253" w:lineRule="exact"/>
              <w:ind w:left="284"/>
              <w:jc w:val="both"/>
              <w:rPr>
                <w:lang w:val="fr-FR"/>
              </w:rPr>
            </w:pPr>
            <w:r w:rsidRPr="008475E2">
              <w:rPr>
                <w:color w:val="17818E"/>
                <w:sz w:val="16"/>
                <w:lang w:val="fr-FR"/>
              </w:rPr>
              <w:t>o</w:t>
            </w:r>
            <w:r w:rsidRPr="008475E2">
              <w:rPr>
                <w:color w:val="17818E"/>
                <w:spacing w:val="32"/>
                <w:sz w:val="16"/>
                <w:lang w:val="fr-FR"/>
              </w:rPr>
              <w:t xml:space="preserve"> </w:t>
            </w:r>
            <w:r w:rsidRPr="008475E2">
              <w:rPr>
                <w:lang w:val="fr-FR"/>
              </w:rPr>
              <w:t>titres</w:t>
            </w:r>
            <w:r w:rsidRPr="008475E2">
              <w:rPr>
                <w:spacing w:val="-3"/>
                <w:lang w:val="fr-FR"/>
              </w:rPr>
              <w:t xml:space="preserve"> </w:t>
            </w:r>
            <w:r w:rsidRPr="008475E2">
              <w:rPr>
                <w:lang w:val="fr-FR"/>
              </w:rPr>
              <w:t>de paragraphes</w:t>
            </w:r>
            <w:r w:rsidRPr="008475E2">
              <w:rPr>
                <w:spacing w:val="-2"/>
                <w:lang w:val="fr-FR"/>
              </w:rPr>
              <w:t xml:space="preserve"> </w:t>
            </w:r>
            <w:r w:rsidRPr="008475E2">
              <w:rPr>
                <w:lang w:val="fr-FR"/>
              </w:rPr>
              <w:t>;</w:t>
            </w:r>
          </w:p>
          <w:p w14:paraId="10EBAA6A" w14:textId="77777777" w:rsidR="008475E2" w:rsidRPr="008475E2" w:rsidRDefault="008475E2" w:rsidP="00060A05">
            <w:pPr>
              <w:pStyle w:val="TableParagraph"/>
              <w:spacing w:before="1" w:line="252" w:lineRule="exact"/>
              <w:ind w:left="284"/>
              <w:jc w:val="both"/>
              <w:rPr>
                <w:lang w:val="fr-FR"/>
              </w:rPr>
            </w:pPr>
            <w:r w:rsidRPr="008475E2">
              <w:rPr>
                <w:color w:val="17818E"/>
                <w:sz w:val="16"/>
                <w:lang w:val="fr-FR"/>
              </w:rPr>
              <w:t>o</w:t>
            </w:r>
            <w:r w:rsidRPr="008475E2">
              <w:rPr>
                <w:color w:val="17818E"/>
                <w:spacing w:val="32"/>
                <w:sz w:val="16"/>
                <w:lang w:val="fr-FR"/>
              </w:rPr>
              <w:t xml:space="preserve"> </w:t>
            </w:r>
            <w:r w:rsidRPr="008475E2">
              <w:rPr>
                <w:lang w:val="fr-FR"/>
              </w:rPr>
              <w:t>caractérisation</w:t>
            </w:r>
            <w:r w:rsidRPr="008475E2">
              <w:rPr>
                <w:spacing w:val="-2"/>
                <w:lang w:val="fr-FR"/>
              </w:rPr>
              <w:t xml:space="preserve"> </w:t>
            </w:r>
            <w:r w:rsidRPr="008475E2">
              <w:rPr>
                <w:lang w:val="fr-FR"/>
              </w:rPr>
              <w:t>des personnages</w:t>
            </w:r>
            <w:r w:rsidRPr="008475E2">
              <w:rPr>
                <w:spacing w:val="-1"/>
                <w:lang w:val="fr-FR"/>
              </w:rPr>
              <w:t xml:space="preserve"> </w:t>
            </w:r>
            <w:r w:rsidRPr="008475E2">
              <w:rPr>
                <w:lang w:val="fr-FR"/>
              </w:rPr>
              <w:t>;</w:t>
            </w:r>
          </w:p>
          <w:p w14:paraId="3BF56399" w14:textId="77777777" w:rsidR="008475E2" w:rsidRPr="008475E2" w:rsidRDefault="008475E2" w:rsidP="00060A05">
            <w:pPr>
              <w:pStyle w:val="TableParagraph"/>
              <w:ind w:left="452" w:right="132" w:hanging="168"/>
              <w:jc w:val="both"/>
              <w:rPr>
                <w:lang w:val="fr-FR"/>
              </w:rPr>
            </w:pPr>
            <w:r w:rsidRPr="008475E2">
              <w:rPr>
                <w:color w:val="17818E"/>
                <w:sz w:val="16"/>
                <w:lang w:val="fr-FR"/>
              </w:rPr>
              <w:t>o</w:t>
            </w:r>
            <w:r w:rsidRPr="008475E2">
              <w:rPr>
                <w:color w:val="17818E"/>
                <w:spacing w:val="32"/>
                <w:sz w:val="16"/>
                <w:lang w:val="fr-FR"/>
              </w:rPr>
              <w:t xml:space="preserve"> </w:t>
            </w:r>
            <w:r w:rsidRPr="008475E2">
              <w:rPr>
                <w:lang w:val="fr-FR"/>
              </w:rPr>
              <w:t>représentations</w:t>
            </w:r>
            <w:r w:rsidRPr="008475E2">
              <w:rPr>
                <w:spacing w:val="-3"/>
                <w:lang w:val="fr-FR"/>
              </w:rPr>
              <w:t xml:space="preserve"> </w:t>
            </w:r>
            <w:r w:rsidRPr="008475E2">
              <w:rPr>
                <w:lang w:val="fr-FR"/>
              </w:rPr>
              <w:t>diverses</w:t>
            </w:r>
            <w:r w:rsidRPr="008475E2">
              <w:rPr>
                <w:spacing w:val="1"/>
                <w:lang w:val="fr-FR"/>
              </w:rPr>
              <w:t xml:space="preserve"> </w:t>
            </w:r>
            <w:r w:rsidRPr="008475E2">
              <w:rPr>
                <w:lang w:val="fr-FR"/>
              </w:rPr>
              <w:t>(dessin,</w:t>
            </w:r>
            <w:r w:rsidRPr="008475E2">
              <w:rPr>
                <w:spacing w:val="-2"/>
                <w:lang w:val="fr-FR"/>
              </w:rPr>
              <w:t xml:space="preserve"> </w:t>
            </w:r>
            <w:r w:rsidRPr="008475E2">
              <w:rPr>
                <w:lang w:val="fr-FR"/>
              </w:rPr>
              <w:t>mise</w:t>
            </w:r>
            <w:r w:rsidRPr="008475E2">
              <w:rPr>
                <w:spacing w:val="-1"/>
                <w:lang w:val="fr-FR"/>
              </w:rPr>
              <w:t xml:space="preserve"> </w:t>
            </w:r>
            <w:r w:rsidRPr="008475E2">
              <w:rPr>
                <w:lang w:val="fr-FR"/>
              </w:rPr>
              <w:t>en</w:t>
            </w:r>
            <w:r w:rsidRPr="008475E2">
              <w:rPr>
                <w:spacing w:val="-2"/>
                <w:lang w:val="fr-FR"/>
              </w:rPr>
              <w:t xml:space="preserve"> </w:t>
            </w:r>
            <w:r w:rsidRPr="008475E2">
              <w:rPr>
                <w:lang w:val="fr-FR"/>
              </w:rPr>
              <w:t>scène</w:t>
            </w:r>
            <w:r w:rsidRPr="008475E2">
              <w:rPr>
                <w:spacing w:val="-58"/>
                <w:lang w:val="fr-FR"/>
              </w:rPr>
              <w:t xml:space="preserve"> </w:t>
            </w:r>
            <w:r w:rsidRPr="008475E2">
              <w:rPr>
                <w:lang w:val="fr-FR"/>
              </w:rPr>
              <w:t>avec</w:t>
            </w:r>
            <w:r w:rsidRPr="008475E2">
              <w:rPr>
                <w:spacing w:val="-1"/>
                <w:lang w:val="fr-FR"/>
              </w:rPr>
              <w:t xml:space="preserve"> </w:t>
            </w:r>
            <w:r w:rsidRPr="008475E2">
              <w:rPr>
                <w:lang w:val="fr-FR"/>
              </w:rPr>
              <w:t>marionnettes ou</w:t>
            </w:r>
            <w:r w:rsidRPr="008475E2">
              <w:rPr>
                <w:spacing w:val="-3"/>
                <w:lang w:val="fr-FR"/>
              </w:rPr>
              <w:t xml:space="preserve"> </w:t>
            </w:r>
            <w:r w:rsidRPr="008475E2">
              <w:rPr>
                <w:lang w:val="fr-FR"/>
              </w:rPr>
              <w:t>jeu</w:t>
            </w:r>
            <w:r w:rsidRPr="008475E2">
              <w:rPr>
                <w:spacing w:val="2"/>
                <w:lang w:val="fr-FR"/>
              </w:rPr>
              <w:t xml:space="preserve"> </w:t>
            </w:r>
            <w:r w:rsidRPr="008475E2">
              <w:rPr>
                <w:lang w:val="fr-FR"/>
              </w:rPr>
              <w:t>théâtral,</w:t>
            </w:r>
            <w:r w:rsidRPr="008475E2">
              <w:rPr>
                <w:spacing w:val="-5"/>
                <w:lang w:val="fr-FR"/>
              </w:rPr>
              <w:t xml:space="preserve"> </w:t>
            </w:r>
            <w:r w:rsidRPr="008475E2">
              <w:rPr>
                <w:lang w:val="fr-FR"/>
              </w:rPr>
              <w:t>etc.).</w:t>
            </w:r>
          </w:p>
          <w:p w14:paraId="4FFABC2C" w14:textId="77777777" w:rsidR="008475E2" w:rsidRPr="008475E2" w:rsidRDefault="008475E2" w:rsidP="00060A05">
            <w:pPr>
              <w:pStyle w:val="TableParagraph"/>
              <w:numPr>
                <w:ilvl w:val="0"/>
                <w:numId w:val="3"/>
              </w:numPr>
              <w:tabs>
                <w:tab w:val="left" w:pos="228"/>
              </w:tabs>
              <w:spacing w:before="60"/>
              <w:ind w:right="523"/>
              <w:jc w:val="both"/>
              <w:rPr>
                <w:lang w:val="fr-FR"/>
              </w:rPr>
            </w:pPr>
            <w:r w:rsidRPr="008475E2">
              <w:rPr>
                <w:lang w:val="fr-FR"/>
              </w:rPr>
              <w:t>variété des textes travaillés (et notamment des</w:t>
            </w:r>
            <w:r w:rsidRPr="008475E2">
              <w:rPr>
                <w:spacing w:val="-59"/>
                <w:lang w:val="fr-FR"/>
              </w:rPr>
              <w:t xml:space="preserve"> </w:t>
            </w:r>
            <w:r w:rsidRPr="008475E2">
              <w:rPr>
                <w:lang w:val="fr-FR"/>
              </w:rPr>
              <w:t>textes</w:t>
            </w:r>
            <w:r w:rsidRPr="008475E2">
              <w:rPr>
                <w:spacing w:val="-1"/>
                <w:lang w:val="fr-FR"/>
              </w:rPr>
              <w:t xml:space="preserve"> </w:t>
            </w:r>
            <w:r w:rsidRPr="008475E2">
              <w:rPr>
                <w:lang w:val="fr-FR"/>
              </w:rPr>
              <w:t>informatifs)</w:t>
            </w:r>
            <w:r w:rsidRPr="008475E2">
              <w:rPr>
                <w:spacing w:val="1"/>
                <w:lang w:val="fr-FR"/>
              </w:rPr>
              <w:t xml:space="preserve"> </w:t>
            </w:r>
            <w:r w:rsidRPr="008475E2">
              <w:rPr>
                <w:lang w:val="fr-FR"/>
              </w:rPr>
              <w:t>;</w:t>
            </w:r>
          </w:p>
          <w:p w14:paraId="6111CAC9" w14:textId="77777777" w:rsidR="008475E2" w:rsidRPr="008475E2" w:rsidRDefault="008475E2" w:rsidP="00060A05">
            <w:pPr>
              <w:pStyle w:val="TableParagraph"/>
              <w:numPr>
                <w:ilvl w:val="0"/>
                <w:numId w:val="3"/>
              </w:numPr>
              <w:tabs>
                <w:tab w:val="left" w:pos="228"/>
              </w:tabs>
              <w:spacing w:before="1"/>
              <w:ind w:right="949"/>
              <w:jc w:val="both"/>
              <w:rPr>
                <w:lang w:val="fr-FR"/>
              </w:rPr>
            </w:pPr>
            <w:r w:rsidRPr="008475E2">
              <w:rPr>
                <w:lang w:val="fr-FR"/>
              </w:rPr>
              <w:t>le texte lu ou entendu favorise l’étude du</w:t>
            </w:r>
            <w:r w:rsidRPr="008475E2">
              <w:rPr>
                <w:spacing w:val="1"/>
                <w:lang w:val="fr-FR"/>
              </w:rPr>
              <w:t xml:space="preserve"> </w:t>
            </w:r>
            <w:r w:rsidRPr="008475E2">
              <w:rPr>
                <w:lang w:val="fr-FR"/>
              </w:rPr>
              <w:t>vocabulaire en contexte : substitution,</w:t>
            </w:r>
            <w:r w:rsidRPr="008475E2">
              <w:rPr>
                <w:spacing w:val="1"/>
                <w:lang w:val="fr-FR"/>
              </w:rPr>
              <w:t xml:space="preserve"> </w:t>
            </w:r>
            <w:r w:rsidRPr="008475E2">
              <w:rPr>
                <w:lang w:val="fr-FR"/>
              </w:rPr>
              <w:t>transformation, suppression ; approche de</w:t>
            </w:r>
            <w:r w:rsidRPr="008475E2">
              <w:rPr>
                <w:spacing w:val="-59"/>
                <w:lang w:val="fr-FR"/>
              </w:rPr>
              <w:t xml:space="preserve"> </w:t>
            </w:r>
            <w:r w:rsidRPr="008475E2">
              <w:rPr>
                <w:lang w:val="fr-FR"/>
              </w:rPr>
              <w:t>l’étymologie</w:t>
            </w:r>
            <w:r w:rsidRPr="008475E2">
              <w:rPr>
                <w:spacing w:val="-1"/>
                <w:lang w:val="fr-FR"/>
              </w:rPr>
              <w:t xml:space="preserve"> </w:t>
            </w:r>
            <w:r w:rsidRPr="008475E2">
              <w:rPr>
                <w:lang w:val="fr-FR"/>
              </w:rPr>
              <w:t>des</w:t>
            </w:r>
            <w:r w:rsidRPr="008475E2">
              <w:rPr>
                <w:spacing w:val="-2"/>
                <w:lang w:val="fr-FR"/>
              </w:rPr>
              <w:t xml:space="preserve"> </w:t>
            </w:r>
            <w:r w:rsidRPr="008475E2">
              <w:rPr>
                <w:lang w:val="fr-FR"/>
              </w:rPr>
              <w:t>mots ;</w:t>
            </w:r>
          </w:p>
          <w:p w14:paraId="029D62F4" w14:textId="77777777" w:rsidR="008475E2" w:rsidRDefault="008475E2" w:rsidP="00060A05">
            <w:pPr>
              <w:pStyle w:val="TableParagraph"/>
              <w:numPr>
                <w:ilvl w:val="0"/>
                <w:numId w:val="3"/>
              </w:numPr>
              <w:tabs>
                <w:tab w:val="left" w:pos="228"/>
              </w:tabs>
              <w:spacing w:line="251" w:lineRule="exact"/>
              <w:ind w:hanging="172"/>
              <w:jc w:val="both"/>
            </w:pPr>
            <w:r>
              <w:t>reformulation</w:t>
            </w:r>
            <w:r>
              <w:rPr>
                <w:spacing w:val="-2"/>
              </w:rPr>
              <w:t xml:space="preserve"> </w:t>
            </w:r>
            <w:r>
              <w:t>;</w:t>
            </w:r>
          </w:p>
          <w:p w14:paraId="6AE9EDA0" w14:textId="77777777" w:rsidR="008475E2" w:rsidRPr="008475E2" w:rsidRDefault="008475E2" w:rsidP="00060A05">
            <w:pPr>
              <w:pStyle w:val="TableParagraph"/>
              <w:numPr>
                <w:ilvl w:val="0"/>
                <w:numId w:val="3"/>
              </w:numPr>
              <w:tabs>
                <w:tab w:val="left" w:pos="228"/>
              </w:tabs>
              <w:spacing w:before="1" w:line="252" w:lineRule="exact"/>
              <w:ind w:hanging="172"/>
              <w:jc w:val="both"/>
              <w:rPr>
                <w:lang w:val="fr-FR"/>
              </w:rPr>
            </w:pPr>
            <w:r w:rsidRPr="008475E2">
              <w:rPr>
                <w:lang w:val="fr-FR"/>
              </w:rPr>
              <w:t>mobilisation</w:t>
            </w:r>
            <w:r w:rsidRPr="008475E2">
              <w:rPr>
                <w:spacing w:val="-1"/>
                <w:lang w:val="fr-FR"/>
              </w:rPr>
              <w:t xml:space="preserve"> </w:t>
            </w:r>
            <w:r w:rsidRPr="008475E2">
              <w:rPr>
                <w:lang w:val="fr-FR"/>
              </w:rPr>
              <w:t>des</w:t>
            </w:r>
            <w:r w:rsidRPr="008475E2">
              <w:rPr>
                <w:spacing w:val="-1"/>
                <w:lang w:val="fr-FR"/>
              </w:rPr>
              <w:t xml:space="preserve"> </w:t>
            </w:r>
            <w:r w:rsidRPr="008475E2">
              <w:rPr>
                <w:lang w:val="fr-FR"/>
              </w:rPr>
              <w:t>connaissances dans</w:t>
            </w:r>
            <w:r w:rsidRPr="008475E2">
              <w:rPr>
                <w:spacing w:val="-3"/>
                <w:lang w:val="fr-FR"/>
              </w:rPr>
              <w:t xml:space="preserve"> </w:t>
            </w:r>
            <w:r w:rsidRPr="008475E2">
              <w:rPr>
                <w:lang w:val="fr-FR"/>
              </w:rPr>
              <w:t>des</w:t>
            </w:r>
            <w:r w:rsidRPr="008475E2">
              <w:rPr>
                <w:spacing w:val="-2"/>
                <w:lang w:val="fr-FR"/>
              </w:rPr>
              <w:t xml:space="preserve"> </w:t>
            </w:r>
            <w:r w:rsidRPr="008475E2">
              <w:rPr>
                <w:lang w:val="fr-FR"/>
              </w:rPr>
              <w:t>dictées</w:t>
            </w:r>
            <w:r w:rsidRPr="008475E2">
              <w:rPr>
                <w:spacing w:val="-1"/>
                <w:lang w:val="fr-FR"/>
              </w:rPr>
              <w:t xml:space="preserve"> </w:t>
            </w:r>
            <w:r w:rsidRPr="008475E2">
              <w:rPr>
                <w:lang w:val="fr-FR"/>
              </w:rPr>
              <w:t>;</w:t>
            </w:r>
          </w:p>
          <w:p w14:paraId="2B4DFBCE" w14:textId="77777777" w:rsidR="008475E2" w:rsidRPr="008475E2" w:rsidRDefault="008475E2" w:rsidP="00060A05">
            <w:pPr>
              <w:pStyle w:val="TableParagraph"/>
              <w:numPr>
                <w:ilvl w:val="0"/>
                <w:numId w:val="3"/>
              </w:numPr>
              <w:tabs>
                <w:tab w:val="left" w:pos="228"/>
              </w:tabs>
              <w:ind w:right="181"/>
              <w:jc w:val="both"/>
              <w:rPr>
                <w:lang w:val="fr-FR"/>
              </w:rPr>
            </w:pPr>
            <w:r w:rsidRPr="008475E2">
              <w:rPr>
                <w:lang w:val="fr-FR"/>
              </w:rPr>
              <w:t>entraînements à la compréhension, apprentissage</w:t>
            </w:r>
            <w:r w:rsidRPr="008475E2">
              <w:rPr>
                <w:spacing w:val="-59"/>
                <w:lang w:val="fr-FR"/>
              </w:rPr>
              <w:t xml:space="preserve"> </w:t>
            </w:r>
            <w:r w:rsidRPr="008475E2">
              <w:rPr>
                <w:lang w:val="fr-FR"/>
              </w:rPr>
              <w:t>explicite</w:t>
            </w:r>
            <w:r w:rsidRPr="008475E2">
              <w:rPr>
                <w:spacing w:val="-1"/>
                <w:lang w:val="fr-FR"/>
              </w:rPr>
              <w:t xml:space="preserve"> </w:t>
            </w:r>
            <w:r w:rsidRPr="008475E2">
              <w:rPr>
                <w:lang w:val="fr-FR"/>
              </w:rPr>
              <w:t>des</w:t>
            </w:r>
            <w:r w:rsidRPr="008475E2">
              <w:rPr>
                <w:spacing w:val="-1"/>
                <w:lang w:val="fr-FR"/>
              </w:rPr>
              <w:t xml:space="preserve"> </w:t>
            </w:r>
            <w:r w:rsidRPr="008475E2">
              <w:rPr>
                <w:lang w:val="fr-FR"/>
              </w:rPr>
              <w:t>stratégies</w:t>
            </w:r>
            <w:r w:rsidRPr="008475E2">
              <w:rPr>
                <w:spacing w:val="-1"/>
                <w:lang w:val="fr-FR"/>
              </w:rPr>
              <w:t xml:space="preserve"> </w:t>
            </w:r>
            <w:r w:rsidRPr="008475E2">
              <w:rPr>
                <w:lang w:val="fr-FR"/>
              </w:rPr>
              <w:t>de</w:t>
            </w:r>
            <w:r w:rsidRPr="008475E2">
              <w:rPr>
                <w:spacing w:val="-1"/>
                <w:lang w:val="fr-FR"/>
              </w:rPr>
              <w:t xml:space="preserve"> </w:t>
            </w:r>
            <w:r w:rsidRPr="008475E2">
              <w:rPr>
                <w:lang w:val="fr-FR"/>
              </w:rPr>
              <w:t>compréhension ;</w:t>
            </w:r>
          </w:p>
          <w:p w14:paraId="69C1CECC" w14:textId="77777777" w:rsidR="008475E2" w:rsidRPr="008475E2" w:rsidRDefault="008475E2" w:rsidP="00060A05">
            <w:pPr>
              <w:pStyle w:val="TableParagraph"/>
              <w:numPr>
                <w:ilvl w:val="0"/>
                <w:numId w:val="3"/>
              </w:numPr>
              <w:tabs>
                <w:tab w:val="left" w:pos="228"/>
              </w:tabs>
              <w:ind w:right="609"/>
              <w:jc w:val="both"/>
              <w:rPr>
                <w:lang w:val="fr-FR"/>
              </w:rPr>
            </w:pPr>
            <w:r w:rsidRPr="008475E2">
              <w:rPr>
                <w:lang w:val="fr-FR"/>
              </w:rPr>
              <w:t>justification des réponses (interprétation,</w:t>
            </w:r>
            <w:r w:rsidRPr="008475E2">
              <w:rPr>
                <w:spacing w:val="1"/>
                <w:lang w:val="fr-FR"/>
              </w:rPr>
              <w:t xml:space="preserve"> </w:t>
            </w:r>
            <w:r w:rsidRPr="008475E2">
              <w:rPr>
                <w:lang w:val="fr-FR"/>
              </w:rPr>
              <w:t>informations trouvées, etc.), confrontation des</w:t>
            </w:r>
            <w:r w:rsidRPr="008475E2">
              <w:rPr>
                <w:spacing w:val="-59"/>
                <w:lang w:val="fr-FR"/>
              </w:rPr>
              <w:t xml:space="preserve"> </w:t>
            </w:r>
            <w:r w:rsidRPr="008475E2">
              <w:rPr>
                <w:lang w:val="fr-FR"/>
              </w:rPr>
              <w:t>stratégies</w:t>
            </w:r>
            <w:r w:rsidRPr="008475E2">
              <w:rPr>
                <w:spacing w:val="-3"/>
                <w:lang w:val="fr-FR"/>
              </w:rPr>
              <w:t xml:space="preserve"> </w:t>
            </w:r>
            <w:r w:rsidRPr="008475E2">
              <w:rPr>
                <w:lang w:val="fr-FR"/>
              </w:rPr>
              <w:t>qui</w:t>
            </w:r>
            <w:r w:rsidRPr="008475E2">
              <w:rPr>
                <w:spacing w:val="-1"/>
                <w:lang w:val="fr-FR"/>
              </w:rPr>
              <w:t xml:space="preserve"> </w:t>
            </w:r>
            <w:r w:rsidRPr="008475E2">
              <w:rPr>
                <w:lang w:val="fr-FR"/>
              </w:rPr>
              <w:t>ont</w:t>
            </w:r>
            <w:r w:rsidRPr="008475E2">
              <w:rPr>
                <w:spacing w:val="-1"/>
                <w:lang w:val="fr-FR"/>
              </w:rPr>
              <w:t xml:space="preserve"> </w:t>
            </w:r>
            <w:r w:rsidRPr="008475E2">
              <w:rPr>
                <w:lang w:val="fr-FR"/>
              </w:rPr>
              <w:t>conduit</w:t>
            </w:r>
            <w:r w:rsidRPr="008475E2">
              <w:rPr>
                <w:spacing w:val="-1"/>
                <w:lang w:val="fr-FR"/>
              </w:rPr>
              <w:t xml:space="preserve"> </w:t>
            </w:r>
            <w:r w:rsidRPr="008475E2">
              <w:rPr>
                <w:lang w:val="fr-FR"/>
              </w:rPr>
              <w:t>à</w:t>
            </w:r>
            <w:r w:rsidRPr="008475E2">
              <w:rPr>
                <w:spacing w:val="-1"/>
                <w:lang w:val="fr-FR"/>
              </w:rPr>
              <w:t xml:space="preserve"> </w:t>
            </w:r>
            <w:r w:rsidRPr="008475E2">
              <w:rPr>
                <w:lang w:val="fr-FR"/>
              </w:rPr>
              <w:t>ces</w:t>
            </w:r>
            <w:r w:rsidRPr="008475E2">
              <w:rPr>
                <w:spacing w:val="-2"/>
                <w:lang w:val="fr-FR"/>
              </w:rPr>
              <w:t xml:space="preserve"> </w:t>
            </w:r>
            <w:r w:rsidRPr="008475E2">
              <w:rPr>
                <w:lang w:val="fr-FR"/>
              </w:rPr>
              <w:t>réponses.</w:t>
            </w:r>
          </w:p>
        </w:tc>
      </w:tr>
    </w:tbl>
    <w:p w14:paraId="158CEA4C" w14:textId="508E3E79" w:rsidR="003D292C" w:rsidRDefault="003D292C"/>
    <w:sectPr w:rsidR="003D292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49726" w14:textId="77777777" w:rsidR="00A30A1E" w:rsidRDefault="00A30A1E">
      <w:pPr>
        <w:spacing w:after="0" w:line="240" w:lineRule="auto"/>
      </w:pPr>
      <w:r>
        <w:separator/>
      </w:r>
    </w:p>
  </w:endnote>
  <w:endnote w:type="continuationSeparator" w:id="0">
    <w:p w14:paraId="23E4B7AD" w14:textId="77777777" w:rsidR="00A30A1E" w:rsidRDefault="00A30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embedRegular r:id="rId1" w:fontKey="{BFDBE52B-304D-4F7D-85DD-3CD0EFC87A35}"/>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64B616C9-F546-478E-B99D-DE7119E46A63}"/>
    <w:embedBold r:id="rId3" w:fontKey="{7B3FC3DC-06DF-49D1-AD84-1A3F50D38EB9}"/>
    <w:embedItalic r:id="rId4" w:fontKey="{E1254C24-8E33-40FF-98C3-9705C45FF5B6}"/>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5" w:fontKey="{15775DCE-A4F3-4135-ACEB-62AB77340383}"/>
    <w:embedBold r:id="rId6" w:fontKey="{CA2045D7-49B2-4CA9-94D5-017D6E70F036}"/>
    <w:embedItalic r:id="rId7" w:fontKey="{7779E06F-354E-40E7-A5BA-2A7658AF9CD7}"/>
  </w:font>
  <w:font w:name="Verdana">
    <w:panose1 w:val="020B0604030504040204"/>
    <w:charset w:val="00"/>
    <w:family w:val="swiss"/>
    <w:pitch w:val="variable"/>
    <w:sig w:usb0="A00006FF" w:usb1="4000205B" w:usb2="00000010" w:usb3="00000000" w:csb0="0000019F" w:csb1="00000000"/>
    <w:embedItalic r:id="rId8" w:fontKey="{0A9FEED1-A30E-4649-8535-6BC32911A07E}"/>
  </w:font>
  <w:font w:name="Calibri Light">
    <w:panose1 w:val="020F0302020204030204"/>
    <w:charset w:val="00"/>
    <w:family w:val="swiss"/>
    <w:pitch w:val="variable"/>
    <w:sig w:usb0="E4002EFF" w:usb1="C000247B" w:usb2="00000009" w:usb3="00000000" w:csb0="000001FF" w:csb1="00000000"/>
    <w:embedRegular r:id="rId9" w:fontKey="{895EEC89-C4E3-4A83-8A5F-87B49B86727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7794320"/>
      <w:docPartObj>
        <w:docPartGallery w:val="Page Numbers (Bottom of Page)"/>
        <w:docPartUnique/>
      </w:docPartObj>
    </w:sdtPr>
    <w:sdtEndPr/>
    <w:sdtContent>
      <w:p w14:paraId="0D9ADB02" w14:textId="4CC90D4F" w:rsidR="0085733C" w:rsidRDefault="0085733C">
        <w:pPr>
          <w:pStyle w:val="Pieddepage"/>
          <w:jc w:val="center"/>
        </w:pPr>
        <w:r>
          <w:fldChar w:fldCharType="begin"/>
        </w:r>
        <w:r>
          <w:instrText>PAGE   \* MERGEFORMAT</w:instrText>
        </w:r>
        <w:r>
          <w:fldChar w:fldCharType="separate"/>
        </w:r>
        <w:r>
          <w:t>2</w:t>
        </w:r>
        <w:r>
          <w:fldChar w:fldCharType="end"/>
        </w:r>
        <w:r>
          <w:t>/5</w:t>
        </w:r>
      </w:p>
    </w:sdtContent>
  </w:sdt>
  <w:p w14:paraId="3A13AE2B" w14:textId="77777777" w:rsidR="0085733C" w:rsidRDefault="0085733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888CBA" w14:textId="77777777" w:rsidR="00A30A1E" w:rsidRDefault="00A30A1E">
      <w:pPr>
        <w:spacing w:after="0" w:line="240" w:lineRule="auto"/>
      </w:pPr>
      <w:r>
        <w:separator/>
      </w:r>
    </w:p>
  </w:footnote>
  <w:footnote w:type="continuationSeparator" w:id="0">
    <w:p w14:paraId="4985539A" w14:textId="77777777" w:rsidR="00A30A1E" w:rsidRDefault="00A30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480CF" w14:textId="77777777" w:rsidR="00387BBB" w:rsidRDefault="003C7C6E">
    <w:pPr>
      <w:pStyle w:val="Corpsdetexte"/>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83C99"/>
    <w:multiLevelType w:val="hybridMultilevel"/>
    <w:tmpl w:val="E6C25588"/>
    <w:lvl w:ilvl="0" w:tplc="9ADC6FF0">
      <w:numFmt w:val="bullet"/>
      <w:lvlText w:val="*"/>
      <w:lvlJc w:val="left"/>
      <w:pPr>
        <w:ind w:left="715" w:hanging="137"/>
      </w:pPr>
      <w:rPr>
        <w:rFonts w:ascii="Arial Narrow" w:eastAsia="Arial Narrow" w:hAnsi="Arial Narrow" w:cs="Arial Narrow" w:hint="default"/>
        <w:b w:val="0"/>
        <w:bCs w:val="0"/>
        <w:i w:val="0"/>
        <w:iCs w:val="0"/>
        <w:color w:val="231F20"/>
        <w:w w:val="110"/>
        <w:sz w:val="16"/>
        <w:szCs w:val="16"/>
      </w:rPr>
    </w:lvl>
    <w:lvl w:ilvl="1" w:tplc="D5B8A572">
      <w:numFmt w:val="bullet"/>
      <w:lvlText w:val="•"/>
      <w:lvlJc w:val="left"/>
      <w:pPr>
        <w:ind w:left="1641" w:hanging="137"/>
      </w:pPr>
      <w:rPr>
        <w:rFonts w:hint="default"/>
      </w:rPr>
    </w:lvl>
    <w:lvl w:ilvl="2" w:tplc="A23AF43E">
      <w:numFmt w:val="bullet"/>
      <w:lvlText w:val="•"/>
      <w:lvlJc w:val="left"/>
      <w:pPr>
        <w:ind w:left="2563" w:hanging="137"/>
      </w:pPr>
      <w:rPr>
        <w:rFonts w:hint="default"/>
      </w:rPr>
    </w:lvl>
    <w:lvl w:ilvl="3" w:tplc="A9689DC6">
      <w:numFmt w:val="bullet"/>
      <w:lvlText w:val="•"/>
      <w:lvlJc w:val="left"/>
      <w:pPr>
        <w:ind w:left="3485" w:hanging="137"/>
      </w:pPr>
      <w:rPr>
        <w:rFonts w:hint="default"/>
      </w:rPr>
    </w:lvl>
    <w:lvl w:ilvl="4" w:tplc="2FDC5F14">
      <w:numFmt w:val="bullet"/>
      <w:lvlText w:val="•"/>
      <w:lvlJc w:val="left"/>
      <w:pPr>
        <w:ind w:left="4407" w:hanging="137"/>
      </w:pPr>
      <w:rPr>
        <w:rFonts w:hint="default"/>
      </w:rPr>
    </w:lvl>
    <w:lvl w:ilvl="5" w:tplc="F5321C1A">
      <w:numFmt w:val="bullet"/>
      <w:lvlText w:val="•"/>
      <w:lvlJc w:val="left"/>
      <w:pPr>
        <w:ind w:left="5329" w:hanging="137"/>
      </w:pPr>
      <w:rPr>
        <w:rFonts w:hint="default"/>
      </w:rPr>
    </w:lvl>
    <w:lvl w:ilvl="6" w:tplc="607A86C4">
      <w:numFmt w:val="bullet"/>
      <w:lvlText w:val="•"/>
      <w:lvlJc w:val="left"/>
      <w:pPr>
        <w:ind w:left="6251" w:hanging="137"/>
      </w:pPr>
      <w:rPr>
        <w:rFonts w:hint="default"/>
      </w:rPr>
    </w:lvl>
    <w:lvl w:ilvl="7" w:tplc="A75AB9A6">
      <w:numFmt w:val="bullet"/>
      <w:lvlText w:val="•"/>
      <w:lvlJc w:val="left"/>
      <w:pPr>
        <w:ind w:left="7173" w:hanging="137"/>
      </w:pPr>
      <w:rPr>
        <w:rFonts w:hint="default"/>
      </w:rPr>
    </w:lvl>
    <w:lvl w:ilvl="8" w:tplc="BAAE37F6">
      <w:numFmt w:val="bullet"/>
      <w:lvlText w:val="•"/>
      <w:lvlJc w:val="left"/>
      <w:pPr>
        <w:ind w:left="8094" w:hanging="137"/>
      </w:pPr>
      <w:rPr>
        <w:rFonts w:hint="default"/>
      </w:rPr>
    </w:lvl>
  </w:abstractNum>
  <w:abstractNum w:abstractNumId="1" w15:restartNumberingAfterBreak="0">
    <w:nsid w:val="3C2C1F10"/>
    <w:multiLevelType w:val="hybridMultilevel"/>
    <w:tmpl w:val="AF12DEC4"/>
    <w:lvl w:ilvl="0" w:tplc="800020A6">
      <w:start w:val="46"/>
      <w:numFmt w:val="decimal"/>
      <w:lvlText w:val="%1."/>
      <w:lvlJc w:val="left"/>
      <w:pPr>
        <w:ind w:left="937" w:hanging="221"/>
        <w:jc w:val="left"/>
      </w:pPr>
      <w:rPr>
        <w:rFonts w:ascii="Arial Narrow" w:eastAsia="Arial Narrow" w:hAnsi="Arial Narrow" w:cs="Arial Narrow" w:hint="default"/>
        <w:b w:val="0"/>
        <w:bCs w:val="0"/>
        <w:i w:val="0"/>
        <w:iCs w:val="0"/>
        <w:color w:val="231F20"/>
        <w:w w:val="77"/>
        <w:sz w:val="16"/>
        <w:szCs w:val="16"/>
      </w:rPr>
    </w:lvl>
    <w:lvl w:ilvl="1" w:tplc="FC888FC4">
      <w:numFmt w:val="bullet"/>
      <w:lvlText w:val="–"/>
      <w:lvlJc w:val="left"/>
      <w:pPr>
        <w:ind w:left="1057" w:hanging="208"/>
      </w:pPr>
      <w:rPr>
        <w:rFonts w:ascii="Tahoma" w:eastAsia="Tahoma" w:hAnsi="Tahoma" w:cs="Tahoma" w:hint="default"/>
        <w:b w:val="0"/>
        <w:bCs w:val="0"/>
        <w:i w:val="0"/>
        <w:iCs w:val="0"/>
        <w:color w:val="231F20"/>
        <w:w w:val="95"/>
        <w:sz w:val="20"/>
        <w:szCs w:val="20"/>
      </w:rPr>
    </w:lvl>
    <w:lvl w:ilvl="2" w:tplc="C3425E00">
      <w:numFmt w:val="bullet"/>
      <w:lvlText w:val="•"/>
      <w:lvlJc w:val="left"/>
      <w:pPr>
        <w:ind w:left="2046" w:hanging="208"/>
      </w:pPr>
      <w:rPr>
        <w:rFonts w:hint="default"/>
      </w:rPr>
    </w:lvl>
    <w:lvl w:ilvl="3" w:tplc="86700984">
      <w:numFmt w:val="bullet"/>
      <w:lvlText w:val="•"/>
      <w:lvlJc w:val="left"/>
      <w:pPr>
        <w:ind w:left="3033" w:hanging="208"/>
      </w:pPr>
      <w:rPr>
        <w:rFonts w:hint="default"/>
      </w:rPr>
    </w:lvl>
    <w:lvl w:ilvl="4" w:tplc="84E4C1BC">
      <w:numFmt w:val="bullet"/>
      <w:lvlText w:val="•"/>
      <w:lvlJc w:val="left"/>
      <w:pPr>
        <w:ind w:left="4019" w:hanging="208"/>
      </w:pPr>
      <w:rPr>
        <w:rFonts w:hint="default"/>
      </w:rPr>
    </w:lvl>
    <w:lvl w:ilvl="5" w:tplc="EED60DF4">
      <w:numFmt w:val="bullet"/>
      <w:lvlText w:val="•"/>
      <w:lvlJc w:val="left"/>
      <w:pPr>
        <w:ind w:left="5006" w:hanging="208"/>
      </w:pPr>
      <w:rPr>
        <w:rFonts w:hint="default"/>
      </w:rPr>
    </w:lvl>
    <w:lvl w:ilvl="6" w:tplc="901E7926">
      <w:numFmt w:val="bullet"/>
      <w:lvlText w:val="•"/>
      <w:lvlJc w:val="left"/>
      <w:pPr>
        <w:ind w:left="5992" w:hanging="208"/>
      </w:pPr>
      <w:rPr>
        <w:rFonts w:hint="default"/>
      </w:rPr>
    </w:lvl>
    <w:lvl w:ilvl="7" w:tplc="1B563212">
      <w:numFmt w:val="bullet"/>
      <w:lvlText w:val="•"/>
      <w:lvlJc w:val="left"/>
      <w:pPr>
        <w:ind w:left="6979" w:hanging="208"/>
      </w:pPr>
      <w:rPr>
        <w:rFonts w:hint="default"/>
      </w:rPr>
    </w:lvl>
    <w:lvl w:ilvl="8" w:tplc="4E26855A">
      <w:numFmt w:val="bullet"/>
      <w:lvlText w:val="•"/>
      <w:lvlJc w:val="left"/>
      <w:pPr>
        <w:ind w:left="7965" w:hanging="208"/>
      </w:pPr>
      <w:rPr>
        <w:rFonts w:hint="default"/>
      </w:rPr>
    </w:lvl>
  </w:abstractNum>
  <w:abstractNum w:abstractNumId="2" w15:restartNumberingAfterBreak="0">
    <w:nsid w:val="3E340459"/>
    <w:multiLevelType w:val="hybridMultilevel"/>
    <w:tmpl w:val="DD74580C"/>
    <w:lvl w:ilvl="0" w:tplc="3C644E8E">
      <w:numFmt w:val="bullet"/>
      <w:lvlText w:val="-"/>
      <w:lvlJc w:val="left"/>
      <w:pPr>
        <w:ind w:left="227" w:hanging="171"/>
      </w:pPr>
      <w:rPr>
        <w:rFonts w:ascii="Arial" w:eastAsia="Arial" w:hAnsi="Arial" w:cs="Arial" w:hint="default"/>
        <w:b w:val="0"/>
        <w:bCs w:val="0"/>
        <w:i w:val="0"/>
        <w:iCs w:val="0"/>
        <w:color w:val="17818E"/>
        <w:w w:val="100"/>
        <w:sz w:val="22"/>
        <w:szCs w:val="22"/>
        <w:lang w:val="fr-FR" w:eastAsia="en-US" w:bidi="ar-SA"/>
      </w:rPr>
    </w:lvl>
    <w:lvl w:ilvl="1" w:tplc="2AD46124">
      <w:numFmt w:val="bullet"/>
      <w:lvlText w:val="•"/>
      <w:lvlJc w:val="left"/>
      <w:pPr>
        <w:ind w:left="584" w:hanging="171"/>
      </w:pPr>
      <w:rPr>
        <w:rFonts w:hint="default"/>
        <w:lang w:val="fr-FR" w:eastAsia="en-US" w:bidi="ar-SA"/>
      </w:rPr>
    </w:lvl>
    <w:lvl w:ilvl="2" w:tplc="159A3AF6">
      <w:numFmt w:val="bullet"/>
      <w:lvlText w:val="•"/>
      <w:lvlJc w:val="left"/>
      <w:pPr>
        <w:ind w:left="949" w:hanging="171"/>
      </w:pPr>
      <w:rPr>
        <w:rFonts w:hint="default"/>
        <w:lang w:val="fr-FR" w:eastAsia="en-US" w:bidi="ar-SA"/>
      </w:rPr>
    </w:lvl>
    <w:lvl w:ilvl="3" w:tplc="4EE4E4F2">
      <w:numFmt w:val="bullet"/>
      <w:lvlText w:val="•"/>
      <w:lvlJc w:val="left"/>
      <w:pPr>
        <w:ind w:left="1314" w:hanging="171"/>
      </w:pPr>
      <w:rPr>
        <w:rFonts w:hint="default"/>
        <w:lang w:val="fr-FR" w:eastAsia="en-US" w:bidi="ar-SA"/>
      </w:rPr>
    </w:lvl>
    <w:lvl w:ilvl="4" w:tplc="C8CA9F44">
      <w:numFmt w:val="bullet"/>
      <w:lvlText w:val="•"/>
      <w:lvlJc w:val="left"/>
      <w:pPr>
        <w:ind w:left="1678" w:hanging="171"/>
      </w:pPr>
      <w:rPr>
        <w:rFonts w:hint="default"/>
        <w:lang w:val="fr-FR" w:eastAsia="en-US" w:bidi="ar-SA"/>
      </w:rPr>
    </w:lvl>
    <w:lvl w:ilvl="5" w:tplc="681C802A">
      <w:numFmt w:val="bullet"/>
      <w:lvlText w:val="•"/>
      <w:lvlJc w:val="left"/>
      <w:pPr>
        <w:ind w:left="2043" w:hanging="171"/>
      </w:pPr>
      <w:rPr>
        <w:rFonts w:hint="default"/>
        <w:lang w:val="fr-FR" w:eastAsia="en-US" w:bidi="ar-SA"/>
      </w:rPr>
    </w:lvl>
    <w:lvl w:ilvl="6" w:tplc="57E44010">
      <w:numFmt w:val="bullet"/>
      <w:lvlText w:val="•"/>
      <w:lvlJc w:val="left"/>
      <w:pPr>
        <w:ind w:left="2408" w:hanging="171"/>
      </w:pPr>
      <w:rPr>
        <w:rFonts w:hint="default"/>
        <w:lang w:val="fr-FR" w:eastAsia="en-US" w:bidi="ar-SA"/>
      </w:rPr>
    </w:lvl>
    <w:lvl w:ilvl="7" w:tplc="1BAABA34">
      <w:numFmt w:val="bullet"/>
      <w:lvlText w:val="•"/>
      <w:lvlJc w:val="left"/>
      <w:pPr>
        <w:ind w:left="2772" w:hanging="171"/>
      </w:pPr>
      <w:rPr>
        <w:rFonts w:hint="default"/>
        <w:lang w:val="fr-FR" w:eastAsia="en-US" w:bidi="ar-SA"/>
      </w:rPr>
    </w:lvl>
    <w:lvl w:ilvl="8" w:tplc="CEE8384C">
      <w:numFmt w:val="bullet"/>
      <w:lvlText w:val="•"/>
      <w:lvlJc w:val="left"/>
      <w:pPr>
        <w:ind w:left="3137" w:hanging="171"/>
      </w:pPr>
      <w:rPr>
        <w:rFonts w:hint="default"/>
        <w:lang w:val="fr-FR" w:eastAsia="en-US" w:bidi="ar-SA"/>
      </w:rPr>
    </w:lvl>
  </w:abstractNum>
  <w:abstractNum w:abstractNumId="3" w15:restartNumberingAfterBreak="0">
    <w:nsid w:val="42B01260"/>
    <w:multiLevelType w:val="hybridMultilevel"/>
    <w:tmpl w:val="5E22CFAA"/>
    <w:lvl w:ilvl="0" w:tplc="6644945E">
      <w:numFmt w:val="bullet"/>
      <w:lvlText w:val="-"/>
      <w:lvlJc w:val="left"/>
      <w:pPr>
        <w:ind w:left="227" w:hanging="171"/>
      </w:pPr>
      <w:rPr>
        <w:rFonts w:ascii="Arial" w:eastAsia="Arial" w:hAnsi="Arial" w:cs="Arial" w:hint="default"/>
        <w:b w:val="0"/>
        <w:bCs w:val="0"/>
        <w:i w:val="0"/>
        <w:iCs w:val="0"/>
        <w:color w:val="17818E"/>
        <w:w w:val="100"/>
        <w:sz w:val="22"/>
        <w:szCs w:val="22"/>
        <w:lang w:val="fr-FR" w:eastAsia="en-US" w:bidi="ar-SA"/>
      </w:rPr>
    </w:lvl>
    <w:lvl w:ilvl="1" w:tplc="5FC47C42">
      <w:numFmt w:val="bullet"/>
      <w:lvlText w:val="•"/>
      <w:lvlJc w:val="left"/>
      <w:pPr>
        <w:ind w:left="728" w:hanging="171"/>
      </w:pPr>
      <w:rPr>
        <w:rFonts w:hint="default"/>
        <w:lang w:val="fr-FR" w:eastAsia="en-US" w:bidi="ar-SA"/>
      </w:rPr>
    </w:lvl>
    <w:lvl w:ilvl="2" w:tplc="8A7E9774">
      <w:numFmt w:val="bullet"/>
      <w:lvlText w:val="•"/>
      <w:lvlJc w:val="left"/>
      <w:pPr>
        <w:ind w:left="1236" w:hanging="171"/>
      </w:pPr>
      <w:rPr>
        <w:rFonts w:hint="default"/>
        <w:lang w:val="fr-FR" w:eastAsia="en-US" w:bidi="ar-SA"/>
      </w:rPr>
    </w:lvl>
    <w:lvl w:ilvl="3" w:tplc="CC9AE324">
      <w:numFmt w:val="bullet"/>
      <w:lvlText w:val="•"/>
      <w:lvlJc w:val="left"/>
      <w:pPr>
        <w:ind w:left="1744" w:hanging="171"/>
      </w:pPr>
      <w:rPr>
        <w:rFonts w:hint="default"/>
        <w:lang w:val="fr-FR" w:eastAsia="en-US" w:bidi="ar-SA"/>
      </w:rPr>
    </w:lvl>
    <w:lvl w:ilvl="4" w:tplc="846EFEB8">
      <w:numFmt w:val="bullet"/>
      <w:lvlText w:val="•"/>
      <w:lvlJc w:val="left"/>
      <w:pPr>
        <w:ind w:left="2253" w:hanging="171"/>
      </w:pPr>
      <w:rPr>
        <w:rFonts w:hint="default"/>
        <w:lang w:val="fr-FR" w:eastAsia="en-US" w:bidi="ar-SA"/>
      </w:rPr>
    </w:lvl>
    <w:lvl w:ilvl="5" w:tplc="5E9274E4">
      <w:numFmt w:val="bullet"/>
      <w:lvlText w:val="•"/>
      <w:lvlJc w:val="left"/>
      <w:pPr>
        <w:ind w:left="2761" w:hanging="171"/>
      </w:pPr>
      <w:rPr>
        <w:rFonts w:hint="default"/>
        <w:lang w:val="fr-FR" w:eastAsia="en-US" w:bidi="ar-SA"/>
      </w:rPr>
    </w:lvl>
    <w:lvl w:ilvl="6" w:tplc="DC621A0A">
      <w:numFmt w:val="bullet"/>
      <w:lvlText w:val="•"/>
      <w:lvlJc w:val="left"/>
      <w:pPr>
        <w:ind w:left="3269" w:hanging="171"/>
      </w:pPr>
      <w:rPr>
        <w:rFonts w:hint="default"/>
        <w:lang w:val="fr-FR" w:eastAsia="en-US" w:bidi="ar-SA"/>
      </w:rPr>
    </w:lvl>
    <w:lvl w:ilvl="7" w:tplc="669021FE">
      <w:numFmt w:val="bullet"/>
      <w:lvlText w:val="•"/>
      <w:lvlJc w:val="left"/>
      <w:pPr>
        <w:ind w:left="3778" w:hanging="171"/>
      </w:pPr>
      <w:rPr>
        <w:rFonts w:hint="default"/>
        <w:lang w:val="fr-FR" w:eastAsia="en-US" w:bidi="ar-SA"/>
      </w:rPr>
    </w:lvl>
    <w:lvl w:ilvl="8" w:tplc="7D2A24F6">
      <w:numFmt w:val="bullet"/>
      <w:lvlText w:val="•"/>
      <w:lvlJc w:val="left"/>
      <w:pPr>
        <w:ind w:left="4286" w:hanging="171"/>
      </w:pPr>
      <w:rPr>
        <w:rFonts w:hint="default"/>
        <w:lang w:val="fr-FR" w:eastAsia="en-US" w:bidi="ar-SA"/>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309"/>
    <w:rsid w:val="00060A05"/>
    <w:rsid w:val="002126FB"/>
    <w:rsid w:val="00323C10"/>
    <w:rsid w:val="0036542B"/>
    <w:rsid w:val="003C15C7"/>
    <w:rsid w:val="003C7C6E"/>
    <w:rsid w:val="003D292C"/>
    <w:rsid w:val="00512265"/>
    <w:rsid w:val="0060024F"/>
    <w:rsid w:val="007F7CE0"/>
    <w:rsid w:val="008475E2"/>
    <w:rsid w:val="0085733C"/>
    <w:rsid w:val="00A30A1E"/>
    <w:rsid w:val="00AA322E"/>
    <w:rsid w:val="00CA141D"/>
    <w:rsid w:val="00CD4CCD"/>
    <w:rsid w:val="00DD2FEA"/>
    <w:rsid w:val="00FC1309"/>
    <w:rsid w:val="00FD64E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DFCBE"/>
  <w15:docId w15:val="{866F3573-85F0-4CD9-8FE9-6B0B89A2A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link w:val="Titre2Car"/>
    <w:uiPriority w:val="9"/>
    <w:unhideWhenUsed/>
    <w:qFormat/>
    <w:rsid w:val="008475E2"/>
    <w:pPr>
      <w:widowControl w:val="0"/>
      <w:autoSpaceDE w:val="0"/>
      <w:autoSpaceDN w:val="0"/>
      <w:spacing w:before="100" w:after="0" w:line="240" w:lineRule="auto"/>
      <w:ind w:left="717"/>
      <w:jc w:val="both"/>
      <w:outlineLvl w:val="1"/>
    </w:pPr>
    <w:rPr>
      <w:rFonts w:ascii="Tahoma" w:eastAsia="Tahoma" w:hAnsi="Tahoma" w:cs="Tahoma"/>
      <w:sz w:val="26"/>
      <w:szCs w:val="26"/>
      <w:lang w:val="en-US"/>
    </w:rPr>
  </w:style>
  <w:style w:type="paragraph" w:styleId="Titre3">
    <w:name w:val="heading 3"/>
    <w:basedOn w:val="Normal"/>
    <w:link w:val="Titre3Car"/>
    <w:uiPriority w:val="9"/>
    <w:unhideWhenUsed/>
    <w:qFormat/>
    <w:rsid w:val="008475E2"/>
    <w:pPr>
      <w:widowControl w:val="0"/>
      <w:autoSpaceDE w:val="0"/>
      <w:autoSpaceDN w:val="0"/>
      <w:spacing w:after="0" w:line="240" w:lineRule="auto"/>
      <w:ind w:left="717"/>
      <w:jc w:val="both"/>
      <w:outlineLvl w:val="2"/>
    </w:pPr>
    <w:rPr>
      <w:rFonts w:ascii="Tahoma" w:eastAsia="Tahoma" w:hAnsi="Tahoma" w:cs="Tahoma"/>
      <w:sz w:val="24"/>
      <w:szCs w:val="24"/>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3D292C"/>
    <w:pPr>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character" w:customStyle="1" w:styleId="Titre2Car">
    <w:name w:val="Titre 2 Car"/>
    <w:basedOn w:val="Policepardfaut"/>
    <w:link w:val="Titre2"/>
    <w:uiPriority w:val="9"/>
    <w:rsid w:val="008475E2"/>
    <w:rPr>
      <w:rFonts w:ascii="Tahoma" w:eastAsia="Tahoma" w:hAnsi="Tahoma" w:cs="Tahoma"/>
      <w:sz w:val="26"/>
      <w:szCs w:val="26"/>
      <w:lang w:val="en-US"/>
    </w:rPr>
  </w:style>
  <w:style w:type="character" w:customStyle="1" w:styleId="Titre3Car">
    <w:name w:val="Titre 3 Car"/>
    <w:basedOn w:val="Policepardfaut"/>
    <w:link w:val="Titre3"/>
    <w:uiPriority w:val="9"/>
    <w:rsid w:val="008475E2"/>
    <w:rPr>
      <w:rFonts w:ascii="Tahoma" w:eastAsia="Tahoma" w:hAnsi="Tahoma" w:cs="Tahoma"/>
      <w:sz w:val="24"/>
      <w:szCs w:val="24"/>
      <w:lang w:val="en-US"/>
    </w:rPr>
  </w:style>
  <w:style w:type="paragraph" w:styleId="Corpsdetexte">
    <w:name w:val="Body Text"/>
    <w:basedOn w:val="Normal"/>
    <w:link w:val="CorpsdetexteCar"/>
    <w:uiPriority w:val="1"/>
    <w:qFormat/>
    <w:rsid w:val="008475E2"/>
    <w:pPr>
      <w:widowControl w:val="0"/>
      <w:autoSpaceDE w:val="0"/>
      <w:autoSpaceDN w:val="0"/>
      <w:spacing w:after="0" w:line="240" w:lineRule="auto"/>
    </w:pPr>
    <w:rPr>
      <w:rFonts w:ascii="Tahoma" w:eastAsia="Tahoma" w:hAnsi="Tahoma" w:cs="Tahoma"/>
      <w:sz w:val="20"/>
      <w:szCs w:val="20"/>
      <w:lang w:val="en-US"/>
    </w:rPr>
  </w:style>
  <w:style w:type="character" w:customStyle="1" w:styleId="CorpsdetexteCar">
    <w:name w:val="Corps de texte Car"/>
    <w:basedOn w:val="Policepardfaut"/>
    <w:link w:val="Corpsdetexte"/>
    <w:uiPriority w:val="1"/>
    <w:rsid w:val="008475E2"/>
    <w:rPr>
      <w:rFonts w:ascii="Tahoma" w:eastAsia="Tahoma" w:hAnsi="Tahoma" w:cs="Tahoma"/>
      <w:sz w:val="20"/>
      <w:szCs w:val="20"/>
      <w:lang w:val="en-US"/>
    </w:rPr>
  </w:style>
  <w:style w:type="paragraph" w:styleId="Paragraphedeliste">
    <w:name w:val="List Paragraph"/>
    <w:basedOn w:val="Normal"/>
    <w:uiPriority w:val="1"/>
    <w:qFormat/>
    <w:rsid w:val="008475E2"/>
    <w:pPr>
      <w:widowControl w:val="0"/>
      <w:autoSpaceDE w:val="0"/>
      <w:autoSpaceDN w:val="0"/>
      <w:spacing w:after="0" w:line="240" w:lineRule="auto"/>
      <w:ind w:left="937" w:hanging="221"/>
    </w:pPr>
    <w:rPr>
      <w:rFonts w:ascii="Arial Narrow" w:eastAsia="Arial Narrow" w:hAnsi="Arial Narrow" w:cs="Arial Narrow"/>
      <w:lang w:val="en-US"/>
    </w:rPr>
  </w:style>
  <w:style w:type="table" w:customStyle="1" w:styleId="TableNormal">
    <w:name w:val="Table Normal"/>
    <w:uiPriority w:val="2"/>
    <w:semiHidden/>
    <w:unhideWhenUsed/>
    <w:qFormat/>
    <w:rsid w:val="008475E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475E2"/>
    <w:pPr>
      <w:widowControl w:val="0"/>
      <w:autoSpaceDE w:val="0"/>
      <w:autoSpaceDN w:val="0"/>
      <w:spacing w:after="0" w:line="240" w:lineRule="auto"/>
      <w:ind w:left="227"/>
    </w:pPr>
    <w:rPr>
      <w:rFonts w:ascii="Arial" w:eastAsia="Arial" w:hAnsi="Arial" w:cs="Arial"/>
    </w:rPr>
  </w:style>
  <w:style w:type="paragraph" w:styleId="En-tte">
    <w:name w:val="header"/>
    <w:basedOn w:val="Normal"/>
    <w:link w:val="En-tteCar"/>
    <w:uiPriority w:val="99"/>
    <w:unhideWhenUsed/>
    <w:rsid w:val="0085733C"/>
    <w:pPr>
      <w:tabs>
        <w:tab w:val="center" w:pos="4536"/>
        <w:tab w:val="right" w:pos="9072"/>
      </w:tabs>
      <w:spacing w:after="0" w:line="240" w:lineRule="auto"/>
    </w:pPr>
  </w:style>
  <w:style w:type="character" w:customStyle="1" w:styleId="En-tteCar">
    <w:name w:val="En-tête Car"/>
    <w:basedOn w:val="Policepardfaut"/>
    <w:link w:val="En-tte"/>
    <w:uiPriority w:val="99"/>
    <w:rsid w:val="0085733C"/>
  </w:style>
  <w:style w:type="paragraph" w:styleId="Pieddepage">
    <w:name w:val="footer"/>
    <w:basedOn w:val="Normal"/>
    <w:link w:val="PieddepageCar"/>
    <w:uiPriority w:val="99"/>
    <w:unhideWhenUsed/>
    <w:rsid w:val="0085733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573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5</Pages>
  <Words>1589</Words>
  <Characters>8264</Characters>
  <Application>Microsoft Office Word</Application>
  <DocSecurity>0</DocSecurity>
  <Lines>165</Lines>
  <Paragraphs>110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Sandrine BAZILE</dc:creator>
  <cp:keywords/>
  <dc:description/>
  <cp:lastModifiedBy>Sandrine BAZILE</cp:lastModifiedBy>
  <cp:revision>9</cp:revision>
  <dcterms:created xsi:type="dcterms:W3CDTF">2022-02-20T21:06:00Z</dcterms:created>
  <dcterms:modified xsi:type="dcterms:W3CDTF">2022-03-01T14:14:00Z</dcterms:modified>
</cp:coreProperties>
</file>