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229C" w14:textId="27D84EF8" w:rsidR="00966F6E" w:rsidRDefault="000A1F95" w:rsidP="00762B3B">
      <w:pPr>
        <w:pStyle w:val="Titre2"/>
        <w:rPr>
          <w:rFonts w:eastAsia="Times New Roman"/>
          <w:u w:color="000000"/>
        </w:rPr>
      </w:pPr>
      <w:r>
        <w:rPr>
          <w:rFonts w:eastAsia="Times New Roman"/>
          <w:u w:color="000000"/>
        </w:rPr>
        <w:t xml:space="preserve">      </w:t>
      </w:r>
      <w:r w:rsidR="009C7E3F">
        <w:rPr>
          <w:rFonts w:eastAsia="Times New Roman"/>
          <w:u w:color="000000"/>
        </w:rPr>
        <w:t xml:space="preserve">Grille </w:t>
      </w:r>
      <w:r w:rsidR="00B30529">
        <w:rPr>
          <w:rFonts w:eastAsia="Times New Roman"/>
          <w:u w:color="000000"/>
        </w:rPr>
        <w:t>d’écoute active pour oraux M2</w:t>
      </w:r>
    </w:p>
    <w:p w14:paraId="75B418A1" w14:textId="77777777" w:rsidR="00762B3B" w:rsidRPr="00762B3B" w:rsidRDefault="00762B3B" w:rsidP="00762B3B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91"/>
        <w:gridCol w:w="1688"/>
        <w:gridCol w:w="1688"/>
        <w:gridCol w:w="1689"/>
      </w:tblGrid>
      <w:tr w:rsidR="00266EAD" w14:paraId="496A55DC" w14:textId="12BA830F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629F51" w14:textId="270717F9" w:rsidR="00266EAD" w:rsidRPr="00266EAD" w:rsidRDefault="00266EAD" w:rsidP="00266EAD">
            <w:pPr>
              <w:pStyle w:val="Paragraphedeliste"/>
              <w:numPr>
                <w:ilvl w:val="0"/>
                <w:numId w:val="1"/>
              </w:numPr>
              <w:spacing w:after="175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 xml:space="preserve">Structure de l’exposé et guidage de l’auditeur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CD5ECEF" w14:textId="16BC4D43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À</w:t>
            </w:r>
            <w:r w:rsidRPr="00266EAD">
              <w:rPr>
                <w:rFonts w:ascii="Times New Roman" w:eastAsia="Times New Roman" w:hAnsi="Times New Roman" w:cs="Times New Roman"/>
              </w:rPr>
              <w:t xml:space="preserve">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5EF6191" w14:textId="33BB085D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8428C2D" w14:textId="47A77B2B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266EAD" w14:paraId="60A0D232" w14:textId="4C0856E4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0173" w14:textId="7D7D4CB8" w:rsidR="00266EAD" w:rsidRDefault="00266EAD" w:rsidP="00B30529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Accroche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70F7F31" w14:textId="77777777" w:rsidR="00266EAD" w:rsidRDefault="00266EAD" w:rsidP="00B3052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88F4E46" w14:textId="77777777" w:rsidR="00266EAD" w:rsidRDefault="00266EAD" w:rsidP="00B3052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6FA39AC" w14:textId="354F878A" w:rsidR="00266EAD" w:rsidRDefault="00266EAD" w:rsidP="00B3052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4A9AE738" w14:textId="78837B4F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6E4B" w14:textId="74430E9C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Référence aux programmes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0B2698C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787F1AE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71E8167" w14:textId="17EAAB18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6AEC1B9F" w14:textId="1857486D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286E" w14:textId="7D6C98E9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Reformulation de la consigne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639ECF7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7447287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78248AC" w14:textId="13462D06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3EB5BAD0" w14:textId="0C2AEED7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8BA3" w14:textId="0FEF8C0C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Présentation des documents et visée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91A05A4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6576EE5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6196759" w14:textId="2F7365ED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4C7D4999" w14:textId="779EB8D7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9BE0" w14:textId="3F49F3F8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Annonce du plan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5C5998A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8A00F2F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F260572" w14:textId="4856674C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4DDA9B93" w14:textId="77777777" w:rsidTr="006176A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2250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  <w:bookmarkStart w:id="0" w:name="_Hlk148189100"/>
            <w:r>
              <w:rPr>
                <w:rFonts w:ascii="Times New Roman" w:eastAsia="Times New Roman" w:hAnsi="Times New Roman" w:cs="Times New Roman"/>
              </w:rPr>
              <w:t>Conseils et/ou remarques générales</w:t>
            </w:r>
          </w:p>
          <w:p w14:paraId="10977E3A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2EEB9B6F" w14:textId="77777777" w:rsidR="00762B3B" w:rsidRDefault="00762B3B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42C7F9FD" w14:textId="77777777" w:rsidR="00762B3B" w:rsidRDefault="00762B3B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608EB676" w14:textId="77777777" w:rsidR="00762B3B" w:rsidRDefault="00762B3B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01497C6E" w14:textId="77777777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6C8F3B16" w14:textId="7CFC379F" w:rsidR="00266EAD" w:rsidRDefault="00266EAD" w:rsidP="002963B9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266EAD" w14:paraId="28A9CF7F" w14:textId="10ABAB47" w:rsidTr="00157CEF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5DA7B4" w14:textId="0337F4B4" w:rsidR="00266EAD" w:rsidRDefault="00266EAD" w:rsidP="00266EAD">
            <w:pPr>
              <w:pStyle w:val="Paragraphedeliste"/>
              <w:numPr>
                <w:ilvl w:val="0"/>
                <w:numId w:val="1"/>
              </w:numPr>
              <w:spacing w:after="175"/>
            </w:pPr>
            <w:r w:rsidRPr="00266EAD">
              <w:rPr>
                <w:rFonts w:ascii="Times New Roman" w:eastAsia="Times New Roman" w:hAnsi="Times New Roman" w:cs="Times New Roman"/>
              </w:rPr>
              <w:t xml:space="preserve">Présentation et description de la séance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6977CB9" w14:textId="10A54CBA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C98ADF5" w14:textId="39531882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4D67380" w14:textId="43DFF5EA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266EAD" w14:paraId="2A2993C3" w14:textId="5219AB86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FA87" w14:textId="7EB2C027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Contexte : intégration cohérente de la séance en lien avec les programmes, continuité des apprentissages, place dans la séquence, prérequis, ouverture et/ou prolongements…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A057D27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9F2532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DD60C18" w14:textId="6963F045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1C82B67B" w14:textId="579ADB72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5CE9" w14:textId="2A828783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Objectifs précisés, clairs et cohérents avec la situation d’apprentissage présentée. Connaissances et compétences visées et explicitées.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88B1073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A02D2F5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AE17F60" w14:textId="071B2C9C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74660704" w14:textId="67E07358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3E23" w14:textId="6C95836E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Adéquation des propositions pédagogiques (support, matériel, …) avec le niveau considéré.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911325D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3C5D221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8B5DF58" w14:textId="5CFA4AB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5F00485B" w14:textId="64460DC8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0EEE" w14:textId="3EE000CE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Déroulement précis et détaillé prévu de la séance, avec organisation justifiée. 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D11A11A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85E1938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E8B9130" w14:textId="19A9AAFE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65D2351B" w14:textId="7B4DCEFA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32D9" w14:textId="11168F1A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Bilan et institutionnalisation en cohérence avec la séance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BA74FE0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CB011DA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30A466D" w14:textId="33750756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2F816389" w14:textId="77777777" w:rsidTr="008C602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3377" w14:textId="77777777" w:rsidR="00266EAD" w:rsidRDefault="00266EAD" w:rsidP="00266EAD">
            <w:pPr>
              <w:spacing w:after="175"/>
            </w:pPr>
            <w:r w:rsidRPr="00051F52">
              <w:t>Conseils et/ou remarques générales</w:t>
            </w:r>
          </w:p>
          <w:p w14:paraId="51F74995" w14:textId="77777777" w:rsidR="00762B3B" w:rsidRDefault="00762B3B" w:rsidP="00266EAD">
            <w:pPr>
              <w:spacing w:after="175"/>
            </w:pPr>
          </w:p>
          <w:p w14:paraId="13587E66" w14:textId="77777777" w:rsidR="00762B3B" w:rsidRDefault="00762B3B" w:rsidP="00266EAD">
            <w:pPr>
              <w:spacing w:after="175"/>
            </w:pPr>
          </w:p>
          <w:p w14:paraId="226E5601" w14:textId="77777777" w:rsidR="00762B3B" w:rsidRDefault="00762B3B" w:rsidP="00266EAD">
            <w:pPr>
              <w:spacing w:after="175"/>
            </w:pPr>
          </w:p>
          <w:p w14:paraId="017AAA45" w14:textId="77777777" w:rsidR="00762B3B" w:rsidRDefault="00762B3B" w:rsidP="00266EAD">
            <w:pPr>
              <w:spacing w:after="175"/>
            </w:pPr>
          </w:p>
          <w:p w14:paraId="6C9FC43C" w14:textId="77777777" w:rsidR="00762B3B" w:rsidRDefault="00762B3B" w:rsidP="00266EAD">
            <w:pPr>
              <w:spacing w:after="175"/>
            </w:pPr>
          </w:p>
          <w:p w14:paraId="7552CE7B" w14:textId="77777777" w:rsidR="00762B3B" w:rsidRDefault="00762B3B" w:rsidP="00266EAD">
            <w:pPr>
              <w:spacing w:after="175"/>
            </w:pPr>
          </w:p>
          <w:p w14:paraId="118BEFB3" w14:textId="77777777" w:rsidR="00762B3B" w:rsidRDefault="00762B3B" w:rsidP="00266EAD">
            <w:pPr>
              <w:spacing w:after="175"/>
            </w:pPr>
          </w:p>
          <w:p w14:paraId="412F7351" w14:textId="77777777" w:rsidR="00762B3B" w:rsidRDefault="00762B3B" w:rsidP="00266EAD">
            <w:pPr>
              <w:spacing w:after="175"/>
            </w:pPr>
          </w:p>
          <w:p w14:paraId="24C8340C" w14:textId="28027C0E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45B95786" w14:textId="6C3CBC4E" w:rsidTr="00774476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74B3B2D6" w14:textId="1FD3C4BD" w:rsidR="00266EAD" w:rsidRDefault="00266EAD" w:rsidP="00266EAD">
            <w:pPr>
              <w:pStyle w:val="Paragraphedeliste"/>
              <w:numPr>
                <w:ilvl w:val="0"/>
                <w:numId w:val="1"/>
              </w:numPr>
              <w:spacing w:after="175"/>
            </w:pPr>
            <w:bookmarkStart w:id="1" w:name="_Hlk148188979"/>
            <w:r w:rsidRPr="00266EAD">
              <w:rPr>
                <w:rFonts w:ascii="Times New Roman" w:eastAsia="Times New Roman" w:hAnsi="Times New Roman" w:cs="Times New Roman"/>
              </w:rPr>
              <w:lastRenderedPageBreak/>
              <w:t xml:space="preserve">Analyse de pratiques professionnelles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872C866" w14:textId="4DFB6B99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67EA462" w14:textId="3049823F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110EE26" w14:textId="0F166C14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bookmarkEnd w:id="1"/>
      <w:tr w:rsidR="00266EAD" w14:paraId="6ECE022F" w14:textId="318D24B6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301E" w14:textId="5C7B495A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Connaissance des élèves et des processus d’apprentissage (anticipation des procédures, des difficultés, des erreurs)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DB82D2F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DAA4987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EC62C2B" w14:textId="108231AB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0CEECDF5" w14:textId="63991D20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0EB6" w14:textId="00B9F3E4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Maîtrise des savoirs disciplinaires et de leur didactique. 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81C97A8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BF2E684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3FF349D" w14:textId="787914B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0626C8A9" w14:textId="7092124C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C68C" w14:textId="78CE1E68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Mise en œuvre des transpositions didactiques appropriées.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AEFDDF6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22E35B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ED4CE58" w14:textId="21D8F305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58DAAFD5" w14:textId="34FCCCA1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806C" w14:textId="16717EE9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Prise en compte des élèves et de leur diversité (différenciation, remédiations envisagées, …)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4800A86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20A14D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142FAFA" w14:textId="60A21156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548A5ACB" w14:textId="61A33564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2D79" w14:textId="1B1E6AB7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Évaluation des progrès et des acquisitions des élèves.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3E54F59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F21D981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D441EBC" w14:textId="2294DCBF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287E9193" w14:textId="77777777" w:rsidTr="00B65635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322F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Conseils et/ou remarques générales</w:t>
            </w:r>
          </w:p>
          <w:p w14:paraId="3C7DD556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11E46713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47DA0884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29A4E6AC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96AEE67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BF5C5A8" w14:textId="77777777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10305020" w14:textId="49D619D3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6295B976" w14:textId="495BF13B" w:rsidTr="00001BC5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3406F201" w14:textId="0C8BB21D" w:rsidR="00266EAD" w:rsidRDefault="00266EAD" w:rsidP="00266EAD">
            <w:pPr>
              <w:pStyle w:val="Paragraphedeliste"/>
              <w:numPr>
                <w:ilvl w:val="0"/>
                <w:numId w:val="1"/>
              </w:numPr>
              <w:spacing w:after="175"/>
            </w:pPr>
            <w:r w:rsidRPr="00266EAD">
              <w:rPr>
                <w:rFonts w:ascii="Times New Roman" w:eastAsia="Times New Roman" w:hAnsi="Times New Roman" w:cs="Times New Roman"/>
              </w:rPr>
              <w:t xml:space="preserve">S’exprimer et communiquer dans une posture professionnelle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81F8534" w14:textId="2692860E" w:rsidR="00266EAD" w:rsidRPr="00266EAD" w:rsidRDefault="00266EAD" w:rsidP="00266EAD">
            <w:pPr>
              <w:spacing w:after="175"/>
              <w:ind w:left="360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C45F354" w14:textId="4861452E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7424397" w14:textId="56A7D8F4" w:rsidR="00266EAD" w:rsidRPr="00266EAD" w:rsidRDefault="00266EAD" w:rsidP="00266EAD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266EAD" w14:paraId="53ACE711" w14:textId="7427EBEB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7266" w14:textId="11FA053A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Le temps : respect du temps imparti.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494E249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EB9C782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A927E13" w14:textId="6774BD73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000C85A4" w14:textId="20FB615E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1855" w14:textId="3FA73D0A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La posture lors de l’exposé : clarté de la voix, espace, ton, animation, assurance, …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2CE27EA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9DE1266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6D30B0B" w14:textId="2B6B69FF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68DAC6D0" w14:textId="495B922B" w:rsidTr="00FF414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4EF8" w14:textId="0DDD809A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L’expression : qualité, richesse et justesse du vocabulaire disciplinaire et didactique.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C30B9A5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44EBB12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903480C" w14:textId="63786111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7421159C" w14:textId="6DEFD8B0" w:rsidTr="00266EAD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ED6" w14:textId="059B50DE" w:rsidR="00266EAD" w:rsidRDefault="00266EAD" w:rsidP="00266EAD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Participe de façon constructive à des échanges oraux (posture d’écoute) et interagit avec le jury.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7BDFF3B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EF54C2E" w14:textId="77777777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558BA18" w14:textId="7EDE0DA2" w:rsidR="00266EAD" w:rsidRDefault="00266EAD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266EAD" w14:paraId="5710E4D1" w14:textId="77777777" w:rsidTr="00E9711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154" w14:textId="77777777" w:rsidR="00266EAD" w:rsidRDefault="00266EAD" w:rsidP="00266EAD">
            <w:pPr>
              <w:spacing w:after="175"/>
            </w:pPr>
            <w:r w:rsidRPr="00051F52">
              <w:t>Conseils et/ou remarques générales</w:t>
            </w:r>
          </w:p>
          <w:p w14:paraId="010289AB" w14:textId="77777777" w:rsidR="00762B3B" w:rsidRDefault="00762B3B" w:rsidP="00266EAD">
            <w:pPr>
              <w:spacing w:after="175"/>
            </w:pPr>
          </w:p>
          <w:p w14:paraId="0A9E2A96" w14:textId="77777777" w:rsidR="00762B3B" w:rsidRDefault="00762B3B" w:rsidP="00266EAD">
            <w:pPr>
              <w:spacing w:after="175"/>
            </w:pPr>
          </w:p>
          <w:p w14:paraId="1F76BEAD" w14:textId="77777777" w:rsidR="00762B3B" w:rsidRDefault="00762B3B" w:rsidP="00266EAD">
            <w:pPr>
              <w:spacing w:after="175"/>
            </w:pPr>
          </w:p>
          <w:p w14:paraId="558D8260" w14:textId="77777777" w:rsidR="00762B3B" w:rsidRDefault="00762B3B" w:rsidP="00266EAD">
            <w:pPr>
              <w:spacing w:after="175"/>
            </w:pPr>
          </w:p>
          <w:p w14:paraId="20FBE850" w14:textId="77777777" w:rsidR="00762B3B" w:rsidRDefault="00762B3B" w:rsidP="00266EAD">
            <w:pPr>
              <w:spacing w:after="175"/>
            </w:pPr>
          </w:p>
          <w:p w14:paraId="15C9121E" w14:textId="77777777" w:rsidR="00762B3B" w:rsidRDefault="00762B3B" w:rsidP="00266EAD">
            <w:pPr>
              <w:spacing w:after="175"/>
            </w:pPr>
          </w:p>
          <w:p w14:paraId="7A766EF5" w14:textId="77777777" w:rsidR="00762B3B" w:rsidRDefault="00762B3B" w:rsidP="00266EAD">
            <w:pPr>
              <w:spacing w:after="175"/>
            </w:pPr>
          </w:p>
          <w:p w14:paraId="01EE8521" w14:textId="77777777" w:rsidR="00762B3B" w:rsidRDefault="00762B3B" w:rsidP="00266EAD">
            <w:pPr>
              <w:spacing w:after="175"/>
            </w:pPr>
          </w:p>
          <w:p w14:paraId="6708C8EC" w14:textId="73D0C42D" w:rsidR="00762B3B" w:rsidRDefault="00762B3B" w:rsidP="00266EAD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261C5B" w14:textId="361A8DA0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33B8004D" w14:textId="34F06742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05B62E4A" w14:textId="391A8228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490017FD" w14:textId="23A52E7C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77B5B4E2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001D02E1" w14:textId="0DC7E1C4" w:rsidR="00CA6578" w:rsidRDefault="00CA6578" w:rsidP="00CA6578">
      <w:pPr>
        <w:pStyle w:val="Titre2"/>
        <w:rPr>
          <w:rFonts w:eastAsia="Times New Roman"/>
          <w:u w:color="000000"/>
        </w:rPr>
      </w:pPr>
      <w:r>
        <w:rPr>
          <w:rFonts w:eastAsia="Times New Roman"/>
          <w:u w:color="000000"/>
        </w:rPr>
        <w:t xml:space="preserve">      Prise de notes candidat suite à la reprise</w:t>
      </w:r>
    </w:p>
    <w:p w14:paraId="74042536" w14:textId="77777777" w:rsidR="00CA6578" w:rsidRPr="00762B3B" w:rsidRDefault="00CA6578" w:rsidP="00CA6578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91"/>
        <w:gridCol w:w="1688"/>
        <w:gridCol w:w="1688"/>
        <w:gridCol w:w="1689"/>
      </w:tblGrid>
      <w:tr w:rsidR="00CA6578" w14:paraId="0C24F3DB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1480A7" w14:textId="77777777" w:rsidR="00CA6578" w:rsidRPr="00266EAD" w:rsidRDefault="00CA6578" w:rsidP="00CA6578">
            <w:pPr>
              <w:pStyle w:val="Paragraphedeliste"/>
              <w:numPr>
                <w:ilvl w:val="0"/>
                <w:numId w:val="3"/>
              </w:numPr>
              <w:spacing w:after="175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 xml:space="preserve">Structure de l’exposé et guidage de l’auditeur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3986E71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À</w:t>
            </w:r>
            <w:r w:rsidRPr="00266EAD">
              <w:rPr>
                <w:rFonts w:ascii="Times New Roman" w:eastAsia="Times New Roman" w:hAnsi="Times New Roman" w:cs="Times New Roman"/>
              </w:rPr>
              <w:t xml:space="preserve">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9D1D4D9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1DF3C9C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CA6578" w14:paraId="12B5E8CB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E17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Accroche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CF561F4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CBBB1A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79BE53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6E41748A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7DD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Référence aux programmes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8D8E052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322989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1456506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6369DB70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B86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Reformulation de la consigne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24F6BB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BE4F21A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9288B04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2C8781D9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405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Présentation des documents et visée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6F6001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66F013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B8EB375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01C9207E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C80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Annonce du plan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18B3CF4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5AE506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B4F71B0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46BAB92A" w14:textId="77777777" w:rsidTr="0079333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340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Conseils et/ou remarques générales</w:t>
            </w:r>
          </w:p>
          <w:p w14:paraId="6909ABF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31814E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DE5BAE7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1400E7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0178410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7D627F4D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543D8AE4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5E5FF2" w14:textId="77777777" w:rsidR="00CA6578" w:rsidRDefault="00CA6578" w:rsidP="00CA6578">
            <w:pPr>
              <w:pStyle w:val="Paragraphedeliste"/>
              <w:numPr>
                <w:ilvl w:val="0"/>
                <w:numId w:val="3"/>
              </w:numPr>
              <w:spacing w:after="175"/>
            </w:pPr>
            <w:r w:rsidRPr="00266EAD">
              <w:rPr>
                <w:rFonts w:ascii="Times New Roman" w:eastAsia="Times New Roman" w:hAnsi="Times New Roman" w:cs="Times New Roman"/>
              </w:rPr>
              <w:t xml:space="preserve">Présentation et description de la séance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39378AB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B8902FA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243F5E8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CA6578" w14:paraId="458037B5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1CDA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Contexte : intégration cohérente de la séance en lien avec les programmes, continuité des apprentissages, place dans la séquence, prérequis, ouverture et/ou prolongements…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D8DB0B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FC1F876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F658A8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295D9C34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EC59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Objectifs précisés, clairs et cohérents avec la situation d’apprentissage présentée. Connaissances et compétences visées et explicitées.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9A90B1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51C503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A3F4C44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65BCE657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605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Adéquation des propositions pédagogiques (support, matériel, …) avec le niveau considéré.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B10DA1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08BD855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FF71A6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4D26104F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7A4A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Déroulement précis et détaillé prévu de la séance, avec organisation justifiée. 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DA924D3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CF6987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B447AC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2650A984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A8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Bilan et institutionnalisation en cohérence avec la séance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B6A4E9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8565EA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47B3944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013F763E" w14:textId="77777777" w:rsidTr="0079333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EF30" w14:textId="77777777" w:rsidR="00CA6578" w:rsidRDefault="00CA6578" w:rsidP="00793330">
            <w:pPr>
              <w:spacing w:after="175"/>
            </w:pPr>
            <w:r w:rsidRPr="00051F52">
              <w:t>Conseils et/ou remarques générales</w:t>
            </w:r>
          </w:p>
          <w:p w14:paraId="037BF429" w14:textId="77777777" w:rsidR="00CA6578" w:rsidRDefault="00CA6578" w:rsidP="00793330">
            <w:pPr>
              <w:spacing w:after="175"/>
            </w:pPr>
          </w:p>
          <w:p w14:paraId="455275C7" w14:textId="77777777" w:rsidR="00CA6578" w:rsidRDefault="00CA6578" w:rsidP="00793330">
            <w:pPr>
              <w:spacing w:after="175"/>
            </w:pPr>
          </w:p>
          <w:p w14:paraId="077D2591" w14:textId="77777777" w:rsidR="00CA6578" w:rsidRDefault="00CA6578" w:rsidP="00793330">
            <w:pPr>
              <w:spacing w:after="175"/>
            </w:pPr>
          </w:p>
          <w:p w14:paraId="6716F015" w14:textId="77777777" w:rsidR="00CA6578" w:rsidRDefault="00CA6578" w:rsidP="00793330">
            <w:pPr>
              <w:spacing w:after="175"/>
            </w:pPr>
          </w:p>
          <w:p w14:paraId="76054F9C" w14:textId="77777777" w:rsidR="00CA6578" w:rsidRDefault="00CA6578" w:rsidP="00793330">
            <w:pPr>
              <w:spacing w:after="175"/>
            </w:pPr>
          </w:p>
          <w:p w14:paraId="44CC08C9" w14:textId="77777777" w:rsidR="00CA6578" w:rsidRDefault="00CA6578" w:rsidP="00793330">
            <w:pPr>
              <w:spacing w:after="175"/>
            </w:pPr>
          </w:p>
          <w:p w14:paraId="6279DD43" w14:textId="77777777" w:rsidR="00CA6578" w:rsidRDefault="00CA6578" w:rsidP="00793330">
            <w:pPr>
              <w:spacing w:after="175"/>
            </w:pPr>
          </w:p>
          <w:p w14:paraId="782A2FCC" w14:textId="77777777" w:rsidR="00CA6578" w:rsidRDefault="00CA6578" w:rsidP="00793330">
            <w:pPr>
              <w:spacing w:after="175"/>
            </w:pPr>
          </w:p>
          <w:p w14:paraId="0578AAD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7E841872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7AA7E476" w14:textId="77777777" w:rsidR="00CA6578" w:rsidRDefault="00CA6578" w:rsidP="00CA6578">
            <w:pPr>
              <w:pStyle w:val="Paragraphedeliste"/>
              <w:numPr>
                <w:ilvl w:val="0"/>
                <w:numId w:val="3"/>
              </w:numPr>
              <w:spacing w:after="175"/>
            </w:pPr>
            <w:r w:rsidRPr="00266EAD">
              <w:rPr>
                <w:rFonts w:ascii="Times New Roman" w:eastAsia="Times New Roman" w:hAnsi="Times New Roman" w:cs="Times New Roman"/>
              </w:rPr>
              <w:t xml:space="preserve">Analyse de pratiques professionnelles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5F48F10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2211222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9C17A78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CA6578" w14:paraId="7DD055E1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B8DD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Connaissance des élèves et des processus d’apprentissage (anticipation des procédures, des difficultés, des erreurs)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C82BC0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E74CFF5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25ABB4D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091C26AE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1EF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Maîtrise des savoirs disciplinaires et de leur didactique. 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E0017C7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49D11DA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8C282AD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66F07082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900B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Mise en œuvre des transpositions didactiques appropriées.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216BDA2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D7595D7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3023677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5B9A256A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200A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Prise en compte des élèves et de leur diversité (différenciation, remédiations envisagées, …)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BEF004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AEAFCDD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3F365ED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438B487E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3823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Évaluation des progrès et des acquisitions des élèves.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E686E62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75F6D02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2E5C38A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283E2CE6" w14:textId="77777777" w:rsidTr="0079333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EEE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Conseils et/ou remarques générales</w:t>
            </w:r>
          </w:p>
          <w:p w14:paraId="41A2F32F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235819EF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05E7A0B9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220D83D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7B87B68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2071662E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  <w:p w14:paraId="3969BB2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53CD6E2E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744D49F2" w14:textId="77777777" w:rsidR="00CA6578" w:rsidRDefault="00CA6578" w:rsidP="00CA6578">
            <w:pPr>
              <w:pStyle w:val="Paragraphedeliste"/>
              <w:numPr>
                <w:ilvl w:val="0"/>
                <w:numId w:val="3"/>
              </w:numPr>
              <w:spacing w:after="175"/>
            </w:pPr>
            <w:r w:rsidRPr="00266EAD">
              <w:rPr>
                <w:rFonts w:ascii="Times New Roman" w:eastAsia="Times New Roman" w:hAnsi="Times New Roman" w:cs="Times New Roman"/>
              </w:rPr>
              <w:t xml:space="preserve">S’exprimer et communiquer dans une posture professionnelle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41AB350" w14:textId="77777777" w:rsidR="00CA6578" w:rsidRPr="00266EAD" w:rsidRDefault="00CA6578" w:rsidP="00793330">
            <w:pPr>
              <w:spacing w:after="175"/>
              <w:ind w:left="360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À améliorer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F5DDB35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Conforme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EAF3D3E" w14:textId="77777777" w:rsidR="00CA6578" w:rsidRPr="00266EAD" w:rsidRDefault="00CA6578" w:rsidP="00793330">
            <w:pPr>
              <w:spacing w:after="175"/>
              <w:jc w:val="center"/>
              <w:rPr>
                <w:rFonts w:ascii="Times New Roman" w:eastAsia="Times New Roman" w:hAnsi="Times New Roman" w:cs="Times New Roman"/>
              </w:rPr>
            </w:pPr>
            <w:r w:rsidRPr="00266EAD">
              <w:rPr>
                <w:rFonts w:ascii="Times New Roman" w:eastAsia="Times New Roman" w:hAnsi="Times New Roman" w:cs="Times New Roman"/>
              </w:rPr>
              <w:t>Très pertinent</w:t>
            </w:r>
          </w:p>
        </w:tc>
      </w:tr>
      <w:tr w:rsidR="00CA6578" w14:paraId="4F0A307E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C1E4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Le temps : respect du temps imparti.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A02FFDF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01F091F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1ADAE73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3C356239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2CE3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La posture lors de l’exposé : clarté de la voix, espace, ton, animation, assurance, …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00DD583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DC4BC4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78111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45DE86B1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F2B5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L’expression : qualité, richesse et justesse du vocabulaire disciplinaire et didactique.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A3CE6F6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D756A12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C73144C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6E904BA9" w14:textId="77777777" w:rsidTr="0079333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166" w14:textId="77777777" w:rsidR="00CA6578" w:rsidRDefault="00CA6578" w:rsidP="00793330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Participe de façon constructive à des échanges oraux (posture d’écoute) et interagit avec le jury. 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2280B83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54E890B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0EC2691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  <w:tr w:rsidR="00CA6578" w14:paraId="5A97A451" w14:textId="77777777" w:rsidTr="0079333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7B12" w14:textId="77777777" w:rsidR="00CA6578" w:rsidRDefault="00CA6578" w:rsidP="00793330">
            <w:pPr>
              <w:spacing w:after="175"/>
            </w:pPr>
            <w:r w:rsidRPr="00051F52">
              <w:t>Conseils et/ou remarques générales</w:t>
            </w:r>
          </w:p>
          <w:p w14:paraId="708531EF" w14:textId="77777777" w:rsidR="00CA6578" w:rsidRDefault="00CA6578" w:rsidP="00793330">
            <w:pPr>
              <w:spacing w:after="175"/>
            </w:pPr>
          </w:p>
          <w:p w14:paraId="40D99A35" w14:textId="77777777" w:rsidR="00CA6578" w:rsidRDefault="00CA6578" w:rsidP="00793330">
            <w:pPr>
              <w:spacing w:after="175"/>
            </w:pPr>
          </w:p>
          <w:p w14:paraId="76FDAACF" w14:textId="77777777" w:rsidR="00CA6578" w:rsidRDefault="00CA6578" w:rsidP="00793330">
            <w:pPr>
              <w:spacing w:after="175"/>
            </w:pPr>
          </w:p>
          <w:p w14:paraId="7C8EB2F1" w14:textId="77777777" w:rsidR="00CA6578" w:rsidRDefault="00CA6578" w:rsidP="00793330">
            <w:pPr>
              <w:spacing w:after="175"/>
            </w:pPr>
          </w:p>
          <w:p w14:paraId="0973CF8D" w14:textId="77777777" w:rsidR="00CA6578" w:rsidRDefault="00CA6578" w:rsidP="00793330">
            <w:pPr>
              <w:spacing w:after="175"/>
            </w:pPr>
          </w:p>
          <w:p w14:paraId="3AEDFB69" w14:textId="77777777" w:rsidR="00CA6578" w:rsidRDefault="00CA6578" w:rsidP="00793330">
            <w:pPr>
              <w:spacing w:after="175"/>
            </w:pPr>
          </w:p>
          <w:p w14:paraId="56D2C4E8" w14:textId="77777777" w:rsidR="00CA6578" w:rsidRDefault="00CA6578" w:rsidP="00793330">
            <w:pPr>
              <w:spacing w:after="175"/>
            </w:pPr>
          </w:p>
          <w:p w14:paraId="6ED8E958" w14:textId="77777777" w:rsidR="00CA6578" w:rsidRDefault="00CA6578" w:rsidP="00793330">
            <w:pPr>
              <w:spacing w:after="175"/>
            </w:pPr>
          </w:p>
          <w:p w14:paraId="127CD8D8" w14:textId="77777777" w:rsidR="00CA6578" w:rsidRDefault="00CA6578" w:rsidP="00793330">
            <w:pPr>
              <w:spacing w:after="17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A1A7A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BD768D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2BAEB3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CD1CC0D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992D452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6B7EC7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8D333E6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D5B77DC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40E88FE5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6DA5244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ABFF7E0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40FC4D3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083199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994E7F5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838FA3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425F6AB3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0287D297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3D8EE4A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F4FDB35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6AF219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E6A35F5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ED3890A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0A283E4A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E6130D7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6E0468E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0EAF830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F634858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88035F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340104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8A27EBD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4837933A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0CF02616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021D239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B8B6E3D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FE21FE0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858702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0B1C3A4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D5D768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0BCBA25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DAE5B06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5058B78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3B7143D3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5A2E7572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4EE0788B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25423FF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684FFFF1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7AA41D56" w14:textId="77777777" w:rsidR="00266EAD" w:rsidRDefault="00266EAD" w:rsidP="000A1F95">
      <w:pPr>
        <w:spacing w:after="0"/>
        <w:rPr>
          <w:rFonts w:ascii="Times New Roman" w:eastAsia="Times New Roman" w:hAnsi="Times New Roman" w:cs="Times New Roman"/>
        </w:rPr>
      </w:pPr>
    </w:p>
    <w:p w14:paraId="12F52244" w14:textId="61304EA9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15469FEF" w14:textId="517254F0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2A314F1C" w14:textId="40B4A96F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6DD4CD01" w14:textId="17C99CB9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2C8E1457" w14:textId="61AF0ABF" w:rsidR="00971748" w:rsidRDefault="00971748" w:rsidP="000A1F95">
      <w:pPr>
        <w:spacing w:after="0"/>
        <w:rPr>
          <w:rFonts w:ascii="Times New Roman" w:eastAsia="Times New Roman" w:hAnsi="Times New Roman" w:cs="Times New Roman"/>
        </w:rPr>
      </w:pPr>
    </w:p>
    <w:p w14:paraId="052F4343" w14:textId="77777777" w:rsidR="00971748" w:rsidRDefault="00971748" w:rsidP="00971748">
      <w:pPr>
        <w:pStyle w:val="Titre1"/>
        <w:jc w:val="center"/>
        <w:rPr>
          <w:rFonts w:eastAsia="Times New Roman"/>
          <w:u w:color="000000"/>
        </w:rPr>
      </w:pPr>
      <w:r>
        <w:rPr>
          <w:rFonts w:eastAsia="Times New Roman"/>
          <w:u w:color="000000"/>
        </w:rPr>
        <w:t xml:space="preserve">      Grille d’évaluation pour simulation épreuve orale d’admission</w:t>
      </w:r>
    </w:p>
    <w:p w14:paraId="0134132C" w14:textId="77777777" w:rsidR="00971748" w:rsidRDefault="00971748" w:rsidP="00971748">
      <w:pPr>
        <w:spacing w:after="0"/>
        <w:jc w:val="right"/>
      </w:pPr>
    </w:p>
    <w:tbl>
      <w:tblPr>
        <w:tblStyle w:val="TableGrid"/>
        <w:tblW w:w="10606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1769"/>
        <w:gridCol w:w="1766"/>
      </w:tblGrid>
      <w:tr w:rsidR="00971748" w14:paraId="1ABEAE6D" w14:textId="77777777" w:rsidTr="009C4F8C">
        <w:trPr>
          <w:trHeight w:val="816"/>
        </w:trPr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A71" w14:textId="77777777" w:rsidR="00971748" w:rsidRDefault="00971748" w:rsidP="009C4F8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NOM/Prénom</w:t>
            </w:r>
          </w:p>
          <w:p w14:paraId="5DF91860" w14:textId="77777777" w:rsidR="00971748" w:rsidRDefault="00971748" w:rsidP="009C4F8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2912B0" w14:textId="77777777" w:rsidR="00971748" w:rsidRDefault="00971748" w:rsidP="009C4F8C"/>
        </w:tc>
      </w:tr>
      <w:tr w:rsidR="00971748" w14:paraId="3626DBE7" w14:textId="77777777" w:rsidTr="009C4F8C">
        <w:trPr>
          <w:trHeight w:val="27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63FD3" w14:textId="77777777" w:rsidR="00971748" w:rsidRDefault="00971748" w:rsidP="009C4F8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Sujet : 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B4C48" w14:textId="77777777" w:rsidR="00971748" w:rsidRDefault="00971748" w:rsidP="009C4F8C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EA3CB2" w14:textId="77777777" w:rsidR="00971748" w:rsidRDefault="00971748" w:rsidP="009C4F8C"/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770FF" w14:textId="77777777" w:rsidR="00971748" w:rsidRDefault="00971748" w:rsidP="009C4F8C"/>
        </w:tc>
      </w:tr>
    </w:tbl>
    <w:p w14:paraId="0BCEEAAA" w14:textId="77777777" w:rsidR="00971748" w:rsidRDefault="00971748" w:rsidP="00971748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14:paraId="1C0D22A6" w14:textId="77777777" w:rsidR="00971748" w:rsidRDefault="00971748" w:rsidP="00971748">
      <w:pPr>
        <w:spacing w:after="172"/>
      </w:pPr>
      <w:r>
        <w:rPr>
          <w:rFonts w:ascii="Times New Roman" w:eastAsia="Times New Roman" w:hAnsi="Times New Roman" w:cs="Times New Roman"/>
        </w:rPr>
        <w:t xml:space="preserve">Temps de préparation : 1 heure </w:t>
      </w:r>
    </w:p>
    <w:p w14:paraId="3EF6F832" w14:textId="77777777" w:rsidR="00971748" w:rsidRDefault="00971748" w:rsidP="00971748">
      <w:pPr>
        <w:spacing w:after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Exposé : 10 à 15 minutes - Entretien : 15 à 20 minutes </w:t>
      </w:r>
    </w:p>
    <w:p w14:paraId="239C715B" w14:textId="77777777" w:rsidR="00971748" w:rsidRDefault="00971748" w:rsidP="00971748">
      <w:pPr>
        <w:spacing w:after="175"/>
        <w:rPr>
          <w:rFonts w:ascii="Times New Roman" w:eastAsia="Times New Roman" w:hAnsi="Times New Roman" w:cs="Times New Roman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971748" w14:paraId="57ECD745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B565B5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Présentation et description de la séance </w:t>
            </w:r>
          </w:p>
        </w:tc>
        <w:tc>
          <w:tcPr>
            <w:tcW w:w="1418" w:type="dxa"/>
          </w:tcPr>
          <w:p w14:paraId="210BACB1" w14:textId="77777777" w:rsidR="00971748" w:rsidRDefault="00971748" w:rsidP="009C4F8C">
            <w:pPr>
              <w:spacing w:after="175"/>
              <w:jc w:val="center"/>
            </w:pPr>
            <w:r>
              <w:t>9 points</w:t>
            </w:r>
          </w:p>
        </w:tc>
      </w:tr>
      <w:tr w:rsidR="00971748" w14:paraId="65154B1F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4B28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Contexte : intégration cohérente de la séance en lien avec les programmes, continuité des apprentissages, place dans la séquence, prérequis, ouverture et/ou prolongements… </w:t>
            </w:r>
          </w:p>
        </w:tc>
        <w:tc>
          <w:tcPr>
            <w:tcW w:w="1418" w:type="dxa"/>
            <w:vMerge w:val="restart"/>
          </w:tcPr>
          <w:p w14:paraId="304F163F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0340FDCD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D51A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Objectifs précisés, clairs et cohérents avec la situation d’apprentissage présentée. Connaissances et compétences visées et explicitées. </w:t>
            </w:r>
          </w:p>
        </w:tc>
        <w:tc>
          <w:tcPr>
            <w:tcW w:w="1418" w:type="dxa"/>
            <w:vMerge/>
          </w:tcPr>
          <w:p w14:paraId="17CF356B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3C84AE8F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503A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Adéquation des propositions pédagogiques (support, matériel, …) avec le niveau considéré. </w:t>
            </w:r>
          </w:p>
        </w:tc>
        <w:tc>
          <w:tcPr>
            <w:tcW w:w="1418" w:type="dxa"/>
            <w:vMerge/>
          </w:tcPr>
          <w:p w14:paraId="36F3A81A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2D41C51D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77DE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Déroulement précis et détaillé prévu de la séance, avec organisation justifiée.  </w:t>
            </w:r>
          </w:p>
        </w:tc>
        <w:tc>
          <w:tcPr>
            <w:tcW w:w="1418" w:type="dxa"/>
            <w:vMerge/>
          </w:tcPr>
          <w:p w14:paraId="56E86A45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02E31B68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C087" w14:textId="77777777" w:rsidR="00971748" w:rsidRDefault="00971748" w:rsidP="009C4F8C">
            <w:pPr>
              <w:spacing w:after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Bilan et institutionnalisation en cohérence avec la séance</w:t>
            </w:r>
          </w:p>
        </w:tc>
        <w:tc>
          <w:tcPr>
            <w:tcW w:w="1418" w:type="dxa"/>
            <w:vMerge/>
          </w:tcPr>
          <w:p w14:paraId="0F6DD077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1FD47D71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5D9F24C5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Analyse de pratiques professionnelles </w:t>
            </w:r>
          </w:p>
        </w:tc>
        <w:tc>
          <w:tcPr>
            <w:tcW w:w="1418" w:type="dxa"/>
          </w:tcPr>
          <w:p w14:paraId="3D52780E" w14:textId="77777777" w:rsidR="00971748" w:rsidRDefault="00971748" w:rsidP="009C4F8C">
            <w:pPr>
              <w:spacing w:after="175"/>
              <w:jc w:val="center"/>
            </w:pPr>
            <w:r>
              <w:t>6 points</w:t>
            </w:r>
          </w:p>
        </w:tc>
      </w:tr>
      <w:tr w:rsidR="00971748" w14:paraId="4D8BB5BB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0F0D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Connaissance des élèves et des processus d’apprentissage (anticipation des procédures, des difficultés, des erreurs) </w:t>
            </w:r>
          </w:p>
        </w:tc>
        <w:tc>
          <w:tcPr>
            <w:tcW w:w="1418" w:type="dxa"/>
            <w:vMerge w:val="restart"/>
          </w:tcPr>
          <w:p w14:paraId="7C9725A2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76FF0D96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A6C5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Maîtrise des savoirs disciplinaires et de leur didactique.  </w:t>
            </w:r>
          </w:p>
        </w:tc>
        <w:tc>
          <w:tcPr>
            <w:tcW w:w="1418" w:type="dxa"/>
            <w:vMerge/>
          </w:tcPr>
          <w:p w14:paraId="1D559342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23C61CD4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1FB1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Mise en œuvre des transpositions didactiques appropriées. </w:t>
            </w:r>
          </w:p>
        </w:tc>
        <w:tc>
          <w:tcPr>
            <w:tcW w:w="1418" w:type="dxa"/>
            <w:vMerge/>
          </w:tcPr>
          <w:p w14:paraId="260187DE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3A1BC0C7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A7F1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Prise en compte des élèves et de leur diversité (différenciation, remédiations envisagées, …) </w:t>
            </w:r>
          </w:p>
        </w:tc>
        <w:tc>
          <w:tcPr>
            <w:tcW w:w="1418" w:type="dxa"/>
            <w:vMerge/>
          </w:tcPr>
          <w:p w14:paraId="51D3817F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5391C7C8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6264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Évaluation des progrès et des acquisitions des élèves. </w:t>
            </w:r>
          </w:p>
        </w:tc>
        <w:tc>
          <w:tcPr>
            <w:tcW w:w="1418" w:type="dxa"/>
            <w:vMerge/>
          </w:tcPr>
          <w:p w14:paraId="2A2E76D6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302A0EA5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1AAA2DE8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S’exprimer et communiquer dans une posture professionnelle  </w:t>
            </w:r>
          </w:p>
        </w:tc>
        <w:tc>
          <w:tcPr>
            <w:tcW w:w="1418" w:type="dxa"/>
          </w:tcPr>
          <w:p w14:paraId="0DAFE67D" w14:textId="77777777" w:rsidR="00971748" w:rsidRDefault="00971748" w:rsidP="009C4F8C">
            <w:pPr>
              <w:spacing w:after="175"/>
              <w:jc w:val="center"/>
            </w:pPr>
            <w:r>
              <w:t>5 points</w:t>
            </w:r>
          </w:p>
        </w:tc>
      </w:tr>
      <w:tr w:rsidR="00971748" w14:paraId="354FC417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A37C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Le temps : respect du temps imparti. </w:t>
            </w:r>
          </w:p>
        </w:tc>
        <w:tc>
          <w:tcPr>
            <w:tcW w:w="1418" w:type="dxa"/>
            <w:vMerge w:val="restart"/>
          </w:tcPr>
          <w:p w14:paraId="5A0CBA31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358A0F05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B79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La posture lors de l’exposé : clarté de la voix, espace, ton, animation, assurance, … </w:t>
            </w:r>
          </w:p>
        </w:tc>
        <w:tc>
          <w:tcPr>
            <w:tcW w:w="1418" w:type="dxa"/>
            <w:vMerge/>
          </w:tcPr>
          <w:p w14:paraId="55E7B7FB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6642E430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0FCE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L’expression : qualité, richesse et justesse du vocabulaire disciplinaire et didactique. </w:t>
            </w:r>
          </w:p>
        </w:tc>
        <w:tc>
          <w:tcPr>
            <w:tcW w:w="1418" w:type="dxa"/>
            <w:vMerge/>
          </w:tcPr>
          <w:p w14:paraId="1BBE1546" w14:textId="77777777" w:rsidR="00971748" w:rsidRDefault="00971748" w:rsidP="009C4F8C">
            <w:pPr>
              <w:spacing w:after="175"/>
              <w:jc w:val="center"/>
            </w:pPr>
          </w:p>
        </w:tc>
      </w:tr>
      <w:tr w:rsidR="00971748" w14:paraId="106D069C" w14:textId="77777777" w:rsidTr="009C4F8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E366" w14:textId="77777777" w:rsidR="00971748" w:rsidRDefault="00971748" w:rsidP="009C4F8C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Participe de façon constructive à des échanges oraux (posture d’écoute) et interagit avec le jury. </w:t>
            </w:r>
          </w:p>
        </w:tc>
        <w:tc>
          <w:tcPr>
            <w:tcW w:w="1418" w:type="dxa"/>
            <w:vMerge/>
          </w:tcPr>
          <w:p w14:paraId="3478915A" w14:textId="77777777" w:rsidR="00971748" w:rsidRDefault="00971748" w:rsidP="009C4F8C">
            <w:pPr>
              <w:spacing w:after="175"/>
              <w:jc w:val="center"/>
            </w:pPr>
          </w:p>
        </w:tc>
      </w:tr>
    </w:tbl>
    <w:p w14:paraId="41A34B24" w14:textId="77777777" w:rsidR="00971748" w:rsidRDefault="00971748" w:rsidP="00971748">
      <w:pPr>
        <w:spacing w:after="175"/>
      </w:pPr>
    </w:p>
    <w:p w14:paraId="30866DF5" w14:textId="77777777" w:rsidR="00971748" w:rsidRDefault="00971748" w:rsidP="00971748">
      <w:pPr>
        <w:spacing w:after="0"/>
      </w:pPr>
      <w:r>
        <w:rPr>
          <w:rFonts w:ascii="Times New Roman" w:eastAsia="Times New Roman" w:hAnsi="Times New Roman" w:cs="Times New Roman"/>
        </w:rPr>
        <w:t xml:space="preserve"> Total sur 20 points : </w:t>
      </w:r>
    </w:p>
    <w:p w14:paraId="133C239F" w14:textId="77777777" w:rsidR="00971748" w:rsidRDefault="00971748" w:rsidP="000A1F95">
      <w:pPr>
        <w:spacing w:after="0"/>
      </w:pPr>
    </w:p>
    <w:sectPr w:rsidR="00971748" w:rsidSect="0097174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9F"/>
    <w:multiLevelType w:val="hybridMultilevel"/>
    <w:tmpl w:val="8286C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3F5"/>
    <w:multiLevelType w:val="hybridMultilevel"/>
    <w:tmpl w:val="E4400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530"/>
    <w:multiLevelType w:val="hybridMultilevel"/>
    <w:tmpl w:val="8286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19712">
    <w:abstractNumId w:val="2"/>
  </w:num>
  <w:num w:numId="2" w16cid:durableId="2088502938">
    <w:abstractNumId w:val="1"/>
  </w:num>
  <w:num w:numId="3" w16cid:durableId="11350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6E"/>
    <w:rsid w:val="000A1F95"/>
    <w:rsid w:val="00266EAD"/>
    <w:rsid w:val="002963B9"/>
    <w:rsid w:val="00433D45"/>
    <w:rsid w:val="007518BE"/>
    <w:rsid w:val="00762B3B"/>
    <w:rsid w:val="00966F6E"/>
    <w:rsid w:val="00971748"/>
    <w:rsid w:val="009A4296"/>
    <w:rsid w:val="009C7E3F"/>
    <w:rsid w:val="00B30529"/>
    <w:rsid w:val="00CA6578"/>
    <w:rsid w:val="00D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67EA"/>
  <w15:docId w15:val="{06DC6DB4-2898-4E68-9DE1-08A6EE3E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296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96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9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6E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2B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Microsoft Word - grille oral maths CRPE</vt:lpstr>
      <vt:lpstr>Grille d’écoute active pour oraux M2</vt:lpstr>
      <vt:lpstr>Grille d’évaluation pour simulation épreuve orale d’admission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oral maths CRPE</dc:title>
  <dc:subject/>
  <dc:creator>m.loubet</dc:creator>
  <cp:keywords/>
  <cp:lastModifiedBy>florence couillaud</cp:lastModifiedBy>
  <cp:revision>3</cp:revision>
  <cp:lastPrinted>2023-10-14T13:22:00Z</cp:lastPrinted>
  <dcterms:created xsi:type="dcterms:W3CDTF">2023-10-14T13:25:00Z</dcterms:created>
  <dcterms:modified xsi:type="dcterms:W3CDTF">2023-10-14T13:25:00Z</dcterms:modified>
</cp:coreProperties>
</file>