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9D24" w14:textId="68E1D9D9" w:rsidR="00FB31FB" w:rsidRDefault="00A27AFC">
      <w:r>
        <w:t xml:space="preserve">UE 202 – TD 4 – </w:t>
      </w:r>
      <w:r w:rsidR="00153A56">
        <w:t xml:space="preserve">Valeurs d’emploi </w:t>
      </w:r>
      <w:r>
        <w:t>d</w:t>
      </w:r>
      <w:r w:rsidR="00153A56">
        <w:t>es</w:t>
      </w:r>
      <w:r>
        <w:t xml:space="preserve"> </w:t>
      </w:r>
      <w:r w:rsidR="001D1652">
        <w:t>temps du verbe</w:t>
      </w:r>
      <w:r w:rsidR="00F37A9D">
        <w:t xml:space="preserve"> – Exercices </w:t>
      </w:r>
    </w:p>
    <w:p w14:paraId="5F25F95D" w14:textId="4EDC47D7" w:rsidR="00A27AFC" w:rsidRDefault="00A27AFC"/>
    <w:p w14:paraId="6EE4BD64" w14:textId="77777777" w:rsidR="00A27AFC" w:rsidRDefault="00A27AFC" w:rsidP="00A27AFC">
      <w:pPr>
        <w:ind w:right="-142"/>
        <w:jc w:val="both"/>
      </w:pPr>
    </w:p>
    <w:p w14:paraId="5842A23C" w14:textId="25CA9C7B" w:rsidR="00A27AFC" w:rsidRDefault="009A3982" w:rsidP="00A27AFC">
      <w:pPr>
        <w:spacing w:line="360" w:lineRule="auto"/>
        <w:ind w:left="-284" w:right="-142"/>
        <w:jc w:val="both"/>
        <w:rPr>
          <w:b/>
          <w:sz w:val="22"/>
        </w:rPr>
      </w:pPr>
      <w:r>
        <w:rPr>
          <w:b/>
          <w:sz w:val="22"/>
        </w:rPr>
        <w:t>1.</w:t>
      </w:r>
      <w:r w:rsidR="00A27AFC">
        <w:rPr>
          <w:b/>
          <w:sz w:val="22"/>
        </w:rPr>
        <w:t xml:space="preserve"> Distinguer les valeurs du présent de l’i</w:t>
      </w:r>
      <w:r w:rsidR="00153A56">
        <w:rPr>
          <w:b/>
          <w:sz w:val="22"/>
        </w:rPr>
        <w:t>n</w:t>
      </w:r>
      <w:r w:rsidR="00A27AFC">
        <w:rPr>
          <w:b/>
          <w:sz w:val="22"/>
        </w:rPr>
        <w:t>dicatif</w:t>
      </w:r>
    </w:p>
    <w:p w14:paraId="0F56A9D9" w14:textId="5918002E" w:rsidR="00A27AFC" w:rsidRDefault="00A27AFC" w:rsidP="00A27AFC">
      <w:pPr>
        <w:ind w:right="-142"/>
        <w:jc w:val="both"/>
      </w:pPr>
      <w:r>
        <w:t xml:space="preserve">1. N’oublie pas de fermer quand tu </w:t>
      </w:r>
      <w:r>
        <w:rPr>
          <w:u w:val="single"/>
        </w:rPr>
        <w:t>pars</w:t>
      </w:r>
      <w:r>
        <w:t xml:space="preserve">.   </w:t>
      </w:r>
      <w:r>
        <w:tab/>
      </w:r>
      <w:r>
        <w:tab/>
      </w:r>
    </w:p>
    <w:p w14:paraId="0ABE9957" w14:textId="08CBB87C" w:rsidR="00A27AFC" w:rsidRDefault="00A27AFC" w:rsidP="00A27AFC">
      <w:pPr>
        <w:ind w:right="-142"/>
        <w:jc w:val="both"/>
      </w:pPr>
      <w:r>
        <w:t xml:space="preserve">2. </w:t>
      </w:r>
      <w:r w:rsidR="009A3982">
        <w:t>Ils travaillent sur une plate-forme pétrolière</w:t>
      </w:r>
      <w:r>
        <w:t xml:space="preserve"> depuis un an.    </w:t>
      </w:r>
      <w:r>
        <w:tab/>
      </w:r>
      <w:r>
        <w:tab/>
      </w:r>
    </w:p>
    <w:p w14:paraId="4D0D583A" w14:textId="0A712360" w:rsidR="00A27AFC" w:rsidRDefault="00A27AFC" w:rsidP="00A27AFC">
      <w:pPr>
        <w:ind w:right="-142"/>
        <w:jc w:val="both"/>
      </w:pPr>
      <w:r>
        <w:t xml:space="preserve">3. À chaque fois que je sors, il pleut. </w:t>
      </w:r>
      <w:r>
        <w:tab/>
      </w:r>
      <w:r>
        <w:tab/>
        <w:t xml:space="preserve"> </w:t>
      </w:r>
    </w:p>
    <w:p w14:paraId="13FE76B3" w14:textId="3166C170" w:rsidR="00A27AFC" w:rsidRDefault="00A27AFC" w:rsidP="00A27AFC">
      <w:pPr>
        <w:ind w:right="-142"/>
        <w:jc w:val="both"/>
      </w:pPr>
      <w:r>
        <w:t xml:space="preserve">4. Sa voiture mesure moins de 3 mètres de long.   </w:t>
      </w:r>
      <w:r>
        <w:tab/>
      </w:r>
    </w:p>
    <w:p w14:paraId="241C6B66" w14:textId="7F9175EB" w:rsidR="00A27AFC" w:rsidRDefault="00A27AFC" w:rsidP="00A27AFC">
      <w:pPr>
        <w:ind w:right="-142"/>
        <w:jc w:val="both"/>
      </w:pPr>
      <w:r>
        <w:t xml:space="preserve">5. Qui veut voyager loin ménage sa monture.    </w:t>
      </w:r>
      <w:r>
        <w:tab/>
      </w:r>
    </w:p>
    <w:p w14:paraId="7150EEA2" w14:textId="7C3B6793" w:rsidR="00A27AFC" w:rsidRDefault="00A27AFC" w:rsidP="00A27AFC">
      <w:pPr>
        <w:ind w:right="-142"/>
        <w:jc w:val="both"/>
      </w:pPr>
      <w:r>
        <w:t xml:space="preserve">6. Demain, on ne sort pas : il pleut.    </w:t>
      </w:r>
      <w:r>
        <w:tab/>
      </w:r>
      <w:r>
        <w:tab/>
        <w:t xml:space="preserve"> </w:t>
      </w:r>
    </w:p>
    <w:p w14:paraId="48DFC11A" w14:textId="1A5A6AEE" w:rsidR="00A27AFC" w:rsidRDefault="00A27AFC" w:rsidP="00A27AFC">
      <w:pPr>
        <w:ind w:right="-142"/>
        <w:jc w:val="both"/>
      </w:pPr>
      <w:r>
        <w:t xml:space="preserve">7.  Ils dînent souvent au restaurant.       </w:t>
      </w:r>
      <w:r>
        <w:tab/>
      </w:r>
      <w:r>
        <w:tab/>
      </w:r>
    </w:p>
    <w:p w14:paraId="7125C3E7" w14:textId="6C2DF78A" w:rsidR="00A27AFC" w:rsidRPr="009A3982" w:rsidRDefault="00A27AFC" w:rsidP="009A3982">
      <w:pPr>
        <w:ind w:right="-142"/>
        <w:jc w:val="both"/>
      </w:pPr>
      <w:r>
        <w:t xml:space="preserve">8. Deux et deux font quatre.  </w:t>
      </w:r>
      <w:r>
        <w:tab/>
      </w:r>
      <w:r>
        <w:tab/>
      </w:r>
      <w:r>
        <w:tab/>
      </w:r>
    </w:p>
    <w:p w14:paraId="4A4508B9" w14:textId="5753BC5D" w:rsidR="009A3982" w:rsidRPr="009A3982" w:rsidRDefault="009A3982" w:rsidP="009A3982">
      <w:r>
        <w:t xml:space="preserve">9. </w:t>
      </w:r>
      <w:r w:rsidRPr="009A3982">
        <w:t>Il courait à toutes jambes quand soudain il tombe et s’effondre sur le chemin de terre.</w:t>
      </w:r>
    </w:p>
    <w:p w14:paraId="6A515565" w14:textId="7B748F59" w:rsidR="0004722A" w:rsidRPr="00153A56" w:rsidRDefault="0004722A" w:rsidP="0004722A">
      <w:pPr>
        <w:rPr>
          <w:rFonts w:cstheme="minorHAnsi"/>
        </w:rPr>
      </w:pPr>
      <w:r w:rsidRPr="00153A56">
        <w:rPr>
          <w:rFonts w:cstheme="minorHAnsi"/>
        </w:rPr>
        <w:t>10 Haussmann entreprend les grands travaux de Paris sous le Second Empire.</w:t>
      </w:r>
    </w:p>
    <w:p w14:paraId="1FD167E7" w14:textId="3A43BA46" w:rsidR="0004722A" w:rsidRPr="009A3982" w:rsidRDefault="0004722A" w:rsidP="009A3982"/>
    <w:p w14:paraId="41243B5F" w14:textId="77777777" w:rsidR="00A27AFC" w:rsidRDefault="00A27AFC" w:rsidP="00A27AFC">
      <w:pPr>
        <w:rPr>
          <w:rFonts w:cstheme="minorHAnsi"/>
          <w:sz w:val="21"/>
          <w:szCs w:val="21"/>
        </w:rPr>
      </w:pPr>
    </w:p>
    <w:p w14:paraId="526288D5" w14:textId="77777777" w:rsidR="00A27AFC" w:rsidRDefault="00A27AFC" w:rsidP="00A27AFC">
      <w:pPr>
        <w:ind w:right="-142"/>
        <w:jc w:val="both"/>
      </w:pPr>
    </w:p>
    <w:p w14:paraId="292831B7" w14:textId="39026E9C" w:rsidR="00A27AFC" w:rsidRDefault="0004722A" w:rsidP="00A27AFC">
      <w:pPr>
        <w:spacing w:line="360" w:lineRule="auto"/>
        <w:ind w:left="-284" w:right="-142"/>
        <w:jc w:val="both"/>
        <w:rPr>
          <w:b/>
          <w:sz w:val="22"/>
        </w:rPr>
      </w:pPr>
      <w:r>
        <w:rPr>
          <w:b/>
          <w:sz w:val="22"/>
        </w:rPr>
        <w:t xml:space="preserve">2. </w:t>
      </w:r>
      <w:r w:rsidR="00A27AFC">
        <w:rPr>
          <w:b/>
          <w:sz w:val="22"/>
        </w:rPr>
        <w:t xml:space="preserve"> Distinguer les valeurs de l’imparfait.</w:t>
      </w:r>
    </w:p>
    <w:p w14:paraId="06080743" w14:textId="21B6B71B" w:rsidR="00A27AFC" w:rsidRDefault="00A27AFC" w:rsidP="00A27AFC">
      <w:pPr>
        <w:ind w:right="-142"/>
        <w:jc w:val="both"/>
      </w:pPr>
      <w:r>
        <w:t xml:space="preserve">1. La neige recouvrait à présent toutes les collines.  </w:t>
      </w:r>
      <w:r>
        <w:tab/>
      </w:r>
    </w:p>
    <w:p w14:paraId="7D0B3747" w14:textId="799B599A" w:rsidR="00A27AFC" w:rsidRDefault="00A27AFC" w:rsidP="00A27AFC">
      <w:pPr>
        <w:ind w:right="-142"/>
        <w:jc w:val="both"/>
      </w:pPr>
      <w:r>
        <w:t xml:space="preserve">2. Après le repas, il aimait fumer un cigare.  </w:t>
      </w:r>
      <w:r>
        <w:tab/>
      </w:r>
    </w:p>
    <w:p w14:paraId="3254A9DC" w14:textId="57C95E22" w:rsidR="00A27AFC" w:rsidRDefault="00A27AFC" w:rsidP="00A27AFC">
      <w:pPr>
        <w:ind w:right="-142"/>
        <w:jc w:val="both"/>
        <w:rPr>
          <w:color w:val="00B050"/>
        </w:rPr>
      </w:pPr>
      <w:r>
        <w:t xml:space="preserve">3. Il déménagerait s’il gagnait plus d’argent.   </w:t>
      </w:r>
      <w:r>
        <w:tab/>
      </w:r>
    </w:p>
    <w:p w14:paraId="75053B8E" w14:textId="54845BC8" w:rsidR="00A27AFC" w:rsidRDefault="00A27AFC" w:rsidP="00A27AFC">
      <w:pPr>
        <w:ind w:right="-142"/>
        <w:jc w:val="both"/>
      </w:pPr>
      <w:r>
        <w:t xml:space="preserve">4. Il crut qu’on voulait lui tendre un piège.      </w:t>
      </w:r>
      <w:r>
        <w:tab/>
      </w:r>
    </w:p>
    <w:p w14:paraId="64CAA03C" w14:textId="74C1EB88" w:rsidR="00A27AFC" w:rsidRDefault="00A27AFC" w:rsidP="00A27AFC">
      <w:pPr>
        <w:ind w:right="-142"/>
        <w:jc w:val="both"/>
        <w:rPr>
          <w:color w:val="00B050"/>
        </w:rPr>
      </w:pPr>
      <w:r>
        <w:t xml:space="preserve"> 5. Son père paraissait plus jeune que son âge.    </w:t>
      </w:r>
      <w:r>
        <w:tab/>
      </w:r>
    </w:p>
    <w:p w14:paraId="4C71FC22" w14:textId="4E75C57A" w:rsidR="00A27AFC" w:rsidRDefault="00A27AFC" w:rsidP="00A27AFC">
      <w:pPr>
        <w:ind w:right="-142"/>
        <w:jc w:val="both"/>
      </w:pPr>
      <w:r>
        <w:t xml:space="preserve">6. Alors qu’il pensait encore à son entretien, son téléphone sonna.  </w:t>
      </w:r>
    </w:p>
    <w:p w14:paraId="07B4F740" w14:textId="1725C9F1" w:rsidR="00AE671B" w:rsidRPr="00153A56" w:rsidRDefault="00AE671B" w:rsidP="00A27AFC">
      <w:pPr>
        <w:rPr>
          <w:rFonts w:cstheme="minorHAnsi"/>
        </w:rPr>
      </w:pPr>
      <w:r w:rsidRPr="00153A56">
        <w:rPr>
          <w:rFonts w:cstheme="minorHAnsi"/>
        </w:rPr>
        <w:t xml:space="preserve">7. Je pensais plutôt choisir cette seconde option.  </w:t>
      </w:r>
    </w:p>
    <w:p w14:paraId="196FE333" w14:textId="34CF402D" w:rsidR="00A27AFC" w:rsidRDefault="00A27AFC" w:rsidP="00A27AFC">
      <w:pPr>
        <w:rPr>
          <w:rFonts w:cstheme="minorHAnsi"/>
          <w:color w:val="15BEA8"/>
          <w:sz w:val="21"/>
          <w:szCs w:val="21"/>
        </w:rPr>
      </w:pPr>
    </w:p>
    <w:p w14:paraId="0DDDD14C" w14:textId="77777777" w:rsidR="00AE671B" w:rsidRPr="00D417A1" w:rsidRDefault="00AE671B" w:rsidP="00A27AFC">
      <w:pPr>
        <w:rPr>
          <w:rFonts w:cstheme="minorHAnsi"/>
          <w:color w:val="15BEA8"/>
          <w:sz w:val="21"/>
          <w:szCs w:val="21"/>
        </w:rPr>
      </w:pPr>
    </w:p>
    <w:p w14:paraId="5E0DAB39" w14:textId="19297598" w:rsidR="00D4563E" w:rsidRPr="00153A56" w:rsidRDefault="00AE671B" w:rsidP="00153A56">
      <w:pPr>
        <w:spacing w:line="360" w:lineRule="auto"/>
        <w:ind w:left="-284" w:right="-142"/>
        <w:jc w:val="both"/>
        <w:rPr>
          <w:b/>
          <w:sz w:val="22"/>
        </w:rPr>
      </w:pPr>
      <w:r w:rsidRPr="00153A56">
        <w:rPr>
          <w:b/>
          <w:sz w:val="22"/>
        </w:rPr>
        <w:t>3. Analyser</w:t>
      </w:r>
      <w:r w:rsidR="00D4563E" w:rsidRPr="00153A56">
        <w:rPr>
          <w:b/>
          <w:sz w:val="22"/>
        </w:rPr>
        <w:t xml:space="preserve"> l’emploi des temps du passé</w:t>
      </w:r>
      <w:r w:rsidR="00153A56">
        <w:rPr>
          <w:b/>
          <w:sz w:val="22"/>
        </w:rPr>
        <w:t>. Présentez votre réponse dans un classement.</w:t>
      </w:r>
    </w:p>
    <w:p w14:paraId="647B0417" w14:textId="63507778" w:rsidR="00D4563E" w:rsidRDefault="00D4563E" w:rsidP="00A27AFC">
      <w:pPr>
        <w:ind w:right="-142"/>
        <w:jc w:val="both"/>
      </w:pPr>
      <w:r>
        <w:t xml:space="preserve">Ils avaient quitté le refuge à 5 heures du matin. La lumière du soleil levant commençait à apparaître entre les châtaigniers dont la </w:t>
      </w:r>
      <w:r w:rsidR="000E13A8">
        <w:t>cime</w:t>
      </w:r>
      <w:r>
        <w:t xml:space="preserve"> disparaissait encore dans la brume matinale. S’ils se </w:t>
      </w:r>
      <w:r w:rsidR="000E13A8">
        <w:t>dépêchaient</w:t>
      </w:r>
      <w:r>
        <w:t xml:space="preserve">, ils pourraient arriver à la ferme avant la nuit. Ils marchaient en silence depuis </w:t>
      </w:r>
      <w:r w:rsidR="000E13A8">
        <w:t xml:space="preserve">deux heures environ </w:t>
      </w:r>
      <w:r w:rsidR="009A3982">
        <w:t>quand soudain</w:t>
      </w:r>
      <w:r w:rsidR="000E13A8">
        <w:t xml:space="preserve"> un cri strident d’homme ou de rapace déchira le silence de la forêt. </w:t>
      </w:r>
    </w:p>
    <w:p w14:paraId="2643064E" w14:textId="7455AD15" w:rsidR="00D4563E" w:rsidRDefault="00D4563E" w:rsidP="00A27AFC">
      <w:pPr>
        <w:ind w:right="-142"/>
        <w:jc w:val="both"/>
      </w:pPr>
    </w:p>
    <w:p w14:paraId="15DDFB2A" w14:textId="7FF92989" w:rsidR="00D4563E" w:rsidRDefault="00D4563E" w:rsidP="00A27AFC">
      <w:pPr>
        <w:ind w:right="-142"/>
        <w:jc w:val="both"/>
      </w:pPr>
    </w:p>
    <w:p w14:paraId="0B1F4588" w14:textId="6383D076" w:rsidR="00A27AFC" w:rsidRPr="00153A56" w:rsidRDefault="00AE671B" w:rsidP="00153A56">
      <w:pPr>
        <w:spacing w:line="360" w:lineRule="auto"/>
        <w:ind w:left="-284" w:right="-142"/>
        <w:jc w:val="both"/>
        <w:rPr>
          <w:b/>
          <w:sz w:val="22"/>
        </w:rPr>
      </w:pPr>
      <w:r w:rsidRPr="00153A56">
        <w:rPr>
          <w:b/>
          <w:sz w:val="22"/>
        </w:rPr>
        <w:t>4. Quelles sont les valeurs du futur dans ces phrases ?</w:t>
      </w:r>
    </w:p>
    <w:p w14:paraId="49BB1DB7" w14:textId="4B5D664A" w:rsidR="00A27AFC" w:rsidRPr="00153A56" w:rsidRDefault="00A27AFC" w:rsidP="00A27AFC">
      <w:pPr>
        <w:rPr>
          <w:rFonts w:cstheme="minorHAnsi"/>
        </w:rPr>
      </w:pPr>
      <w:r w:rsidRPr="00153A56">
        <w:rPr>
          <w:rFonts w:cstheme="minorHAnsi"/>
        </w:rPr>
        <w:t xml:space="preserve">1. </w:t>
      </w:r>
      <w:r w:rsidR="00AE671B" w:rsidRPr="00153A56">
        <w:rPr>
          <w:rFonts w:cstheme="minorHAnsi"/>
        </w:rPr>
        <w:t>Dans trois ans</w:t>
      </w:r>
      <w:r w:rsidRPr="00153A56">
        <w:rPr>
          <w:rFonts w:cstheme="minorHAnsi"/>
        </w:rPr>
        <w:t xml:space="preserve"> ils iront </w:t>
      </w:r>
      <w:r w:rsidR="00AE671B" w:rsidRPr="00153A56">
        <w:rPr>
          <w:rFonts w:cstheme="minorHAnsi"/>
        </w:rPr>
        <w:t>au Kenya.</w:t>
      </w:r>
    </w:p>
    <w:p w14:paraId="292076FD" w14:textId="424027A9" w:rsidR="00A27AFC" w:rsidRPr="00153A56" w:rsidRDefault="00A27AFC" w:rsidP="00A27AFC">
      <w:pPr>
        <w:rPr>
          <w:rFonts w:cstheme="minorHAnsi"/>
        </w:rPr>
      </w:pPr>
      <w:r w:rsidRPr="00153A56">
        <w:rPr>
          <w:rFonts w:cstheme="minorHAnsi"/>
        </w:rPr>
        <w:t xml:space="preserve">2. Vous </w:t>
      </w:r>
      <w:r w:rsidR="00AE671B" w:rsidRPr="00153A56">
        <w:rPr>
          <w:rFonts w:cstheme="minorHAnsi"/>
        </w:rPr>
        <w:t>penserez à lui répondre au plus vite.</w:t>
      </w:r>
    </w:p>
    <w:p w14:paraId="544E6653" w14:textId="77777777" w:rsidR="00A27AFC" w:rsidRPr="00153A56" w:rsidRDefault="00A27AFC" w:rsidP="00A27AFC">
      <w:pPr>
        <w:rPr>
          <w:rFonts w:cstheme="minorHAnsi"/>
        </w:rPr>
      </w:pPr>
      <w:r w:rsidRPr="00153A56">
        <w:rPr>
          <w:rFonts w:cstheme="minorHAnsi"/>
        </w:rPr>
        <w:t>3. Vous reconnaîtrez que cette situation s’avère bien compliquée.</w:t>
      </w:r>
    </w:p>
    <w:p w14:paraId="1AAE74DD" w14:textId="77777777" w:rsidR="00A27AFC" w:rsidRPr="00153A56" w:rsidRDefault="00A27AFC" w:rsidP="00A27AFC">
      <w:pPr>
        <w:rPr>
          <w:rFonts w:cstheme="minorHAnsi"/>
        </w:rPr>
      </w:pPr>
      <w:r w:rsidRPr="00153A56">
        <w:rPr>
          <w:rFonts w:cstheme="minorHAnsi"/>
        </w:rPr>
        <w:t>4. La population mondiale dépassera les 8 milliards de personnes à partir de 2030.</w:t>
      </w:r>
    </w:p>
    <w:p w14:paraId="21805DCA" w14:textId="77777777" w:rsidR="00153A56" w:rsidRDefault="00153A56" w:rsidP="00A27AFC">
      <w:pPr>
        <w:spacing w:line="360" w:lineRule="auto"/>
        <w:ind w:left="-284" w:right="-142"/>
        <w:jc w:val="both"/>
        <w:rPr>
          <w:b/>
          <w:sz w:val="22"/>
        </w:rPr>
      </w:pPr>
    </w:p>
    <w:p w14:paraId="4941244B" w14:textId="4C857F95" w:rsidR="00A27AFC" w:rsidRDefault="00AE671B" w:rsidP="00A27AFC">
      <w:pPr>
        <w:spacing w:line="360" w:lineRule="auto"/>
        <w:ind w:left="-284" w:right="-142"/>
        <w:jc w:val="both"/>
        <w:rPr>
          <w:b/>
          <w:sz w:val="22"/>
        </w:rPr>
      </w:pPr>
      <w:r>
        <w:rPr>
          <w:b/>
          <w:sz w:val="22"/>
        </w:rPr>
        <w:t>5</w:t>
      </w:r>
      <w:r w:rsidR="00153A56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A27AFC">
        <w:rPr>
          <w:b/>
          <w:sz w:val="22"/>
        </w:rPr>
        <w:t xml:space="preserve"> Reconnaître les emplois du conditionnel</w:t>
      </w:r>
      <w:r w:rsidR="00153A56">
        <w:rPr>
          <w:b/>
          <w:sz w:val="22"/>
        </w:rPr>
        <w:t>.</w:t>
      </w:r>
    </w:p>
    <w:p w14:paraId="631A35F3" w14:textId="549ACE25" w:rsidR="00A27AFC" w:rsidRDefault="00A27AFC" w:rsidP="00A27AFC">
      <w:pPr>
        <w:jc w:val="both"/>
      </w:pPr>
      <w:r>
        <w:t xml:space="preserve">1.  Il a promis qu’il nous retrouverait avant 5h.    </w:t>
      </w:r>
      <w:r>
        <w:tab/>
      </w:r>
      <w:r>
        <w:tab/>
      </w:r>
    </w:p>
    <w:p w14:paraId="7F9489E9" w14:textId="51E35162" w:rsidR="00A27AFC" w:rsidRDefault="00A27AFC" w:rsidP="00A27AFC">
      <w:pPr>
        <w:jc w:val="both"/>
      </w:pPr>
      <w:r>
        <w:t xml:space="preserve">2. D’après le journal, il n’y aurait pas de trains aujourd’hui. </w:t>
      </w:r>
      <w:r>
        <w:tab/>
      </w:r>
    </w:p>
    <w:p w14:paraId="007B994C" w14:textId="18B604AE" w:rsidR="00A27AFC" w:rsidRDefault="00A27AFC" w:rsidP="00A27AFC">
      <w:pPr>
        <w:jc w:val="both"/>
      </w:pPr>
      <w:r>
        <w:t xml:space="preserve">3. Pourriez-vous poster ce courrier s’il vous plaît ?   </w:t>
      </w:r>
      <w:r>
        <w:tab/>
      </w:r>
      <w:r>
        <w:tab/>
      </w:r>
    </w:p>
    <w:p w14:paraId="20B4B095" w14:textId="19DE4627" w:rsidR="00A27AFC" w:rsidRDefault="00A27AFC" w:rsidP="00A27AFC">
      <w:pPr>
        <w:jc w:val="both"/>
      </w:pPr>
      <w:r>
        <w:t xml:space="preserve">4. Il souhaiterait se reposer à présent.  </w:t>
      </w:r>
      <w:r>
        <w:tab/>
      </w:r>
      <w:r>
        <w:tab/>
      </w:r>
      <w:r>
        <w:tab/>
        <w:t xml:space="preserve"> </w:t>
      </w:r>
    </w:p>
    <w:p w14:paraId="73BCE1E3" w14:textId="77777777" w:rsidR="00A27AFC" w:rsidRDefault="00A27AFC"/>
    <w:sectPr w:rsidR="00A27AFC" w:rsidSect="00AB08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FC"/>
    <w:rsid w:val="0004722A"/>
    <w:rsid w:val="000E13A8"/>
    <w:rsid w:val="00153A56"/>
    <w:rsid w:val="001D1652"/>
    <w:rsid w:val="006D27A3"/>
    <w:rsid w:val="00710920"/>
    <w:rsid w:val="009A3982"/>
    <w:rsid w:val="00A27AFC"/>
    <w:rsid w:val="00AB08E4"/>
    <w:rsid w:val="00AE671B"/>
    <w:rsid w:val="00D4563E"/>
    <w:rsid w:val="00DF5AB1"/>
    <w:rsid w:val="00F37A9D"/>
    <w:rsid w:val="00FB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B302"/>
  <w15:chartTrackingRefBased/>
  <w15:docId w15:val="{67658ACC-40AF-EC4E-A940-A9ED15DF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style">
    <w:name w:val="Mon style"/>
    <w:basedOn w:val="Normal"/>
    <w:qFormat/>
    <w:rsid w:val="00710920"/>
    <w:pPr>
      <w:jc w:val="both"/>
    </w:pPr>
    <w:rPr>
      <w:rFonts w:ascii="Calibri" w:hAnsi="Calibri"/>
      <w:sz w:val="22"/>
    </w:rPr>
  </w:style>
  <w:style w:type="character" w:styleId="Accentuation">
    <w:name w:val="Emphasis"/>
    <w:basedOn w:val="Policepardfaut"/>
    <w:uiPriority w:val="20"/>
    <w:qFormat/>
    <w:rsid w:val="007109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MC</dc:creator>
  <cp:keywords/>
  <dc:description/>
  <cp:lastModifiedBy>Maite Eugene</cp:lastModifiedBy>
  <cp:revision>2</cp:revision>
  <dcterms:created xsi:type="dcterms:W3CDTF">2022-01-22T15:38:00Z</dcterms:created>
  <dcterms:modified xsi:type="dcterms:W3CDTF">2022-01-22T15:38:00Z</dcterms:modified>
</cp:coreProperties>
</file>