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C2F36">
      <w:pPr>
        <w:rPr>
          <w:rFonts w:hint="default"/>
          <w:b w:val="0"/>
          <w:bCs w:val="0"/>
          <w:lang w:val="en-US" w:eastAsia="zh-CN"/>
        </w:rPr>
      </w:pPr>
      <w:r>
        <w:rPr>
          <w:rFonts w:hint="default"/>
          <w:b w:val="0"/>
          <w:bCs w:val="0"/>
          <w:lang w:val="en-US" w:eastAsia="zh-CN"/>
        </w:rPr>
        <w:t>Narrator: “Researcher Mae Slongan was among the authors of the UN's 2021 Climate Change Report its projections for sea level changes were a wake-up call for governments and scientists.”</w:t>
      </w:r>
    </w:p>
    <w:p w14:paraId="4FA6330C">
      <w:pPr>
        <w:rPr>
          <w:rFonts w:hint="default"/>
          <w:b w:val="0"/>
          <w:bCs w:val="0"/>
          <w:lang w:val="en-US" w:eastAsia="zh-CN"/>
        </w:rPr>
      </w:pPr>
      <w:r>
        <w:rPr>
          <w:rFonts w:hint="default"/>
          <w:b w:val="0"/>
          <w:bCs w:val="0"/>
          <w:lang w:val="en-US" w:eastAsia="zh-CN"/>
        </w:rPr>
        <w:t>Mae Slongan : “I guess that was my real realization like oh wow this is very bad.”</w:t>
      </w:r>
    </w:p>
    <w:p w14:paraId="46C1F1A3">
      <w:pPr>
        <w:rPr>
          <w:rFonts w:hint="default"/>
          <w:b w:val="0"/>
          <w:bCs w:val="0"/>
          <w:lang w:val="en-US" w:eastAsia="zh-CN"/>
        </w:rPr>
      </w:pPr>
      <w:r>
        <w:rPr>
          <w:rFonts w:hint="default"/>
          <w:b w:val="0"/>
          <w:bCs w:val="0"/>
          <w:lang w:val="en-US" w:eastAsia="zh-CN"/>
        </w:rPr>
        <w:t>Narrator: “Slongan is a climatologist who works at the Royal Netherlands Institute for Sea Research. So does Tjeerd Bouma an expert in the Dynamics of coastal ecosystems whose devised a wave simulator to help improve the country's sea defenses”</w:t>
      </w:r>
    </w:p>
    <w:p w14:paraId="3F1E003E">
      <w:pPr>
        <w:rPr>
          <w:rFonts w:hint="default"/>
          <w:b w:val="0"/>
          <w:bCs w:val="0"/>
          <w:lang w:val="en-US" w:eastAsia="zh-CN"/>
        </w:rPr>
      </w:pPr>
      <w:r>
        <w:rPr>
          <w:rFonts w:hint="default"/>
          <w:b w:val="0"/>
          <w:bCs w:val="0"/>
          <w:lang w:val="en-US" w:eastAsia="zh-CN"/>
        </w:rPr>
        <w:t>Tjeer Bouma: “Adjusting the country to keep it safe on the long term we are now at the stage that we need to learn how to defend our coast”</w:t>
      </w:r>
    </w:p>
    <w:p w14:paraId="4FEF05BC">
      <w:pPr>
        <w:rPr>
          <w:rFonts w:hint="default"/>
          <w:b w:val="0"/>
          <w:bCs w:val="0"/>
        </w:rPr>
      </w:pPr>
      <w:r>
        <w:rPr>
          <w:rFonts w:hint="default"/>
          <w:b w:val="0"/>
          <w:bCs w:val="0"/>
          <w:lang w:val="en-US" w:eastAsia="zh-CN"/>
        </w:rPr>
        <w:t>Narrator:  “Their colleague Claus Timamons is also committed to stemming rising sea levels and when it comes to reducing our carbon footprint, seaweed, he says, could be a game changer.[music]. Costal ecologist Tjeerd Bouma specializes in reinforcing levees or dikes and says there are still valuable lessons to be learned today from the North Sea flood of 1953.</w:t>
      </w:r>
    </w:p>
    <w:p w14:paraId="1EB4C52F">
      <w:pPr>
        <w:rPr>
          <w:rFonts w:hint="default"/>
          <w:b w:val="0"/>
          <w:bCs w:val="0"/>
        </w:rPr>
      </w:pPr>
      <w:r>
        <w:rPr>
          <w:rFonts w:hint="default"/>
          <w:b w:val="0"/>
          <w:bCs w:val="0"/>
          <w:lang w:val="en-US" w:eastAsia="zh-CN"/>
        </w:rPr>
        <w:t>The devastation back then was more limited in places covered with a Marsh Grass it effectively absorbs energy from incoming waves and dampens their impact making cord grass of acute interest to researchers</w:t>
      </w:r>
    </w:p>
    <w:p w14:paraId="0E29C902">
      <w:pPr>
        <w:rPr>
          <w:rFonts w:hint="default"/>
          <w:b w:val="0"/>
          <w:bCs w:val="0"/>
          <w:lang w:val="en-US" w:eastAsia="zh-CN"/>
        </w:rPr>
      </w:pPr>
      <w:r>
        <w:rPr>
          <w:rFonts w:hint="default"/>
          <w:b w:val="0"/>
          <w:bCs w:val="0"/>
          <w:lang w:val="en-US" w:eastAsia="zh-CN"/>
        </w:rPr>
        <w:t xml:space="preserve">Tjeer Bouma: “Here is a picture of here you have the sea area and this is the polder which is now being flooded and what you can see here is the green area it's a salt marsh and here there was no salt marsh in front of the dyke” </w:t>
      </w:r>
    </w:p>
    <w:p w14:paraId="208288D4">
      <w:pPr>
        <w:rPr>
          <w:rFonts w:hint="default"/>
          <w:b w:val="0"/>
          <w:bCs w:val="0"/>
        </w:rPr>
      </w:pPr>
      <w:r>
        <w:rPr>
          <w:rFonts w:hint="default"/>
          <w:b w:val="0"/>
          <w:bCs w:val="0"/>
          <w:lang w:val="en-US" w:eastAsia="zh-CN"/>
        </w:rPr>
        <w:t>Narrator:  “The flood resulted in two breaches here of differing sizes this fragile looking Marsh Grass has been shown to provide protection against floods which due to global warming are set to increase in both frequency and intensity</w:t>
      </w:r>
    </w:p>
    <w:p w14:paraId="3F6BBEC6">
      <w:pPr>
        <w:rPr>
          <w:rFonts w:hint="default"/>
          <w:b w:val="0"/>
          <w:bCs w:val="0"/>
          <w:lang w:val="en-US"/>
        </w:rPr>
      </w:pPr>
      <w:r>
        <w:rPr>
          <w:rFonts w:hint="default"/>
          <w:b w:val="0"/>
          <w:bCs w:val="0"/>
          <w:lang w:val="en-US" w:eastAsia="zh-CN"/>
        </w:rPr>
        <w:t>Tjeer Bouma: “If you live in a low laying country like the Netherlands you will never be able to live there without dykes but with sea level rise and accelerating sea level rise, the maintenance and construction of dykes will get increasingly more expensive. And to be able to keep up with the sea level rise to keep our flood safety standards to keep those with the sea level rise, nature can help us a lot, but we should not be dreaming and say well we can forget about the the engineering, but we have to make smart use of nature in combination with engineering. And you can really see that the growing awareness of the province with sea level rise also leads to a growing awareness that there is a need for a transition in how we cope with flood safety and so there is a growing willingness to to think about alternative solutions in which nature plays an important role.</w:t>
      </w:r>
    </w:p>
    <w:p w14:paraId="584CF781">
      <w:pPr>
        <w:rPr>
          <w:rFonts w:hint="default"/>
          <w:b w:val="0"/>
          <w:bCs w:val="0"/>
          <w:lang w:val="en-US" w:eastAsia="zh-CN"/>
        </w:rPr>
      </w:pPr>
      <w:r>
        <w:rPr>
          <w:rFonts w:hint="default"/>
          <w:b w:val="0"/>
          <w:bCs w:val="0"/>
          <w:lang w:val="en-US" w:eastAsia="zh-CN"/>
        </w:rPr>
        <w:t>Narrator: “Bouma uses this wave machine to illustrate the principle to doctoral researchers levees without cord grass erode faster”</w:t>
      </w:r>
    </w:p>
    <w:p w14:paraId="7BE8AC8B">
      <w:pPr>
        <w:rPr>
          <w:rFonts w:hint="default"/>
          <w:b w:val="0"/>
          <w:bCs w:val="0"/>
          <w:lang w:val="en-US" w:eastAsia="zh-CN"/>
        </w:rPr>
      </w:pPr>
      <w:r>
        <w:rPr>
          <w:rFonts w:hint="default"/>
          <w:b w:val="0"/>
          <w:bCs w:val="0"/>
          <w:lang w:val="en-US" w:eastAsia="zh-CN"/>
        </w:rPr>
        <w:t>Another scientist: “Well I was trained as an ecologist but I always worked as a kid already on motorcycles and all kinds of technologies. So I like to play with stuff. And we're very happy at the point when we were designing these that we had a technician that came from industry and he was really good in pneumatics. So we were discussing how do we get something that makes waves and it's cheap because we don't want one perfect wave machine we want to have multiple so that we can have replications. Variability is so important in ecology. So what you see, is you get the big wave hitting there and then the wave goes back and reflects it several times and by the asymmetric movement of the the wave pedal we get a really realistic irregular wave and that's the magic in these boxes.”</w:t>
      </w:r>
    </w:p>
    <w:p w14:paraId="4A08A71E">
      <w:pPr>
        <w:rPr>
          <w:rFonts w:hint="default"/>
          <w:b w:val="0"/>
          <w:bCs w:val="0"/>
          <w:lang w:val="en-US"/>
        </w:rPr>
      </w:pPr>
      <w:r>
        <w:rPr>
          <w:rFonts w:hint="default"/>
          <w:b w:val="0"/>
          <w:bCs w:val="0"/>
          <w:lang w:val="en-US" w:eastAsia="zh-CN"/>
        </w:rPr>
        <w:t>Narrator: “The scientist firmly believes that cordgrass is a viable solution for Coastal protection. The challenge now is how to plant the grass in mud flats without it being washed away by the North Sea tides”</w:t>
      </w:r>
    </w:p>
    <w:p w14:paraId="6BD89B31">
      <w:pPr>
        <w:rPr>
          <w:rFonts w:hint="default"/>
          <w:b w:val="0"/>
          <w:bCs w:val="0"/>
          <w:lang w:val="en-US"/>
        </w:rPr>
      </w:pPr>
      <w:r>
        <w:rPr>
          <w:rFonts w:hint="default"/>
          <w:b w:val="0"/>
          <w:bCs w:val="0"/>
          <w:lang w:val="en-US" w:eastAsia="zh-CN"/>
        </w:rPr>
        <w:t>Tjeer Bouma: “It may be hard to imagine them now it's completely dry and the water is far away but in three hours from now it will be completely flooded again and three hours before it was also flooded”</w:t>
      </w:r>
    </w:p>
    <w:p w14:paraId="72600F99">
      <w:pPr>
        <w:rPr>
          <w:rFonts w:hint="default"/>
          <w:b w:val="0"/>
          <w:bCs w:val="0"/>
          <w:lang w:val="en-US" w:eastAsia="zh-CN"/>
        </w:rPr>
      </w:pPr>
      <w:r>
        <w:rPr>
          <w:rFonts w:hint="default"/>
          <w:b w:val="0"/>
          <w:bCs w:val="0"/>
          <w:lang w:val="en-US" w:eastAsia="zh-CN"/>
        </w:rPr>
        <w:t>Narrator:“Boulma and his team have developed an inventive and environmentally friendly construction for the purpose: a lattice structure made of potato starch. “</w:t>
      </w:r>
    </w:p>
    <w:p w14:paraId="556E60F4">
      <w:pPr>
        <w:rPr>
          <w:rFonts w:hint="default"/>
          <w:b w:val="0"/>
          <w:bCs w:val="0"/>
          <w:lang w:val="en-US" w:eastAsia="zh-CN"/>
        </w:rPr>
      </w:pPr>
      <w:r>
        <w:rPr>
          <w:rFonts w:hint="default"/>
          <w:b w:val="0"/>
          <w:bCs w:val="0"/>
          <w:lang w:val="en-US" w:eastAsia="zh-CN"/>
        </w:rPr>
        <w:t>Tjeer Bouma: “so this will help us to widen the marsh and thereby better fload the fence.”</w:t>
      </w:r>
    </w:p>
    <w:p w14:paraId="07A719EC">
      <w:pPr>
        <w:rPr>
          <w:rFonts w:hint="default"/>
          <w:b w:val="0"/>
          <w:bCs w:val="0"/>
          <w:lang w:val="en-US" w:eastAsia="zh-CN"/>
        </w:rPr>
      </w:pPr>
      <w:r>
        <w:rPr>
          <w:rFonts w:hint="default"/>
          <w:b w:val="0"/>
          <w:bCs w:val="0"/>
          <w:lang w:val="en-US" w:eastAsia="zh-CN"/>
        </w:rPr>
        <w:t xml:space="preserve">Other scientist: “This is a clear test, that if we can support the growth of the seedlings early in their life cycle by securing their root zone and we can allow the mature plants to grow much deeper in the tidal frame which means that the marsh can expand and be longer and have a more protective benefit for our dykes” </w:t>
      </w:r>
    </w:p>
    <w:p w14:paraId="415721F6">
      <w:pPr>
        <w:rPr>
          <w:rFonts w:hint="default"/>
          <w:b w:val="0"/>
          <w:bCs w:val="0"/>
          <w:lang w:val="en-US" w:eastAsia="zh-CN"/>
        </w:rPr>
      </w:pPr>
      <w:r>
        <w:rPr>
          <w:rFonts w:hint="default"/>
          <w:b w:val="0"/>
          <w:bCs w:val="0"/>
          <w:lang w:val="en-US" w:eastAsia="zh-CN"/>
        </w:rPr>
        <w:t>Narrator: “Meanwhile on the global scale there's a growing urgency to enhance coastal defenses and at the same time slow down climate change and seaweed could make a notable contribution here. Among its champions is ecophysiologist Claus Timamons. He see seaweed as an excellent meat substitute and it comes with a big advantage unlike in the meat production industry the plants emit zero carbon dioxide. on the contrary.”</w:t>
      </w:r>
    </w:p>
    <w:p w14:paraId="507D807C">
      <w:pPr>
        <w:rPr>
          <w:rFonts w:hint="default"/>
          <w:b w:val="0"/>
          <w:bCs w:val="0"/>
          <w:lang w:val="en-US" w:eastAsia="zh-CN"/>
        </w:rPr>
      </w:pPr>
      <w:r>
        <w:rPr>
          <w:rFonts w:hint="default"/>
          <w:b w:val="0"/>
          <w:bCs w:val="0"/>
          <w:lang w:val="en-US" w:eastAsia="zh-CN"/>
        </w:rPr>
        <w:t>Claus Timamons: “this is really the basis of the food chai, so so organisms like this use solar lights, CO2 and form biomass so it's it's the most simple way of forming biomass there they're really on their own they don't need anything else than that so it's the most efficient way to produce food these plants they grow in salt water there's plenty of salt water there's nowadays a shortage of fresh water in many areas um and uh well these these these biomass has many characteristics that makes it very suitable also to use it as food for humans.”</w:t>
      </w:r>
    </w:p>
    <w:p w14:paraId="7181F33E">
      <w:pPr>
        <w:rPr>
          <w:rFonts w:hint="default"/>
          <w:b w:val="0"/>
          <w:bCs w:val="0"/>
          <w:lang w:val="en-US" w:eastAsia="zh-CN"/>
        </w:rPr>
      </w:pPr>
      <w:r>
        <w:rPr>
          <w:rFonts w:hint="default"/>
          <w:b w:val="0"/>
          <w:bCs w:val="0"/>
          <w:lang w:val="en-US" w:eastAsia="zh-CN"/>
        </w:rPr>
        <w:t>Narrator: “The problem here is that global warming poses a threat to all organic life</w:t>
      </w:r>
      <w:r>
        <w:rPr>
          <w:rFonts w:hint="default"/>
          <w:b w:val="0"/>
          <w:bCs w:val="0"/>
          <w:lang w:val="en-US"/>
        </w:rPr>
        <w:t xml:space="preserve">, </w:t>
      </w:r>
      <w:r>
        <w:rPr>
          <w:rFonts w:hint="default"/>
          <w:b w:val="0"/>
          <w:bCs w:val="0"/>
          <w:lang w:val="en-US" w:eastAsia="zh-CN"/>
        </w:rPr>
        <w:t>including seaweed.”</w:t>
      </w:r>
    </w:p>
    <w:p w14:paraId="7CF71ACA">
      <w:pPr>
        <w:rPr>
          <w:rFonts w:hint="default"/>
          <w:b w:val="0"/>
          <w:bCs w:val="0"/>
          <w:lang w:val="en-US"/>
        </w:rPr>
      </w:pPr>
      <w:r>
        <w:rPr>
          <w:rFonts w:hint="default"/>
          <w:b w:val="0"/>
          <w:bCs w:val="0"/>
          <w:lang w:val="en-US" w:eastAsia="zh-CN"/>
        </w:rPr>
        <w:t>Woman scientist: “well there are a lot of seaweed forests in the ocean and with global warming some of them just disappeared so I want to know the reason that it disappeared and how much they can disappear to the polder ”</w:t>
      </w:r>
    </w:p>
    <w:p w14:paraId="5076AB21">
      <w:pPr>
        <w:rPr>
          <w:rFonts w:hint="default"/>
          <w:b w:val="0"/>
          <w:bCs w:val="0"/>
          <w:lang w:val="en-US"/>
        </w:rPr>
      </w:pPr>
      <w:r>
        <w:rPr>
          <w:rFonts w:hint="default"/>
          <w:b w:val="0"/>
          <w:bCs w:val="0"/>
          <w:lang w:val="en-US" w:eastAsia="zh-CN"/>
        </w:rPr>
        <w:t>Narrator: “Reducing CO2 levels is key to putting the brakes on global warming politically insisting that people abandon meat in favor of seaweed, is hardly a feasible idea at the moment. As the scientists from the Royal Netherlands Institute for Sea research themselves know.”</w:t>
      </w:r>
    </w:p>
    <w:p w14:paraId="27D40890">
      <w:pPr>
        <w:rPr>
          <w:b w:val="0"/>
          <w:bCs w:val="0"/>
        </w:rPr>
      </w:pP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0000000000000000000"/>
    <w:charset w:val="86"/>
    <w:family w:val="auto"/>
    <w:pitch w:val="default"/>
    <w:sig w:usb0="8000002F" w:usb1="0800004A" w:usb2="00000000" w:usb3="00000000" w:csb0="203E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7EF"/>
    <w:rsid w:val="00672BBC"/>
    <w:rsid w:val="00797758"/>
    <w:rsid w:val="00854419"/>
    <w:rsid w:val="008D07DD"/>
    <w:rsid w:val="009A67EF"/>
    <w:rsid w:val="00A44775"/>
    <w:rsid w:val="00AA76A6"/>
    <w:rsid w:val="00ED5398"/>
    <w:rsid w:val="3EB9DA6D"/>
    <w:rsid w:val="FBEB0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1183</Words>
  <Characters>6748</Characters>
  <Lines>56</Lines>
  <Paragraphs>15</Paragraphs>
  <TotalTime>39</TotalTime>
  <ScaleCrop>false</ScaleCrop>
  <LinksUpToDate>false</LinksUpToDate>
  <CharactersWithSpaces>7916</CharactersWithSpaces>
  <Application>WPS Office_12.1.25898.25898_F1E327BC-269C-435d-A152-05C5408002CA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2023-09-11T10:27:00Z</dcterms:created>
  <dc:creator>Adrien Chevallier</dc:creator>
  <cp:lastModifiedBy>Nolwenn Le Guyader</cp:lastModifiedBy>
  <dcterms:modified xsi:type="dcterms:W3CDTF">2026-10-06T11:08:03Z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1033-12.1.25898.25898</vt:lpwstr>
  </property>
  <property fmtid="{D5CDD505-2E9C-101B-9397-08002B2CF9AE}" pid="3" name="ICV">
    <vt:lpwstr>9380EE9E6F54BBF72275BE6ABE3911E9_42</vt:lpwstr>
  </property>
</Properties>
</file>