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bookmarkStart w:id="0" w:name="_GoBack"/>
      <w:bookmarkEnd w:id="0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800 miles south from the turmoil unfolding in San Felipe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lies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once thriving fishing village of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David Castro's family worked these waters for decades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until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overfishing destroyed their livelihoods.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In order to survive,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community decided to try something new, conservation.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 approached the Mexican government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help them transform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into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marine protected area.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Strict conservation rules were put in place,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enforced by local residents to protect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populations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of fish and other sea life.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Commercial fishing was banned,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scientists were invited in to monitor the reef.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for me has a very special place in my heart.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 feel very happy every time that I come here.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Marine biologist, Professor Octavio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Aburto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has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been studying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for over 20 years.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I believe this is one of the most important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marine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protected areas around the world.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 a marine park that was established in 1995,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since then, nobody has fished inside the park.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Octavio hasn't been here for a year,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he's excited to see what's happened in that time.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[Octavio] David!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Today, Octavio is going out to survey a reef.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Let's go! 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cheering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adventurous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, marine protected area,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only 27 square miles, it's tiny.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 22 years after the no fishing policy was introduced,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having an effect on a far greater area.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The idea of a marine protected area is very simple.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You give the ocean a rest,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everything that was exploited will recover.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Then when animals have started growing,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abundance has started increasing,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all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these animals and all these new babies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will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start going out from the area.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 an effect that is called the spill over effect.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serene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What's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happening in these waters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attracting global attention.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serene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[Octavio] 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have been monitoring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these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reefs for the last 10 years.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 first time that I came, I didn't see anything.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 reefs were empty.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Every time that we do a transfer here in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see more and more fish compared with other reefs.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Octavio is here to measure the size of the fish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record species that are new to the reef.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[Octavio] 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When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 put my regulator in my mouth,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 jump in the water,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everything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changes for me.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 forget about what is happening on land,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time, in some way, it stops.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tranquil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30 minutes into his dive,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Octavio spots a group of surprise visitors.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tranquil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 school of bull sharks.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tranquil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For most people, this would be terrifying,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for Octavio, it's a sight he's been waiting for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since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creation of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Pulmo's</w:t>
      </w:r>
      <w:proofErr w:type="spellEnd"/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marine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protected area over 20 years ago.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lastRenderedPageBreak/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gentle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splashing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Incredible.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 whole dive, 12 sharks with us, incredible.</w:t>
      </w:r>
      <w:proofErr w:type="gramEnd"/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Sharks are the most important species on the reefs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because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they control the preys,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remove the sick animals, the old ones.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So, with sharks, the marine communities are more productive.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Currently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, marine protected area make up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only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3.6% of the world's ocean.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 a growing number of scientists are calling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for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30% to be protected by 2030.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After 22 years of protection,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community, the marine community has rebound amazingly.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 almost 500% in biomass,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that's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means more fish and bigger, bigger fish,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especially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top predators.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calm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now has a thriving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ecotourism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and diving industry.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 environmental rewards provided by the MPA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 local community have been valued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at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millions of dollars a year.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Far more than they ever made from fishing.</w:t>
      </w:r>
      <w:proofErr w:type="gramEnd"/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For me, the success of this marine protected area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because the community requested the national park.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 have been involved in many activities,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including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enforcement.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 are receiving the economic benefits of this protection.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Now more and more people come to see the reefs,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see the sharks, and this money is basically increasing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human well-being of everyone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that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lives here in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Conservation has changed David's life forever.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The scientific research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taking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place at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providing hope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that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other destroyed marine habitats can recover.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I think that if the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community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was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able to recover this fantastic marine life,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there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should be no problem for other communities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other parts of the world to recover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oceans in the same way.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Cabo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Pulmo</w:t>
      </w:r>
      <w:proofErr w:type="spell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just a short flight from America.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 can work as an eco-resort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because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it's accessible for tourists.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 most coastal communities that rely on fishing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are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so remote they will never be able</w:t>
      </w:r>
    </w:p>
    <w:p w:rsidR="0040213A" w:rsidRPr="0040213A" w:rsidRDefault="0040213A" w:rsidP="0040213A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40213A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make this kind of marine protected area a reality.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The village of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Andavadoaka</w:t>
      </w:r>
      <w:proofErr w:type="spellEnd"/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on the remote south western coast of Madagascar.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home to the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Vezo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people,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like nearly 90% of the population here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are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small scale fishermen.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More than three billion people depend on the ocean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for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their primary source of protein.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Rusa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one of them.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calm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The ocean is ingrained in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Rusa's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culture.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Octopuses thrive in these coastal waters.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 as foreign demand for octopuses grew,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fishing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communities like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Rusa's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were encouraged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increase their catch.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 was unsustainable.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Octopus stocks were soon in drastic decline.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Like the fishing people here,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had never foreseen that one day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would struggle to feed their children.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lastRenderedPageBreak/>
        <w:t xml:space="preserve">- [Narrator]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Dr.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Garth Cripps works for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charity Blue Ventures.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In 2006, it helped launched Madagascar's first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locally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managed marine area, a type of MPA.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Despite depending on the sea,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Vezo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have previously had no rights to it.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So, the key thing that enabled them to survive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was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completely insecure and it was open access.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Anybody could come in here and fish.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total fishing ban wasn't an option,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Blue Ventures offered an innovative plan.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Smaller temporary bans for a set number of months,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acting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like a crop rotation in coastal waters.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This enables stocks to replenish themselves,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while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allowing the community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continue fishing sustainably.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It's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big day for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Rusa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the community.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This is the first time they've been allowed to fish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for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octopuses in two months.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slow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slow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The locally managed marine areas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are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patrolled by the villages themselves,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impose strict rules.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(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slow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instrumental music)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These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types of MPAs have been such a success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they're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being rolled out across the country.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Thanks to seasonal closures,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which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give octopuses extra time to grow,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Rusa's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catch has increased in size,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and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now she now earns nearly 90% more at market.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octopuses will be taken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 processing plant to be frozen and shipped off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to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restaurants in Europe, Africa, and Asia.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[Narrator] More than 65 locally managed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marine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areas have now sprung up on the island.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- [Narrator] </w:t>
      </w: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For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now, these locally managed areas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are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replenishing coastal waters.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But beyond the horizon, there's a far bigger threat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over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which the </w:t>
      </w:r>
      <w:proofErr w:type="spell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Vezo</w:t>
      </w:r>
      <w:proofErr w:type="spell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have no control.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- It's subsidised foreign industrial fishing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that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is draining our seas of life.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The capacity of a single industrial vessel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is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equivalent to what this fishing community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catches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in an entire year.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We need to act drastically an urgently,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>otherwise</w:t>
      </w:r>
      <w:proofErr w:type="gramEnd"/>
      <w:r w:rsidRPr="0017165F">
        <w:rPr>
          <w:rFonts w:ascii="Arial" w:eastAsia="Times New Roman" w:hAnsi="Arial" w:cs="Arial"/>
          <w:color w:val="000000"/>
          <w:spacing w:val="5"/>
          <w:sz w:val="18"/>
          <w:szCs w:val="18"/>
          <w:lang w:eastAsia="fr-FR"/>
        </w:rPr>
        <w:t xml:space="preserve"> we're facing an immeasurable loss</w:t>
      </w:r>
    </w:p>
    <w:p w:rsidR="0017165F" w:rsidRPr="0017165F" w:rsidRDefault="0017165F" w:rsidP="0017165F">
      <w:pPr>
        <w:spacing w:after="0" w:line="240" w:lineRule="auto"/>
        <w:rPr>
          <w:rFonts w:ascii="Arial" w:eastAsia="Times New Roman" w:hAnsi="Arial" w:cs="Arial"/>
          <w:spacing w:val="5"/>
          <w:sz w:val="18"/>
          <w:szCs w:val="18"/>
          <w:lang w:eastAsia="fr-FR"/>
        </w:rPr>
      </w:pPr>
      <w:proofErr w:type="gramStart"/>
      <w:r w:rsidRPr="0017165F">
        <w:rPr>
          <w:rFonts w:ascii="Arial" w:eastAsia="Times New Roman" w:hAnsi="Arial" w:cs="Arial"/>
          <w:spacing w:val="5"/>
          <w:sz w:val="18"/>
          <w:szCs w:val="18"/>
          <w:lang w:eastAsia="fr-FR"/>
        </w:rPr>
        <w:t>of</w:t>
      </w:r>
      <w:proofErr w:type="gramEnd"/>
      <w:r w:rsidRPr="0017165F">
        <w:rPr>
          <w:rFonts w:ascii="Arial" w:eastAsia="Times New Roman" w:hAnsi="Arial" w:cs="Arial"/>
          <w:spacing w:val="5"/>
          <w:sz w:val="18"/>
          <w:szCs w:val="18"/>
          <w:lang w:eastAsia="fr-FR"/>
        </w:rPr>
        <w:t xml:space="preserve"> life in our oceans.</w:t>
      </w:r>
    </w:p>
    <w:p w:rsidR="0040213A" w:rsidRDefault="0040213A" w:rsidP="0040213A"/>
    <w:p w:rsidR="00496D69" w:rsidRPr="0040213A" w:rsidRDefault="00496D69" w:rsidP="0040213A"/>
    <w:sectPr w:rsidR="00496D69" w:rsidRPr="00402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4E"/>
    <w:rsid w:val="0017165F"/>
    <w:rsid w:val="0040213A"/>
    <w:rsid w:val="0049034E"/>
    <w:rsid w:val="004962D1"/>
    <w:rsid w:val="00496D69"/>
    <w:rsid w:val="0067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34E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34E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523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4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85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9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507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04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308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38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33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4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76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2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8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73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08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8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8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65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24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6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6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5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392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7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47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86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7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404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13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17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3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192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8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377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0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7169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0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436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18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9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4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18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4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32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4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4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38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1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170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4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72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8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747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083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8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1961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5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96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40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80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8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47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37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6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67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0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83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1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79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2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69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6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52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76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44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27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77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2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83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3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4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5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67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47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5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099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1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5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22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5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393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4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31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29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9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6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994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8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80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0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2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56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43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8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532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4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26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773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0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40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0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460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5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84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085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0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8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31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8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1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5546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735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71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183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8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4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3044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1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679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9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403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89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56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25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1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2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592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8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96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7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41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8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4155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3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5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47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1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09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5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9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6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1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2333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6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86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9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12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9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154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6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01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176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2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42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9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2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228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5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1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9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17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0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51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56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15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084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904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6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17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13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7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76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9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87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60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3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24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5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9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4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923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7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8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82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6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78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896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8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42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4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06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85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41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3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685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6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0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3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8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8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794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67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4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64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0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46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2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116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188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6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2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51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6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61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80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5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755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4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3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64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9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5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9509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83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729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5990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7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5062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68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5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5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4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73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3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76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0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68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94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3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047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6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342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5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624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3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207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25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2312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9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943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8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2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289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5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17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7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7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42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4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898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27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64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58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7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50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0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39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3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19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8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73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4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209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7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293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6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70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1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12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0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7582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2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211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0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183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92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08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3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46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1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61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8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2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475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4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7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85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72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1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19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8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56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2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451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6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288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40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34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16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493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758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3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1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506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7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1153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HOPKINS, Ifremer Nantes Sete PDG-RBE-E</dc:creator>
  <cp:lastModifiedBy>Stephanie HOPKINS, Ifremer Nantes Sete PDG-RBE-E</cp:lastModifiedBy>
  <cp:revision>3</cp:revision>
  <dcterms:created xsi:type="dcterms:W3CDTF">2021-07-05T10:17:00Z</dcterms:created>
  <dcterms:modified xsi:type="dcterms:W3CDTF">2021-08-16T09:46:00Z</dcterms:modified>
</cp:coreProperties>
</file>