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48B13" w14:textId="5BB5A5D3" w:rsidR="00A17594" w:rsidRDefault="00D578C7">
      <w:pPr>
        <w:rPr>
          <w:noProof/>
        </w:rPr>
      </w:pPr>
      <w:r>
        <w:rPr>
          <w:rFonts w:ascii="Avenir Next LT Pro Light" w:hAnsi="Avenir Next LT Pro Light"/>
          <w:noProof/>
          <w:sz w:val="28"/>
          <w:szCs w:val="28"/>
        </w:rPr>
        <mc:AlternateContent>
          <mc:Choice Requires="wps">
            <w:drawing>
              <wp:anchor distT="0" distB="0" distL="114300" distR="114300" simplePos="0" relativeHeight="251666432" behindDoc="0" locked="0" layoutInCell="1" allowOverlap="1" wp14:anchorId="12A403A6" wp14:editId="21A53BE2">
                <wp:simplePos x="0" y="0"/>
                <wp:positionH relativeFrom="column">
                  <wp:posOffset>-100013</wp:posOffset>
                </wp:positionH>
                <wp:positionV relativeFrom="paragraph">
                  <wp:posOffset>-253682</wp:posOffset>
                </wp:positionV>
                <wp:extent cx="547687" cy="457200"/>
                <wp:effectExtent l="0" t="0" r="24130" b="19050"/>
                <wp:wrapNone/>
                <wp:docPr id="1507352471" name="Zone de texte 1"/>
                <wp:cNvGraphicFramePr/>
                <a:graphic xmlns:a="http://schemas.openxmlformats.org/drawingml/2006/main">
                  <a:graphicData uri="http://schemas.microsoft.com/office/word/2010/wordprocessingShape">
                    <wps:wsp>
                      <wps:cNvSpPr txBox="1"/>
                      <wps:spPr>
                        <a:xfrm>
                          <a:off x="0" y="0"/>
                          <a:ext cx="547687" cy="457200"/>
                        </a:xfrm>
                        <a:prstGeom prst="rect">
                          <a:avLst/>
                        </a:prstGeom>
                        <a:noFill/>
                        <a:ln w="6350">
                          <a:solidFill>
                            <a:prstClr val="black"/>
                          </a:solidFill>
                          <a:prstDash val="solid"/>
                        </a:ln>
                      </wps:spPr>
                      <wps:txbx>
                        <w:txbxContent>
                          <w:p w14:paraId="06976C84" w14:textId="6ABFD830" w:rsidR="00E00F60" w:rsidRPr="00454FA4" w:rsidRDefault="00E00F60" w:rsidP="00D578C7">
                            <w:pPr>
                              <w:jc w:val="center"/>
                              <w:rPr>
                                <w:rFonts w:ascii="Daytona Condensed" w:hAnsi="Daytona Condensed"/>
                                <w:b/>
                                <w:bCs/>
                              </w:rPr>
                            </w:pPr>
                            <w:r>
                              <w:rPr>
                                <w:noProof/>
                              </w:rPr>
                              <w:drawing>
                                <wp:inline distT="0" distB="0" distL="0" distR="0" wp14:anchorId="5CD58AB1" wp14:editId="4616E1E5">
                                  <wp:extent cx="314425" cy="281305"/>
                                  <wp:effectExtent l="0" t="0" r="9525" b="4445"/>
                                  <wp:docPr id="890949199" name="Image 2" descr="Une image contenant texte, bâtime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949199" name="Image 2" descr="Une image contenant texte, bâtiment&#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17712" cy="2842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403A6" id="_x0000_t202" coordsize="21600,21600" o:spt="202" path="m,l,21600r21600,l21600,xe">
                <v:stroke joinstyle="miter"/>
                <v:path gradientshapeok="t" o:connecttype="rect"/>
              </v:shapetype>
              <v:shape id="Zone de texte 1" o:spid="_x0000_s1026" type="#_x0000_t202" style="position:absolute;margin-left:-7.9pt;margin-top:-19.95pt;width:43.1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l+bMAIAAGwEAAAOAAAAZHJzL2Uyb0RvYy54bWysVNuO2jAQfa/Uf7D8XgJbLltEWFEQVSW0&#10;uxJb7bNxHBLV8bhjQ0K/vmMnXLTbp6ovZuI5nss5M8wemkqzo0JXgkn5oNfnTBkJWWn2Kf/xsv50&#10;z5nzwmRCg1EpPynHH+YfP8xqO1V3UIDOFDIKYty0tikvvLfTJHGyUJVwPbDKkDMHrISnT9wnGYqa&#10;olc6uev3x0kNmFkEqZyj21Xr5PMYP8+V9E957pRnOuVUm48nxnMXzmQ+E9M9CluUsitD/EMVlSgN&#10;Jb2EWgkv2AHLd6GqUiI4yH1PQpVAnpdSxR6om0H/TTfbQlgVeyFynL3Q5P5fWPl43NpnZL75Cg0J&#10;GAiprZs6ugz9NDlW4ZcqZeQnCk8X2lTjmaTL0XAyvp9wJsk1HE1IlhAluT626Pw3BRULRsqRVIlk&#10;iePG+RZ6hoRcBtal1lEZbVid8vHnUT8+cKDLLDgDLDxZamRHQdrutJA/u7TvUCvhihYWXR1MGyry&#10;2muwfLNrOgJ2kJ2IF4R2ZJyV65ISboTzzwJpRogKmnv/REeugaqEzuKsAPz9t/uAJ+nIy1lNM5dy&#10;9+sgUHGmvxsS9ctgOAxDGj8ik5zhrWd36zGHagnU+oA2zMpo0mP0+mzmCNUrrcciZCWXMJJyp9yf&#10;zaVvN4HWS6rFIoJoLK3wG7O1MoQ+E/3SvAq0nYCelH+E83SK6RsdW2yr5OLgIS+jyIHgltWOdxrp&#10;OCbd+oWduf2OqOufxPwPAAAA//8DAFBLAwQUAAYACAAAACEA6q4pxeEAAAAJAQAADwAAAGRycy9k&#10;b3ducmV2LnhtbEyPzU7DMBCE70i8g7VI3Fo7LaU0xKkQogckhESpWo5OvMQR/gmxmwaenuUEtx3t&#10;aOabYj06ywbsYxu8hGwqgKGvg259I2H3upncAItJea1s8CjhCyOsy/OzQuU6nPwLDtvUMArxMVcS&#10;TEpdznmsDToVp6FDT7/30DuVSPYN1706UbizfCbENXeq9dRgVIf3BuuP7dFJeNofPh82z2/igJVt&#10;F4NdmsfvSsrLi/HuFljCMf2Z4Ref0KEkpiocvY7MSphkC0JPdMxXK2DkWIorYJWE+SwDXhb8/4Ly&#10;BwAA//8DAFBLAQItABQABgAIAAAAIQC2gziS/gAAAOEBAAATAAAAAAAAAAAAAAAAAAAAAABbQ29u&#10;dGVudF9UeXBlc10ueG1sUEsBAi0AFAAGAAgAAAAhADj9If/WAAAAlAEAAAsAAAAAAAAAAAAAAAAA&#10;LwEAAF9yZWxzLy5yZWxzUEsBAi0AFAAGAAgAAAAhACrSX5swAgAAbAQAAA4AAAAAAAAAAAAAAAAA&#10;LgIAAGRycy9lMm9Eb2MueG1sUEsBAi0AFAAGAAgAAAAhAOquKcXhAAAACQEAAA8AAAAAAAAAAAAA&#10;AAAAigQAAGRycy9kb3ducmV2LnhtbFBLBQYAAAAABAAEAPMAAACYBQAAAAA=&#10;" filled="f" strokeweight=".5pt">
                <v:textbox>
                  <w:txbxContent>
                    <w:p w14:paraId="06976C84" w14:textId="6ABFD830" w:rsidR="00E00F60" w:rsidRPr="00454FA4" w:rsidRDefault="00E00F60" w:rsidP="00D578C7">
                      <w:pPr>
                        <w:jc w:val="center"/>
                        <w:rPr>
                          <w:rFonts w:ascii="Daytona Condensed" w:hAnsi="Daytona Condensed"/>
                          <w:b/>
                          <w:bCs/>
                        </w:rPr>
                      </w:pPr>
                      <w:r>
                        <w:rPr>
                          <w:noProof/>
                        </w:rPr>
                        <w:drawing>
                          <wp:inline distT="0" distB="0" distL="0" distR="0" wp14:anchorId="5CD58AB1" wp14:editId="4616E1E5">
                            <wp:extent cx="314425" cy="281305"/>
                            <wp:effectExtent l="0" t="0" r="9525" b="4445"/>
                            <wp:docPr id="890949199" name="Image 2" descr="Une image contenant texte, bâtime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949199" name="Image 2" descr="Une image contenant texte, bâtiment&#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7712" cy="284246"/>
                                    </a:xfrm>
                                    <a:prstGeom prst="rect">
                                      <a:avLst/>
                                    </a:prstGeom>
                                    <a:noFill/>
                                    <a:ln>
                                      <a:noFill/>
                                    </a:ln>
                                  </pic:spPr>
                                </pic:pic>
                              </a:graphicData>
                            </a:graphic>
                          </wp:inline>
                        </w:drawing>
                      </w:r>
                    </w:p>
                  </w:txbxContent>
                </v:textbox>
              </v:shape>
            </w:pict>
          </mc:Fallback>
        </mc:AlternateContent>
      </w:r>
      <w:r>
        <w:rPr>
          <w:rFonts w:ascii="Avenir Next LT Pro Light" w:hAnsi="Avenir Next LT Pro Light"/>
          <w:noProof/>
          <w:sz w:val="28"/>
          <w:szCs w:val="28"/>
        </w:rPr>
        <mc:AlternateContent>
          <mc:Choice Requires="wps">
            <w:drawing>
              <wp:anchor distT="0" distB="0" distL="114300" distR="114300" simplePos="0" relativeHeight="251660288" behindDoc="0" locked="0" layoutInCell="1" allowOverlap="1" wp14:anchorId="6589EA94" wp14:editId="416A7BE2">
                <wp:simplePos x="0" y="0"/>
                <wp:positionH relativeFrom="column">
                  <wp:posOffset>6057900</wp:posOffset>
                </wp:positionH>
                <wp:positionV relativeFrom="paragraph">
                  <wp:posOffset>-253682</wp:posOffset>
                </wp:positionV>
                <wp:extent cx="588010" cy="457200"/>
                <wp:effectExtent l="0" t="0" r="21590" b="19050"/>
                <wp:wrapNone/>
                <wp:docPr id="1790509699" name="Zone de texte 1"/>
                <wp:cNvGraphicFramePr/>
                <a:graphic xmlns:a="http://schemas.openxmlformats.org/drawingml/2006/main">
                  <a:graphicData uri="http://schemas.microsoft.com/office/word/2010/wordprocessingShape">
                    <wps:wsp>
                      <wps:cNvSpPr txBox="1"/>
                      <wps:spPr>
                        <a:xfrm>
                          <a:off x="0" y="0"/>
                          <a:ext cx="588010" cy="457200"/>
                        </a:xfrm>
                        <a:prstGeom prst="rect">
                          <a:avLst/>
                        </a:prstGeom>
                        <a:blipFill>
                          <a:blip r:embed="rId10"/>
                          <a:tile tx="0" ty="0" sx="100000" sy="100000" flip="none" algn="tl"/>
                        </a:blipFill>
                        <a:ln w="6350">
                          <a:solidFill>
                            <a:prstClr val="black"/>
                          </a:solidFill>
                          <a:prstDash val="dash"/>
                        </a:ln>
                      </wps:spPr>
                      <wps:txbx>
                        <w:txbxContent>
                          <w:p w14:paraId="05787F80" w14:textId="4D2467E2" w:rsidR="00454FA4" w:rsidRPr="00454FA4" w:rsidRDefault="00454FA4" w:rsidP="00454FA4">
                            <w:pPr>
                              <w:jc w:val="center"/>
                              <w:rPr>
                                <w:rFonts w:ascii="Daytona Condensed" w:hAnsi="Daytona Condensed"/>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9EA94" id="_x0000_s1027" type="#_x0000_t202" style="position:absolute;margin-left:477pt;margin-top:-19.95pt;width:46.3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KnI0iBAgAAKwUAAA4AAABkcnMvZTJvRG9jLnhtbKxUUU/bMBB+n7T/&#10;YPl9pGXASkSKOiomJARIMPHsOE5jzbE9223Cfv0+O0mpYNKkaX1wL77z+b7vvvPFZd8qshPOS6ML&#10;Oj+aUSI0N5XUm4J+f7r+tKDEB6YrpowWBX0Rnl4uP3646Gwujk1jVCUcQRLt884WtAnB5lnmeSNa&#10;5o+MFRrO2riWBXy6TVY51iF7q7Lj2ews64yrrDNceI/d9eCky5S/rgUP93XtRSCqoKgtpNWltYxr&#10;trxg+cYx20g+lsH+oYqWSY1L96nWLDCydfJdqlZyZ7ypwxE3bWbqWnKRMADNfPYGzWPDrEhYQI63&#10;e5r8/0vL73aP9sGR0H81PRoYCemszz02I56+dm38R6UEflD4sqdN9IFwbJ4uFqidEg7XyekXtCVm&#10;yV4PW+fDN2FaEo2COnQlkcV2tz4MoVNIvKtU0l5LpSZ7xI2u/V0dA6Nrw7et0GGQiBOKBejTN9J6&#10;Slwu2lJUqOOmSnhZHqQSoCDhCwkg8ZGNWfxBwNia7BrFFVRDzJQwtYHogxrhHtatNOkKevb5dJaQ&#10;eqNkNWGKWK+UIzsGUZaK8R9jgndRa+abIayCNUYpDXJfexSt0Jc9kYC0719pqhe01ZlB8d7ya4lr&#10;b5kPD8xB4oCFsQ33WGplUKsZLUoa4379aT/GowfwUtJhZArqf26ZAxHqRkOT5/OTE6QN6SMJAWQf&#10;espDj962VwYEzMGv5cnEYRfUZNbOtM+Y7lW8FS6mOe4G35N5FYZBxuvAxWqVgjBVloVb/Wh5TB0l&#10;FOl+6p+Zs6P+AoR7Z6bhYvkbGQ6x8aQ2q20wtUwajTwPrI70YyKTysfXI4784XeKen3jlr8BAAD/&#10;/wMAUEsDBAoAAAAAAAAAIQAaCVQxWQsAAFkLAAAVAAAAZHJzL21lZGlhL2ltYWdlMS5qcGVn/9j/&#10;4AAQSkZJRgABAQEASwBLAAD/4wMOTVNPIFBhbGV0dGUg27Vw37164cGF4sWO48B648SF5MmU5ciL&#10;5cyX5saJ5sqM58V/58+e6MuU6NGi6cmH6c2W6c6V6dCW6syL6tWo69Ce7M+S7NKg7NSf7dGV7dWn&#10;7diu79Wc79ik8Nut8d+206ll2LFs2LV12bl+27yD3Lhz3Lx53rZr3r2C3sCG3sGN37l137143797&#10;37+C38OO4MB84MGD4blq4bxy4bx54cOH4cSN4caN4caU4r594r974sF84sGB4sGH4sKE4sOB4smT&#10;4smX48OG48SI48SM48WD48WF48WN48aH48eP48iO48mY5Lxx5MOA5MmS5Myd5b9z5cF95cKE5ciG&#10;5ciK5ciN5ciT5cmN5cmT5cqS5cqX5cuU5cuY5cyU5cyZ5c6c5c6i5sF15sN75sSB5sSH5sWH5saA&#10;5saE5saK5seG5seN5siO5smL5suS5syV5s6Y5tCl58iH58mJ58mO58mT58qN58uN58uU58yT58yY&#10;582T582a586Y586c58+h59Ce59Km6MR56MSA6MeH6MiL6M+c6M+g6NCX6NGe6NSr6cZ86caC6cqM&#10;6cqT6cuJ6cuO6cyO6cyV6c2T6c2Y6c6R6c6U6c6Y6c6c6c+V6c+Y6dCe6dKf6dKm6dOg6dSl6dWt&#10;6siA6smB6smG6smL6sqM6syK6syR6s6O6s+R6s+e6tCW6tGb6tGf6tGj6tSn6tWm68yO682S686W&#10;68+b69CW69CX69Ge69Kd69Kg69Kl69Oe69am69as69ev7MyF7MyK7M6Q7M+R7NGT7NGY7NGc7NKU&#10;7NKZ7NKc7NOc7NSi7NSk7NWp7Nan7Nas7Nmu7c6L7c+M7c+U7dCW7dKd7dKh7dSm7dWd7dWi7det&#10;7du17tKS7tKX7tKc7tSf7tag7tan7tei7tii7tin7tiv7tuv79GO79Oa79SV79Sf79am79iq79mx&#10;79qp79258NWY8Naf8Nim8Nmn8Nmr8Nup8Nu08N2v8def8dmg8duv8d638eC78tuo8t2t8t+y8+G4&#10;9ObB/9sAQwALCAgKCAcLCgkKDQwLDREcEhEPDxEiGRoUHCkkKyooJCcnLTJANy0wPTAnJzhMOT1D&#10;RUhJSCs2T1VORlRAR0hF/9sAQwEMDQ0RDxEhEhIhRS4nLkVFRUVFRUVFRUVFRUVFRUVFRUVFRUVF&#10;RUVFRUVFRUVFRUVFRUVFRUVFRUVFRUVFRUVF/8AAEQgAgACAAwEiAAIRAQMRAf/EABkAAQEBAQEB&#10;AAAAAAAAAAAAAAIDAQAEBv/EAC8QAQACAQMDAwMDAwUBAAAAAAECEQASITEDQVEiYXETgZEyobEj&#10;QlIzYsHR8EP/xAAZAQEBAQADAAAAAAAAAAAAAAABAAIDBAX/xAAbEQEBAAMBAQEAAAAAAAAAAAAA&#10;ARExQSECUf/aAAwDAQACEQMRAD8A+8Pqt78rndQ6ifpL4wkIsf1FrnTj6b1G93xnlcdzranoBjHn&#10;OIzIyEi1ztmfTjpiqfes6MYsWk4rkvJKpJ3Svtk97C9s0jt6Zd/OdSf/AETK7UY/r88dvfAbzHfn&#10;h7PjKsZEg1UKcrtkyMjqJdll+2ZqMJBVdvOZPUEtuP8AvN0FUSe2DqRNFEr3XN3SjPVHSv8Al/xh&#10;NX1dIU00udMPpFSovz7ZOMa64a9qUrM8L0xjOFlHJbWcHUZth2rOjCOqRKRW18eMBA1yqZtRyY3g&#10;Mj1Gq0mEj1BaziMD+8ur5HDKENT6/HjCzww9IhcLLvgwyjcS+jz7GWjIqq9ucEmEgt2++V0GRjXS&#10;HRtXgzo6NP8ApD59OU6bDQl+fPnFGUQ7fhx/EkEar6QGIrVsF17eMTTdxKXw+M4rVtGnf+MugLNQ&#10;tc+clf05vqEe18Z6NNTj6e/t4ycDTI9IW77mZpjZJZscnDmdRjo4FsMqrZsfn2wdRl4Oe7mroRGa&#10;PRr6d2949sIRjMqIsr9WnjLK/TdrHkXBUzrdO6pu7eMMtGvqlUO5TpwQok3063s9JlYjrbrZO/tn&#10;QV6m5H8vlx3QHFf0+22xtuYWRrfTYHYrL2VvQVzv5wqa62XbzlVAgSq6CnjCkqNhlV8mUjF3t4fb&#10;DpY8Sr3zN0W9KLDpBQN8XmixL2+M6OxWrvnUPE78GIFoXd+2cUzLZbbv4xsK31Fe2cRL54vDHpyF&#10;j1Ipr57vs4IJwDtZxlkGcd6uTX4yXpZbPA4IyW+wsfnMm1EuN7734ykT13f7ZjEh/dStqnbNYuAm&#10;S1G0QjdbmTGZODpGhNv4ysj+n6ZI3zXthAi9H1J2KAw4SjqZJE9Kg9qzIapdV52x2nUdMpKVw4Ys&#10;ibfUaqucU1J6omnat9/fAxnqHTb4ytblyarbM0GtR/bKwZGMGUWv8vGc9NR9HbfOJTYT3CR74Zrp&#10;Ny/nDzBOHTSNvPvmdOOuda275zIySD6o8/OHoErbkVfOnLzMSug/y3rjNK1gLXNX2rBplUkkfePx&#10;mkpRmUdnfHoa7MWk575OJUqWzGSlRt2e2DpkhbgHnb/3tmdk2abkRfGdJ0xGNbt75xNY6qN/wYJz&#10;aFj6j4v5MeJspX0rIcF0/wAZLp1fSa+x5ysJKSGMXcfTk1kPSmRtEvt/7nLiW1XOTdcbeMl02UpS&#10;Wxqqymuet2uVG/asEZzeqnIHOV4lCKjS8fJh9UktbP5xMmjcfv7uYS6nCg/OKdGXLRz4zmTt6oi+&#10;TM1+naSe2Z9RsCTw5Bt1Dat3jfNhzbdr2HCzdLvJ3zhb3Xa/4wLYxkDS2n+LmyZ1uScy/Lgm7nqO&#10;TEHo/wBqe+ZENW8X84EUfUd/OMaa2djAqQ2v07X5zEgAvT/fNHc9MPPHfMkxA9MeeKzV0HG8P0Fd&#10;8kxr6dRjRI7/ABjJum6jV+N1ycajGAABI7fGZ4T3+s2FbFYYp9eW3TCue+ayTqSuSWH9nDmRalJX&#10;tXG/Bh1LOn1atFHf3twKa7uL4xy6gCernivdyTMreTy/zmqI4V6ZsG3bCS4NPGVOksDftXOH6X6d&#10;3jKypmpY+d+M4u7os/6x6NMaHv59s4ikZU+McLIyWr227YJE7olf2y0orsXxgYuo3vfzhVE5E4wV&#10;X8ZopPvb5Mcj0JW4PLnLH1WN+LwvhPfbn7Zkt4xu/vlN6Kr7uCXFNV85usibxDSu/nJG8YwIy24y&#10;q1E3OebyUb1BYbuY40re6kTZrnDGzqS9P9r3xSXVLfb5zIjqWziqvHobNlZUN1ydSVWPOU6sVjC3&#10;bVTbmaHVzt234y+lHRI/Ttu+G8LtA33+crq9F/PfCqGNQko1+rvX7Yo6WxVzHi0efPtmxiU78dry&#10;iJCRd705lx1G211xjdo/q4yYusCbs+cbQ6VJw0l5OQnV23POUudfqarmvfD1LZMRkRfB75j6piqc&#10;Hjjb5wIcbu3b4yjRP9XHO2TaItyb+PbOSiCjopvd98nVTicANGVpYg7F7lZyaeoew1mOFiH1Hm9i&#10;/fNjEepMvan/AJxFs1ONn9sI6ZytQ749TesH0Dnzs5kipulS+32ykmum9/8AnbCqeU2NvjL6UdFv&#10;pgjhZekU2rvmnDbuWZjwV2OMLpOuNbnL377YoUXQVhCKc73i6ahuu2KNYkW+nbXjJjFS4G3tlENN&#10;VfbA+mRQp7GNEZcFDRxT++YpLiKF4jQVVjt/OSa+oSiS3lxWYrS7It/p398EtBx0nnesdlcKVvtx&#10;thk3ezz+M3dMwSUfT6Et7/GIl/Vj6dt998DcGFDvKijCy1SjEJ1TzHCXwneqUjShtd9zFBPqUjX5&#10;7uGDz6ZUVeznRX6m8Xb/AG5IpSJQXftf4wSnHVRdAUV7Y5SKjZTZtXzgbWq7HnD60o//2VBLAwQU&#10;AAYACAAAACEAc42N++IAAAALAQAADwAAAGRycy9kb3ducmV2LnhtbEyPT0vDQBTE74LfYXmCt3bT&#10;f8HEvBSVCOKlWKXE2zb7TILZtyG7beK3d3vS4zDDzG+y7WQ6cabBtZYRFvMIBHFldcs1wsf78+wO&#10;hPOKteosE8IPOdjm11eZSrUd+Y3Oe1+LUMIuVQiN930qpasaMsrNbU8cvC87GOWDHGqpBzWGctPJ&#10;ZRTF0qiWw0KjenpqqPrenwxCOR5e4vbzcVfqcnfg4rUvCrlBvL2ZHu5BeJr8Xxgu+AEd8sB0tCfW&#10;TnQIyWYdvniE2SpJQFwS0TqOQRwRVssFyDyT/z/kv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8qcjSIECAAArBQAADgAAAAAAAAAAAAAAAAA8AgAAZHJzL2Uyb0Rv&#10;Yy54bWxQSwECLQAKAAAAAAAAACEAGglUMVkLAABZCwAAFQAAAAAAAAAAAAAAAADpBAAAZHJzL21l&#10;ZGlhL2ltYWdlMS5qcGVnUEsBAi0AFAAGAAgAAAAhAHONjfviAAAACwEAAA8AAAAAAAAAAAAAAAAA&#10;dRAAAGRycy9kb3ducmV2LnhtbFBLAQItABQABgAIAAAAIQBYYLMbugAAACIBAAAZAAAAAAAAAAAA&#10;AAAAAIQRAABkcnMvX3JlbHMvZTJvRG9jLnhtbC5yZWxzUEsFBgAAAAAGAAYAfQEAAHUSAAAAAA==&#10;" strokeweight=".5pt">
                <v:fill r:id="rId11" o:title="" recolor="t" rotate="t" type="tile"/>
                <v:stroke dashstyle="dash"/>
                <v:textbox>
                  <w:txbxContent>
                    <w:p w14:paraId="05787F80" w14:textId="4D2467E2" w:rsidR="00454FA4" w:rsidRPr="00454FA4" w:rsidRDefault="00454FA4" w:rsidP="00454FA4">
                      <w:pPr>
                        <w:jc w:val="center"/>
                        <w:rPr>
                          <w:rFonts w:ascii="Daytona Condensed" w:hAnsi="Daytona Condensed"/>
                          <w:b/>
                          <w:bCs/>
                        </w:rPr>
                      </w:pPr>
                    </w:p>
                  </w:txbxContent>
                </v:textbox>
              </v:shape>
            </w:pict>
          </mc:Fallback>
        </mc:AlternateContent>
      </w:r>
      <w:r>
        <w:rPr>
          <w:rFonts w:ascii="Avenir Next LT Pro Light" w:hAnsi="Avenir Next LT Pro Light"/>
          <w:noProof/>
          <w:sz w:val="28"/>
          <w:szCs w:val="28"/>
        </w:rPr>
        <mc:AlternateContent>
          <mc:Choice Requires="wps">
            <w:drawing>
              <wp:anchor distT="0" distB="0" distL="114300" distR="114300" simplePos="0" relativeHeight="251659264" behindDoc="0" locked="0" layoutInCell="1" allowOverlap="1" wp14:anchorId="0BA7FC52" wp14:editId="7EB1B4B3">
                <wp:simplePos x="0" y="0"/>
                <wp:positionH relativeFrom="column">
                  <wp:posOffset>512445</wp:posOffset>
                </wp:positionH>
                <wp:positionV relativeFrom="paragraph">
                  <wp:posOffset>-255587</wp:posOffset>
                </wp:positionV>
                <wp:extent cx="5438775" cy="419100"/>
                <wp:effectExtent l="0" t="0" r="9525" b="0"/>
                <wp:wrapNone/>
                <wp:docPr id="11" name="Rectangle : coins arrondis 11"/>
                <wp:cNvGraphicFramePr/>
                <a:graphic xmlns:a="http://schemas.openxmlformats.org/drawingml/2006/main">
                  <a:graphicData uri="http://schemas.microsoft.com/office/word/2010/wordprocessingShape">
                    <wps:wsp>
                      <wps:cNvSpPr/>
                      <wps:spPr>
                        <a:xfrm>
                          <a:off x="0" y="0"/>
                          <a:ext cx="5438775" cy="419100"/>
                        </a:xfrm>
                        <a:prstGeom prst="roundRect">
                          <a:avLst/>
                        </a:prstGeom>
                        <a:solidFill>
                          <a:schemeClr val="tx1">
                            <a:lumMod val="85000"/>
                            <a:lumOff val="15000"/>
                            <a:alpha val="29000"/>
                          </a:schemeClr>
                        </a:solidFill>
                        <a:ln>
                          <a:noFill/>
                        </a:ln>
                      </wps:spPr>
                      <wps:style>
                        <a:lnRef idx="1">
                          <a:schemeClr val="accent6"/>
                        </a:lnRef>
                        <a:fillRef idx="2">
                          <a:schemeClr val="accent6"/>
                        </a:fillRef>
                        <a:effectRef idx="1">
                          <a:schemeClr val="accent6"/>
                        </a:effectRef>
                        <a:fontRef idx="minor">
                          <a:schemeClr val="dk1"/>
                        </a:fontRef>
                      </wps:style>
                      <wps:txbx>
                        <w:txbxContent>
                          <w:p w14:paraId="058E5A01" w14:textId="61414737" w:rsidR="00F1392A" w:rsidRPr="005F444D" w:rsidRDefault="00F1392A" w:rsidP="0037357C">
                            <w:pPr>
                              <w:jc w:val="center"/>
                              <w:rPr>
                                <w:rFonts w:ascii="Avenir Next LT Pro Light" w:hAnsi="Avenir Next LT Pro Light"/>
                                <w:sz w:val="24"/>
                                <w:szCs w:val="24"/>
                              </w:rPr>
                            </w:pPr>
                            <w:r w:rsidRPr="005F444D">
                              <w:rPr>
                                <w:rFonts w:ascii="Daytona Condensed" w:hAnsi="Daytona Condensed"/>
                                <w:sz w:val="24"/>
                                <w:szCs w:val="24"/>
                              </w:rPr>
                              <w:t xml:space="preserve"> </w:t>
                            </w:r>
                            <w:r w:rsidR="0033684D">
                              <w:rPr>
                                <w:rFonts w:ascii="Daytona Condensed" w:hAnsi="Daytona Condensed"/>
                                <w:sz w:val="24"/>
                                <w:szCs w:val="24"/>
                              </w:rPr>
                              <w:t>24-25 CRPE MONTPELLIER - Corrigé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A7FC52" id="Rectangle : coins arrondis 11" o:spid="_x0000_s1028" style="position:absolute;margin-left:40.35pt;margin-top:-20.1pt;width:428.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LDnAIAAKMFAAAOAAAAZHJzL2Uyb0RvYy54bWysVFFP2zAQfp+0/2D5faTpWigRKapATJMY&#10;IGDi2XVsEs3xebbbpPv1O9tpyhiapmkviX333X1357s7O+9bRbbCugZ0SfOjCSVCc6ga/VzSr49X&#10;HxaUOM90xRRoUdKdcPR8+f7dWWcKMYUaVCUsQSfaFZ0pae29KbLM8Vq0zB2BERqVEmzLPF7tc1ZZ&#10;1qH3VmXTyeQ468BWxgIXzqH0MinpMvqXUnB/K6UTnqiSYmw+fm38rsM3W56x4tkyUzd8CIP9QxQt&#10;azSSjq4umWdkY5vfXLUNt+BA+iMObQZSNlzEHDCbfPIqm4eaGRFzweI4M5bJ/T+3/Gb7YO4slqEz&#10;rnB4DFn00rbhj/GRPhZrNxZL9J5wFM5nHxcnJ3NKOOpm+Wk+idXMDtbGOv9JQEvCoaQWNrq6xxeJ&#10;hWLba+eRFvF7XGB0oJrqqlEqXkIXiAtlyZbh+/k+j6Zq036BKskW80niZQWK8a2TOD+ImTI1S9Lp&#10;6QBG0thhwXcM4RdapQO5hhBGijBIskOB4snvlAg4pe+FJE2FJUnhjZ4TKeNcaH8cOg1pIzqYSXQ+&#10;Gk5jXn80HPDBVMS+Ho3/gnW0iMyg/WjcNhrsW+zVt3wIWSb8vgIp71AC3697TLyk04AMkjVUuztL&#10;LKQ5c4ZfNfj218z5O2ZxsHAEcVn4W/xIBV1JYThRUoP98ZY84LHfUUtJh4NaUvd9w6ygRH3WOAmn&#10;+WwWJjteZvOTKV7sS836pUZv2gvAXspxLRkejwHv1f4oLbRPuFNWgRVVTHPkLin3dn+58GmB4Fbi&#10;YrWKMJxmw/y1fjB83wehrR/7J2bNMAAeR+cG9kPNilcjkLDhhTSsNh5kE+fjUNfhBXATxFYatlZY&#10;NS/vEXXYrcufAAAA//8DAFBLAwQUAAYACAAAACEAg/04Zd8AAAAJAQAADwAAAGRycy9kb3ducmV2&#10;LnhtbEyPwU7DMAyG70i8Q2QkbltKga2UuhMgjRvSNhDSbllj2mqNUzXZWt4ec4KbLX/6/f3FanKd&#10;OtMQWs8IN/MEFHHlbcs1wsf7epaBCtGwNZ1nQvimAKvy8qIwufUjb+m8i7WSEA65QWhi7HOtQ9WQ&#10;M2Hue2K5ffnBmSjrUGs7mFHCXafTJFloZ1qWD43p6aWh6rg7OYR6e7R7axej22ye39b71AX/+ol4&#10;fTU9PYKKNMU/GH71RR1KcTr4E9ugOoQsWQqJMLtLUlACPNwuZTggpPcZ6LLQ/xuUPwAAAP//AwBQ&#10;SwECLQAUAAYACAAAACEAtoM4kv4AAADhAQAAEwAAAAAAAAAAAAAAAAAAAAAAW0NvbnRlbnRfVHlw&#10;ZXNdLnhtbFBLAQItABQABgAIAAAAIQA4/SH/1gAAAJQBAAALAAAAAAAAAAAAAAAAAC8BAABfcmVs&#10;cy8ucmVsc1BLAQItABQABgAIAAAAIQDJZ+LDnAIAAKMFAAAOAAAAAAAAAAAAAAAAAC4CAABkcnMv&#10;ZTJvRG9jLnhtbFBLAQItABQABgAIAAAAIQCD/Thl3wAAAAkBAAAPAAAAAAAAAAAAAAAAAPYEAABk&#10;cnMvZG93bnJldi54bWxQSwUGAAAAAAQABADzAAAAAgYAAAAA&#10;" fillcolor="#272727 [2749]" stroked="f" strokeweight=".5pt">
                <v:fill opacity="19018f"/>
                <v:stroke joinstyle="miter"/>
                <v:textbox>
                  <w:txbxContent>
                    <w:p w14:paraId="058E5A01" w14:textId="61414737" w:rsidR="00F1392A" w:rsidRPr="005F444D" w:rsidRDefault="00F1392A" w:rsidP="0037357C">
                      <w:pPr>
                        <w:jc w:val="center"/>
                        <w:rPr>
                          <w:rFonts w:ascii="Avenir Next LT Pro Light" w:hAnsi="Avenir Next LT Pro Light"/>
                          <w:sz w:val="24"/>
                          <w:szCs w:val="24"/>
                        </w:rPr>
                      </w:pPr>
                      <w:r w:rsidRPr="005F444D">
                        <w:rPr>
                          <w:rFonts w:ascii="Daytona Condensed" w:hAnsi="Daytona Condensed"/>
                          <w:sz w:val="24"/>
                          <w:szCs w:val="24"/>
                        </w:rPr>
                        <w:t xml:space="preserve"> </w:t>
                      </w:r>
                      <w:r w:rsidR="0033684D">
                        <w:rPr>
                          <w:rFonts w:ascii="Daytona Condensed" w:hAnsi="Daytona Condensed"/>
                          <w:sz w:val="24"/>
                          <w:szCs w:val="24"/>
                        </w:rPr>
                        <w:t>24-25 CRPE MONTPELLIER - Corrigé</w:t>
                      </w:r>
                    </w:p>
                  </w:txbxContent>
                </v:textbox>
              </v:roundrect>
            </w:pict>
          </mc:Fallback>
        </mc:AlternateContent>
      </w:r>
      <w:r w:rsidR="00E0785F">
        <w:rPr>
          <w:noProof/>
        </w:rPr>
        <w:t xml:space="preserve">                                                                                                                                                                                    </w:t>
      </w:r>
    </w:p>
    <w:p w14:paraId="52CA7C57" w14:textId="77777777" w:rsidR="00C4137F" w:rsidRDefault="00C4137F" w:rsidP="00C4137F">
      <w:pPr>
        <w:jc w:val="both"/>
        <w:rPr>
          <w:rFonts w:ascii="Daytona Condensed" w:hAnsi="Daytona Condensed"/>
          <w:noProof/>
        </w:rPr>
        <w:sectPr w:rsidR="00C4137F" w:rsidSect="00DF24E9">
          <w:headerReference w:type="default" r:id="rId12"/>
          <w:footerReference w:type="default" r:id="rId13"/>
          <w:pgSz w:w="11906" w:h="16838"/>
          <w:pgMar w:top="720" w:right="720" w:bottom="720" w:left="720" w:header="708" w:footer="708" w:gutter="0"/>
          <w:cols w:space="708"/>
          <w:docGrid w:linePitch="360"/>
        </w:sectPr>
      </w:pPr>
    </w:p>
    <w:p w14:paraId="08177B52" w14:textId="20475DF3" w:rsidR="00AE2D8A" w:rsidRDefault="0033684D" w:rsidP="0033684D">
      <w:pPr>
        <w:pStyle w:val="Paragraphedeliste"/>
        <w:numPr>
          <w:ilvl w:val="0"/>
          <w:numId w:val="35"/>
        </w:numPr>
        <w:jc w:val="both"/>
      </w:pPr>
      <w:proofErr w:type="spellStart"/>
      <w:r>
        <w:t>Etude</w:t>
      </w:r>
      <w:proofErr w:type="spellEnd"/>
      <w:r>
        <w:t xml:space="preserve"> de la langue (8 points)</w:t>
      </w:r>
    </w:p>
    <w:p w14:paraId="0B15B46E" w14:textId="1C0F7B4E" w:rsidR="0033684D" w:rsidRDefault="0033684D" w:rsidP="0033684D">
      <w:pPr>
        <w:pStyle w:val="Paragraphedeliste"/>
        <w:numPr>
          <w:ilvl w:val="0"/>
          <w:numId w:val="36"/>
        </w:numPr>
        <w:jc w:val="both"/>
      </w:pPr>
      <w:r>
        <w:t>a. et b.</w:t>
      </w:r>
    </w:p>
    <w:tbl>
      <w:tblPr>
        <w:tblStyle w:val="Grilledutableau"/>
        <w:tblW w:w="0" w:type="auto"/>
        <w:tblInd w:w="720" w:type="dxa"/>
        <w:tblLook w:val="04A0" w:firstRow="1" w:lastRow="0" w:firstColumn="1" w:lastColumn="0" w:noHBand="0" w:noVBand="1"/>
      </w:tblPr>
      <w:tblGrid>
        <w:gridCol w:w="2540"/>
        <w:gridCol w:w="2227"/>
        <w:gridCol w:w="2391"/>
        <w:gridCol w:w="2578"/>
      </w:tblGrid>
      <w:tr w:rsidR="0033684D" w14:paraId="50358FE0" w14:textId="77777777" w:rsidTr="0033684D">
        <w:tc>
          <w:tcPr>
            <w:tcW w:w="2540" w:type="dxa"/>
          </w:tcPr>
          <w:p w14:paraId="54AB7A96" w14:textId="7678D316" w:rsidR="0033684D" w:rsidRDefault="0033684D" w:rsidP="0033684D">
            <w:pPr>
              <w:pStyle w:val="Paragraphedeliste"/>
              <w:ind w:left="0"/>
              <w:jc w:val="both"/>
            </w:pPr>
            <w:r>
              <w:t>relevé</w:t>
            </w:r>
          </w:p>
        </w:tc>
        <w:tc>
          <w:tcPr>
            <w:tcW w:w="2227" w:type="dxa"/>
          </w:tcPr>
          <w:p w14:paraId="52F387DA" w14:textId="26DEAB51" w:rsidR="0033684D" w:rsidRDefault="0033684D" w:rsidP="0033684D">
            <w:pPr>
              <w:pStyle w:val="Paragraphedeliste"/>
              <w:ind w:left="0"/>
              <w:jc w:val="both"/>
            </w:pPr>
            <w:r>
              <w:t>infinitif</w:t>
            </w:r>
          </w:p>
        </w:tc>
        <w:tc>
          <w:tcPr>
            <w:tcW w:w="2391" w:type="dxa"/>
          </w:tcPr>
          <w:p w14:paraId="6D1B1FBE" w14:textId="56EA0207" w:rsidR="0033684D" w:rsidRDefault="0033684D" w:rsidP="0033684D">
            <w:pPr>
              <w:pStyle w:val="Paragraphedeliste"/>
              <w:ind w:left="0"/>
              <w:jc w:val="both"/>
            </w:pPr>
            <w:r>
              <w:t>temps</w:t>
            </w:r>
          </w:p>
        </w:tc>
        <w:tc>
          <w:tcPr>
            <w:tcW w:w="2578" w:type="dxa"/>
          </w:tcPr>
          <w:p w14:paraId="518AADAC" w14:textId="6322FA90" w:rsidR="0033684D" w:rsidRDefault="0033684D" w:rsidP="0033684D">
            <w:pPr>
              <w:pStyle w:val="Paragraphedeliste"/>
              <w:ind w:left="0"/>
              <w:jc w:val="both"/>
            </w:pPr>
            <w:r>
              <w:t>mode</w:t>
            </w:r>
          </w:p>
        </w:tc>
      </w:tr>
      <w:tr w:rsidR="0033684D" w14:paraId="7224BF40" w14:textId="77777777" w:rsidTr="0033684D">
        <w:tc>
          <w:tcPr>
            <w:tcW w:w="2540" w:type="dxa"/>
          </w:tcPr>
          <w:p w14:paraId="31DD6FE6" w14:textId="54A7417D" w:rsidR="0033684D" w:rsidRDefault="0033684D" w:rsidP="0033684D">
            <w:pPr>
              <w:pStyle w:val="Paragraphedeliste"/>
              <w:ind w:left="0"/>
              <w:jc w:val="both"/>
            </w:pPr>
            <w:r>
              <w:t>demandes</w:t>
            </w:r>
          </w:p>
        </w:tc>
        <w:tc>
          <w:tcPr>
            <w:tcW w:w="2227" w:type="dxa"/>
          </w:tcPr>
          <w:p w14:paraId="630A05DC" w14:textId="6EB83545" w:rsidR="0033684D" w:rsidRDefault="0033684D" w:rsidP="0033684D">
            <w:pPr>
              <w:pStyle w:val="Paragraphedeliste"/>
              <w:ind w:left="0"/>
              <w:jc w:val="both"/>
            </w:pPr>
            <w:r>
              <w:t>demander</w:t>
            </w:r>
          </w:p>
        </w:tc>
        <w:tc>
          <w:tcPr>
            <w:tcW w:w="2391" w:type="dxa"/>
          </w:tcPr>
          <w:p w14:paraId="6E11FF71" w14:textId="78A31629" w:rsidR="0033684D" w:rsidRDefault="0033684D" w:rsidP="0033684D">
            <w:pPr>
              <w:pStyle w:val="Paragraphedeliste"/>
              <w:ind w:left="0"/>
              <w:jc w:val="both"/>
            </w:pPr>
            <w:r>
              <w:t>P2 présent</w:t>
            </w:r>
          </w:p>
        </w:tc>
        <w:tc>
          <w:tcPr>
            <w:tcW w:w="2578" w:type="dxa"/>
          </w:tcPr>
          <w:p w14:paraId="171A9722" w14:textId="79DCE011" w:rsidR="0033684D" w:rsidRDefault="0033684D" w:rsidP="0033684D">
            <w:pPr>
              <w:pStyle w:val="Paragraphedeliste"/>
              <w:ind w:left="0"/>
              <w:jc w:val="both"/>
            </w:pPr>
            <w:r>
              <w:t>indicatif</w:t>
            </w:r>
          </w:p>
        </w:tc>
      </w:tr>
      <w:tr w:rsidR="0033684D" w14:paraId="57243FD7" w14:textId="77777777" w:rsidTr="0033684D">
        <w:tc>
          <w:tcPr>
            <w:tcW w:w="2540" w:type="dxa"/>
          </w:tcPr>
          <w:p w14:paraId="06C9FA88" w14:textId="3AD095D4" w:rsidR="0033684D" w:rsidRDefault="0033684D" w:rsidP="0033684D">
            <w:pPr>
              <w:pStyle w:val="Paragraphedeliste"/>
              <w:ind w:left="0"/>
              <w:jc w:val="both"/>
            </w:pPr>
            <w:r>
              <w:t>As fait</w:t>
            </w:r>
          </w:p>
        </w:tc>
        <w:tc>
          <w:tcPr>
            <w:tcW w:w="2227" w:type="dxa"/>
          </w:tcPr>
          <w:p w14:paraId="2E2424D4" w14:textId="5E1EA37E" w:rsidR="0033684D" w:rsidRDefault="0033684D" w:rsidP="0033684D">
            <w:pPr>
              <w:pStyle w:val="Paragraphedeliste"/>
              <w:ind w:left="0"/>
              <w:jc w:val="both"/>
            </w:pPr>
            <w:r>
              <w:t>faire</w:t>
            </w:r>
          </w:p>
        </w:tc>
        <w:tc>
          <w:tcPr>
            <w:tcW w:w="2391" w:type="dxa"/>
          </w:tcPr>
          <w:p w14:paraId="5A4DD688" w14:textId="23865EDA" w:rsidR="0033684D" w:rsidRDefault="0033684D" w:rsidP="0033684D">
            <w:pPr>
              <w:pStyle w:val="Paragraphedeliste"/>
              <w:ind w:left="0"/>
              <w:jc w:val="both"/>
            </w:pPr>
            <w:r>
              <w:t>P2 passé composé</w:t>
            </w:r>
          </w:p>
        </w:tc>
        <w:tc>
          <w:tcPr>
            <w:tcW w:w="2578" w:type="dxa"/>
          </w:tcPr>
          <w:p w14:paraId="0D9CE5B0" w14:textId="32D21FB8" w:rsidR="0033684D" w:rsidRDefault="0033684D" w:rsidP="0033684D">
            <w:pPr>
              <w:pStyle w:val="Paragraphedeliste"/>
              <w:ind w:left="0"/>
              <w:jc w:val="both"/>
            </w:pPr>
            <w:r>
              <w:t>indicatif</w:t>
            </w:r>
          </w:p>
        </w:tc>
      </w:tr>
      <w:tr w:rsidR="0033684D" w14:paraId="7184454D" w14:textId="77777777" w:rsidTr="0033684D">
        <w:tc>
          <w:tcPr>
            <w:tcW w:w="2540" w:type="dxa"/>
          </w:tcPr>
          <w:p w14:paraId="24B21012" w14:textId="6D6B42A0" w:rsidR="0033684D" w:rsidRDefault="0033684D" w:rsidP="0033684D">
            <w:pPr>
              <w:pStyle w:val="Paragraphedeliste"/>
              <w:ind w:left="0"/>
              <w:jc w:val="both"/>
            </w:pPr>
            <w:r>
              <w:t>reprit</w:t>
            </w:r>
          </w:p>
        </w:tc>
        <w:tc>
          <w:tcPr>
            <w:tcW w:w="2227" w:type="dxa"/>
          </w:tcPr>
          <w:p w14:paraId="5CE58316" w14:textId="647DBD7F" w:rsidR="0033684D" w:rsidRDefault="0033684D" w:rsidP="0033684D">
            <w:pPr>
              <w:pStyle w:val="Paragraphedeliste"/>
              <w:ind w:left="0"/>
              <w:jc w:val="both"/>
            </w:pPr>
            <w:r>
              <w:t>reprendre</w:t>
            </w:r>
          </w:p>
        </w:tc>
        <w:tc>
          <w:tcPr>
            <w:tcW w:w="2391" w:type="dxa"/>
          </w:tcPr>
          <w:p w14:paraId="70053507" w14:textId="742BC74D" w:rsidR="0033684D" w:rsidRDefault="0033684D" w:rsidP="0033684D">
            <w:pPr>
              <w:pStyle w:val="Paragraphedeliste"/>
              <w:ind w:left="0"/>
              <w:jc w:val="both"/>
            </w:pPr>
            <w:r>
              <w:t>Passé simple</w:t>
            </w:r>
          </w:p>
        </w:tc>
        <w:tc>
          <w:tcPr>
            <w:tcW w:w="2578" w:type="dxa"/>
          </w:tcPr>
          <w:p w14:paraId="5E1F4AC5" w14:textId="37E9E553" w:rsidR="0033684D" w:rsidRDefault="0033684D" w:rsidP="0033684D">
            <w:pPr>
              <w:pStyle w:val="Paragraphedeliste"/>
              <w:ind w:left="0"/>
              <w:jc w:val="both"/>
            </w:pPr>
            <w:r>
              <w:t>indicatif</w:t>
            </w:r>
          </w:p>
        </w:tc>
      </w:tr>
      <w:tr w:rsidR="0033684D" w14:paraId="05E6C05C" w14:textId="77777777" w:rsidTr="0033684D">
        <w:tc>
          <w:tcPr>
            <w:tcW w:w="2540" w:type="dxa"/>
          </w:tcPr>
          <w:p w14:paraId="06BD5305" w14:textId="7AA8C5BD" w:rsidR="0033684D" w:rsidRDefault="0033684D" w:rsidP="0033684D">
            <w:pPr>
              <w:pStyle w:val="Paragraphedeliste"/>
              <w:ind w:left="0"/>
              <w:jc w:val="both"/>
            </w:pPr>
            <w:r>
              <w:t>écoutait</w:t>
            </w:r>
          </w:p>
        </w:tc>
        <w:tc>
          <w:tcPr>
            <w:tcW w:w="2227" w:type="dxa"/>
          </w:tcPr>
          <w:p w14:paraId="282691E7" w14:textId="5EBDA4B1" w:rsidR="0033684D" w:rsidRDefault="0033684D" w:rsidP="0033684D">
            <w:pPr>
              <w:pStyle w:val="Paragraphedeliste"/>
              <w:ind w:left="0"/>
              <w:jc w:val="both"/>
            </w:pPr>
            <w:r>
              <w:t>écouter</w:t>
            </w:r>
          </w:p>
        </w:tc>
        <w:tc>
          <w:tcPr>
            <w:tcW w:w="2391" w:type="dxa"/>
          </w:tcPr>
          <w:p w14:paraId="6AB80F66" w14:textId="011E8926" w:rsidR="0033684D" w:rsidRDefault="0033684D" w:rsidP="0033684D">
            <w:pPr>
              <w:pStyle w:val="Paragraphedeliste"/>
              <w:ind w:left="0"/>
              <w:jc w:val="both"/>
            </w:pPr>
            <w:r>
              <w:t>imparfait</w:t>
            </w:r>
          </w:p>
        </w:tc>
        <w:tc>
          <w:tcPr>
            <w:tcW w:w="2578" w:type="dxa"/>
          </w:tcPr>
          <w:p w14:paraId="3233BD02" w14:textId="1A486632" w:rsidR="0033684D" w:rsidRDefault="0033684D" w:rsidP="0033684D">
            <w:pPr>
              <w:pStyle w:val="Paragraphedeliste"/>
              <w:ind w:left="0"/>
              <w:jc w:val="both"/>
            </w:pPr>
            <w:r>
              <w:t>indicatif</w:t>
            </w:r>
          </w:p>
        </w:tc>
      </w:tr>
      <w:tr w:rsidR="0033684D" w14:paraId="1AA4DBF6" w14:textId="77777777" w:rsidTr="0033684D">
        <w:tc>
          <w:tcPr>
            <w:tcW w:w="2540" w:type="dxa"/>
            <w:shd w:val="clear" w:color="auto" w:fill="BFBFBF" w:themeFill="background1" w:themeFillShade="BF"/>
          </w:tcPr>
          <w:p w14:paraId="2A1AC5B2" w14:textId="099B8216" w:rsidR="0033684D" w:rsidRPr="0033684D" w:rsidRDefault="0033684D" w:rsidP="0033684D">
            <w:pPr>
              <w:pStyle w:val="Paragraphedeliste"/>
              <w:ind w:left="0"/>
              <w:jc w:val="both"/>
              <w:rPr>
                <w:i/>
                <w:iCs/>
              </w:rPr>
            </w:pPr>
            <w:r w:rsidRPr="0033684D">
              <w:rPr>
                <w:i/>
                <w:iCs/>
              </w:rPr>
              <w:t>En penchant</w:t>
            </w:r>
          </w:p>
        </w:tc>
        <w:tc>
          <w:tcPr>
            <w:tcW w:w="2227" w:type="dxa"/>
            <w:shd w:val="clear" w:color="auto" w:fill="BFBFBF" w:themeFill="background1" w:themeFillShade="BF"/>
          </w:tcPr>
          <w:p w14:paraId="601F188D" w14:textId="1CFAF7A8" w:rsidR="0033684D" w:rsidRPr="0033684D" w:rsidRDefault="0033684D" w:rsidP="0033684D">
            <w:pPr>
              <w:pStyle w:val="Paragraphedeliste"/>
              <w:ind w:left="0"/>
              <w:jc w:val="both"/>
              <w:rPr>
                <w:i/>
                <w:iCs/>
              </w:rPr>
            </w:pPr>
            <w:r w:rsidRPr="0033684D">
              <w:rPr>
                <w:i/>
                <w:iCs/>
              </w:rPr>
              <w:t>pencher</w:t>
            </w:r>
          </w:p>
        </w:tc>
        <w:tc>
          <w:tcPr>
            <w:tcW w:w="2391" w:type="dxa"/>
            <w:shd w:val="clear" w:color="auto" w:fill="BFBFBF" w:themeFill="background1" w:themeFillShade="BF"/>
          </w:tcPr>
          <w:p w14:paraId="23FDBFBA" w14:textId="19B7D38C" w:rsidR="0033684D" w:rsidRPr="0033684D" w:rsidRDefault="0033684D" w:rsidP="0033684D">
            <w:pPr>
              <w:pStyle w:val="Paragraphedeliste"/>
              <w:ind w:left="0"/>
              <w:jc w:val="both"/>
              <w:rPr>
                <w:i/>
                <w:iCs/>
              </w:rPr>
            </w:pPr>
          </w:p>
        </w:tc>
        <w:tc>
          <w:tcPr>
            <w:tcW w:w="2578" w:type="dxa"/>
            <w:shd w:val="clear" w:color="auto" w:fill="BFBFBF" w:themeFill="background1" w:themeFillShade="BF"/>
          </w:tcPr>
          <w:p w14:paraId="58B108A1" w14:textId="174B5EE6" w:rsidR="0033684D" w:rsidRPr="0033684D" w:rsidRDefault="0033684D" w:rsidP="0033684D">
            <w:pPr>
              <w:pStyle w:val="Paragraphedeliste"/>
              <w:ind w:left="0"/>
              <w:jc w:val="both"/>
              <w:rPr>
                <w:i/>
                <w:iCs/>
              </w:rPr>
            </w:pPr>
            <w:r w:rsidRPr="0033684D">
              <w:rPr>
                <w:i/>
                <w:iCs/>
              </w:rPr>
              <w:t>gérondif</w:t>
            </w:r>
          </w:p>
        </w:tc>
      </w:tr>
    </w:tbl>
    <w:p w14:paraId="4F852103" w14:textId="77777777" w:rsidR="0033684D" w:rsidRDefault="0033684D" w:rsidP="0033684D">
      <w:pPr>
        <w:pStyle w:val="Paragraphedeliste"/>
        <w:jc w:val="both"/>
      </w:pPr>
    </w:p>
    <w:p w14:paraId="344A9FE2" w14:textId="512F79E8" w:rsidR="0033684D" w:rsidRDefault="00F2510C" w:rsidP="0033684D">
      <w:pPr>
        <w:pStyle w:val="Paragraphedeliste"/>
        <w:jc w:val="both"/>
      </w:pPr>
      <w:r>
        <w:t>2(4 réponses) x 0.25 = 2 points ?</w:t>
      </w:r>
    </w:p>
    <w:p w14:paraId="43F2DA27" w14:textId="77777777" w:rsidR="00F2510C" w:rsidRDefault="00F2510C" w:rsidP="0033684D">
      <w:pPr>
        <w:pStyle w:val="Paragraphedeliste"/>
        <w:jc w:val="both"/>
      </w:pPr>
    </w:p>
    <w:p w14:paraId="77AFCB90" w14:textId="3C26E25B" w:rsidR="0033684D" w:rsidRDefault="0033684D" w:rsidP="0033684D">
      <w:pPr>
        <w:pStyle w:val="Paragraphedeliste"/>
        <w:numPr>
          <w:ilvl w:val="0"/>
          <w:numId w:val="36"/>
        </w:numPr>
        <w:jc w:val="both"/>
      </w:pPr>
      <w:r>
        <w:t xml:space="preserve">Le jour, </w:t>
      </w:r>
      <w:r w:rsidRPr="0033684D">
        <w:rPr>
          <w:color w:val="FF0000"/>
        </w:rPr>
        <w:t xml:space="preserve">assises </w:t>
      </w:r>
      <w:r>
        <w:t xml:space="preserve">sur un tapis dont </w:t>
      </w:r>
      <w:r w:rsidRPr="0033684D">
        <w:rPr>
          <w:color w:val="FF0000"/>
        </w:rPr>
        <w:t xml:space="preserve">elles savaient </w:t>
      </w:r>
      <w:r>
        <w:t xml:space="preserve">par cœur le dessin, reposant </w:t>
      </w:r>
      <w:r w:rsidRPr="0033684D">
        <w:rPr>
          <w:color w:val="FF0000"/>
        </w:rPr>
        <w:t>leurs</w:t>
      </w:r>
      <w:r>
        <w:t xml:space="preserve"> paumes vides sur </w:t>
      </w:r>
      <w:r w:rsidRPr="0033684D">
        <w:rPr>
          <w:color w:val="FF0000"/>
        </w:rPr>
        <w:t xml:space="preserve">leurs </w:t>
      </w:r>
      <w:r>
        <w:t xml:space="preserve">genoux de soie jaune, </w:t>
      </w:r>
      <w:r w:rsidRPr="0033684D">
        <w:rPr>
          <w:color w:val="FF0000"/>
        </w:rPr>
        <w:t xml:space="preserve">elles rêvaient </w:t>
      </w:r>
      <w:r>
        <w:t xml:space="preserve">aux joies que </w:t>
      </w:r>
      <w:r w:rsidRPr="0033684D">
        <w:rPr>
          <w:color w:val="FF0000"/>
        </w:rPr>
        <w:t>leur</w:t>
      </w:r>
      <w:r>
        <w:t xml:space="preserve"> procurerait l’avenir. </w:t>
      </w:r>
    </w:p>
    <w:p w14:paraId="10EE58D9" w14:textId="40902938" w:rsidR="00974D8F" w:rsidRDefault="00974D8F" w:rsidP="00974D8F">
      <w:pPr>
        <w:pStyle w:val="Paragraphedeliste"/>
        <w:jc w:val="both"/>
      </w:pPr>
      <w:r>
        <w:t>6 réponses x 0.</w:t>
      </w:r>
      <w:r w:rsidR="00F2510C">
        <w:t>2</w:t>
      </w:r>
      <w:r>
        <w:t xml:space="preserve">5 = </w:t>
      </w:r>
      <w:r w:rsidR="00F2510C">
        <w:t>1.5</w:t>
      </w:r>
      <w:r>
        <w:t xml:space="preserve"> point ? </w:t>
      </w:r>
    </w:p>
    <w:p w14:paraId="25103CB2" w14:textId="5C9CE578" w:rsidR="0033684D" w:rsidRDefault="0033684D" w:rsidP="0033684D">
      <w:pPr>
        <w:pStyle w:val="Paragraphedeliste"/>
        <w:numPr>
          <w:ilvl w:val="0"/>
          <w:numId w:val="36"/>
        </w:numPr>
        <w:jc w:val="both"/>
      </w:pPr>
    </w:p>
    <w:tbl>
      <w:tblPr>
        <w:tblStyle w:val="Grilledutableau"/>
        <w:tblW w:w="0" w:type="auto"/>
        <w:tblInd w:w="720" w:type="dxa"/>
        <w:tblLook w:val="04A0" w:firstRow="1" w:lastRow="0" w:firstColumn="1" w:lastColumn="0" w:noHBand="0" w:noVBand="1"/>
      </w:tblPr>
      <w:tblGrid>
        <w:gridCol w:w="4861"/>
        <w:gridCol w:w="4875"/>
      </w:tblGrid>
      <w:tr w:rsidR="0033684D" w14:paraId="67A397F5" w14:textId="77777777" w:rsidTr="00974D8F">
        <w:tc>
          <w:tcPr>
            <w:tcW w:w="4861" w:type="dxa"/>
          </w:tcPr>
          <w:p w14:paraId="33C26AED" w14:textId="0A1C1665" w:rsidR="0033684D" w:rsidRPr="00974D8F" w:rsidRDefault="0033684D" w:rsidP="00974D8F">
            <w:pPr>
              <w:pStyle w:val="Paragraphedeliste"/>
              <w:ind w:left="0"/>
              <w:jc w:val="center"/>
              <w:rPr>
                <w:b/>
                <w:bCs/>
              </w:rPr>
            </w:pPr>
            <w:r w:rsidRPr="00974D8F">
              <w:rPr>
                <w:b/>
                <w:bCs/>
              </w:rPr>
              <w:t>Proposition</w:t>
            </w:r>
          </w:p>
        </w:tc>
        <w:tc>
          <w:tcPr>
            <w:tcW w:w="4875" w:type="dxa"/>
          </w:tcPr>
          <w:p w14:paraId="448CC663" w14:textId="28515A64" w:rsidR="0033684D" w:rsidRDefault="0033684D" w:rsidP="00974D8F">
            <w:pPr>
              <w:pStyle w:val="Paragraphedeliste"/>
              <w:ind w:left="0"/>
              <w:jc w:val="center"/>
            </w:pPr>
            <w:r w:rsidRPr="00974D8F">
              <w:rPr>
                <w:b/>
                <w:bCs/>
              </w:rPr>
              <w:t>Nature</w:t>
            </w:r>
          </w:p>
        </w:tc>
      </w:tr>
      <w:tr w:rsidR="00974D8F" w14:paraId="63DE4793" w14:textId="77777777" w:rsidTr="00974D8F">
        <w:tc>
          <w:tcPr>
            <w:tcW w:w="4861" w:type="dxa"/>
          </w:tcPr>
          <w:p w14:paraId="0CAAD4AB" w14:textId="5B1FEB34" w:rsidR="00974D8F" w:rsidRDefault="00974D8F" w:rsidP="0033684D">
            <w:pPr>
              <w:pStyle w:val="Paragraphedeliste"/>
              <w:ind w:left="0"/>
              <w:jc w:val="both"/>
            </w:pPr>
            <w:r>
              <w:t>A seize ans, [j’ai vu] 1 [se recouvrir les portes] 2</w:t>
            </w:r>
          </w:p>
        </w:tc>
        <w:tc>
          <w:tcPr>
            <w:tcW w:w="4875" w:type="dxa"/>
          </w:tcPr>
          <w:p w14:paraId="10AD4FE2" w14:textId="0C6538A4" w:rsidR="00974D8F" w:rsidRDefault="00974D8F" w:rsidP="0033684D">
            <w:pPr>
              <w:pStyle w:val="Paragraphedeliste"/>
              <w:ind w:left="0"/>
              <w:jc w:val="both"/>
            </w:pPr>
            <w:r>
              <w:t xml:space="preserve">1 </w:t>
            </w:r>
            <w:r w:rsidRPr="00F2510C">
              <w:rPr>
                <w:color w:val="FF0000"/>
              </w:rPr>
              <w:t xml:space="preserve">Proposition principale </w:t>
            </w:r>
            <w:r>
              <w:t xml:space="preserve">2 </w:t>
            </w:r>
            <w:r w:rsidRPr="00974D8F">
              <w:rPr>
                <w:color w:val="FF0000"/>
              </w:rPr>
              <w:t>Proposition infinitive</w:t>
            </w:r>
          </w:p>
        </w:tc>
      </w:tr>
      <w:tr w:rsidR="0033684D" w14:paraId="6731D0CE" w14:textId="77777777" w:rsidTr="00974D8F">
        <w:tc>
          <w:tcPr>
            <w:tcW w:w="4861" w:type="dxa"/>
          </w:tcPr>
          <w:p w14:paraId="0A098399" w14:textId="7C383EB6" w:rsidR="0033684D" w:rsidRDefault="00974D8F" w:rsidP="0033684D">
            <w:pPr>
              <w:pStyle w:val="Paragraphedeliste"/>
              <w:ind w:left="0"/>
              <w:jc w:val="both"/>
            </w:pPr>
            <w:r>
              <w:t>Qui me séparaient du monde</w:t>
            </w:r>
          </w:p>
        </w:tc>
        <w:tc>
          <w:tcPr>
            <w:tcW w:w="4875" w:type="dxa"/>
          </w:tcPr>
          <w:p w14:paraId="2A0A4625" w14:textId="6E430EE7" w:rsidR="0033684D" w:rsidRDefault="00974D8F" w:rsidP="0033684D">
            <w:pPr>
              <w:pStyle w:val="Paragraphedeliste"/>
              <w:ind w:left="0"/>
              <w:jc w:val="both"/>
            </w:pPr>
            <w:r w:rsidRPr="00974D8F">
              <w:rPr>
                <w:color w:val="FF0000"/>
              </w:rPr>
              <w:t>Proposition subordonnée relative adjective</w:t>
            </w:r>
          </w:p>
        </w:tc>
      </w:tr>
      <w:tr w:rsidR="0033684D" w14:paraId="5EB84550" w14:textId="77777777" w:rsidTr="00974D8F">
        <w:tc>
          <w:tcPr>
            <w:tcW w:w="4861" w:type="dxa"/>
          </w:tcPr>
          <w:p w14:paraId="7D246718" w14:textId="35F2857E" w:rsidR="0033684D" w:rsidRDefault="0033684D" w:rsidP="0033684D">
            <w:pPr>
              <w:pStyle w:val="Paragraphedeliste"/>
              <w:ind w:left="0"/>
              <w:jc w:val="both"/>
            </w:pPr>
            <w:r>
              <w:t>Je suis monté sur la terrasse du palais pour regarder les nuages,</w:t>
            </w:r>
          </w:p>
        </w:tc>
        <w:tc>
          <w:tcPr>
            <w:tcW w:w="4875" w:type="dxa"/>
          </w:tcPr>
          <w:p w14:paraId="7893F203" w14:textId="3B6B3C65" w:rsidR="0033684D" w:rsidRDefault="00974D8F" w:rsidP="0033684D">
            <w:pPr>
              <w:pStyle w:val="Paragraphedeliste"/>
              <w:ind w:left="0"/>
              <w:jc w:val="both"/>
            </w:pPr>
            <w:r>
              <w:t>Proposition indépendante</w:t>
            </w:r>
          </w:p>
        </w:tc>
      </w:tr>
      <w:tr w:rsidR="0033684D" w14:paraId="705CCF11" w14:textId="77777777" w:rsidTr="00974D8F">
        <w:tc>
          <w:tcPr>
            <w:tcW w:w="4861" w:type="dxa"/>
          </w:tcPr>
          <w:p w14:paraId="5E480160" w14:textId="7F103ECD" w:rsidR="0033684D" w:rsidRDefault="0033684D" w:rsidP="0033684D">
            <w:pPr>
              <w:pStyle w:val="Paragraphedeliste"/>
              <w:ind w:left="0"/>
              <w:jc w:val="both"/>
            </w:pPr>
            <w:r>
              <w:t>Mais ils étaient moins beaux que tes crépuscules.</w:t>
            </w:r>
          </w:p>
        </w:tc>
        <w:tc>
          <w:tcPr>
            <w:tcW w:w="4875" w:type="dxa"/>
          </w:tcPr>
          <w:p w14:paraId="0B69AE9F" w14:textId="1BF8B13B" w:rsidR="0033684D" w:rsidRDefault="00974D8F" w:rsidP="0033684D">
            <w:pPr>
              <w:pStyle w:val="Paragraphedeliste"/>
              <w:ind w:left="0"/>
              <w:jc w:val="both"/>
            </w:pPr>
            <w:r w:rsidRPr="00974D8F">
              <w:rPr>
                <w:color w:val="FF0000"/>
              </w:rPr>
              <w:t xml:space="preserve">Proposition indépendante </w:t>
            </w:r>
          </w:p>
        </w:tc>
      </w:tr>
    </w:tbl>
    <w:p w14:paraId="433F55C6" w14:textId="16B919F9" w:rsidR="00974D8F" w:rsidRDefault="00F2510C" w:rsidP="00974D8F">
      <w:pPr>
        <w:jc w:val="both"/>
      </w:pPr>
      <w:r>
        <w:t>5</w:t>
      </w:r>
      <w:r w:rsidR="00974D8F">
        <w:t xml:space="preserve"> réponses : </w:t>
      </w:r>
      <w:r>
        <w:t>5</w:t>
      </w:r>
      <w:r w:rsidR="00974D8F">
        <w:t xml:space="preserve"> x 0,5 = 2</w:t>
      </w:r>
      <w:r>
        <w:t>.5</w:t>
      </w:r>
      <w:r w:rsidR="00974D8F">
        <w:t xml:space="preserve"> points</w:t>
      </w:r>
      <w:r w:rsidR="00B42723">
        <w:t> ?</w:t>
      </w:r>
    </w:p>
    <w:p w14:paraId="59DAB039" w14:textId="6FCA76BA" w:rsidR="0033684D" w:rsidRDefault="00974D8F" w:rsidP="00974D8F">
      <w:pPr>
        <w:jc w:val="both"/>
      </w:pPr>
      <w:r>
        <w:t>4.</w:t>
      </w:r>
    </w:p>
    <w:tbl>
      <w:tblPr>
        <w:tblStyle w:val="Grilledutableau"/>
        <w:tblW w:w="0" w:type="auto"/>
        <w:tblLook w:val="04A0" w:firstRow="1" w:lastRow="0" w:firstColumn="1" w:lastColumn="0" w:noHBand="0" w:noVBand="1"/>
      </w:tblPr>
      <w:tblGrid>
        <w:gridCol w:w="3307"/>
        <w:gridCol w:w="3548"/>
        <w:gridCol w:w="3601"/>
      </w:tblGrid>
      <w:tr w:rsidR="00974D8F" w14:paraId="5128FAAA" w14:textId="77777777" w:rsidTr="00974D8F">
        <w:tc>
          <w:tcPr>
            <w:tcW w:w="3307" w:type="dxa"/>
          </w:tcPr>
          <w:p w14:paraId="6D5CC0DB" w14:textId="0515E6FE" w:rsidR="00974D8F" w:rsidRPr="00974D8F" w:rsidRDefault="00974D8F" w:rsidP="00974D8F">
            <w:pPr>
              <w:jc w:val="center"/>
              <w:rPr>
                <w:b/>
                <w:bCs/>
              </w:rPr>
            </w:pPr>
            <w:r w:rsidRPr="00974D8F">
              <w:rPr>
                <w:b/>
                <w:bCs/>
              </w:rPr>
              <w:t>Relevé</w:t>
            </w:r>
          </w:p>
        </w:tc>
        <w:tc>
          <w:tcPr>
            <w:tcW w:w="3548" w:type="dxa"/>
          </w:tcPr>
          <w:p w14:paraId="353E2F36" w14:textId="7411E3CA" w:rsidR="00974D8F" w:rsidRPr="00974D8F" w:rsidRDefault="00974D8F" w:rsidP="00974D8F">
            <w:pPr>
              <w:jc w:val="center"/>
              <w:rPr>
                <w:b/>
                <w:bCs/>
              </w:rPr>
            </w:pPr>
            <w:r w:rsidRPr="00974D8F">
              <w:rPr>
                <w:b/>
                <w:bCs/>
              </w:rPr>
              <w:t>Nature</w:t>
            </w:r>
          </w:p>
        </w:tc>
        <w:tc>
          <w:tcPr>
            <w:tcW w:w="3601" w:type="dxa"/>
          </w:tcPr>
          <w:p w14:paraId="2DA5EAAF" w14:textId="0BAECA65" w:rsidR="00974D8F" w:rsidRPr="00974D8F" w:rsidRDefault="00974D8F" w:rsidP="00974D8F">
            <w:pPr>
              <w:jc w:val="center"/>
              <w:rPr>
                <w:b/>
                <w:bCs/>
              </w:rPr>
            </w:pPr>
            <w:r w:rsidRPr="00974D8F">
              <w:rPr>
                <w:b/>
                <w:bCs/>
              </w:rPr>
              <w:t>Fonction</w:t>
            </w:r>
          </w:p>
        </w:tc>
      </w:tr>
      <w:tr w:rsidR="00974D8F" w14:paraId="09A79E49" w14:textId="77777777" w:rsidTr="00974D8F">
        <w:tc>
          <w:tcPr>
            <w:tcW w:w="3307" w:type="dxa"/>
          </w:tcPr>
          <w:p w14:paraId="5A76F07D" w14:textId="07ACAB5B" w:rsidR="00974D8F" w:rsidRDefault="00974D8F" w:rsidP="00974D8F">
            <w:pPr>
              <w:jc w:val="both"/>
            </w:pPr>
            <w:r>
              <w:t>dont</w:t>
            </w:r>
          </w:p>
        </w:tc>
        <w:tc>
          <w:tcPr>
            <w:tcW w:w="3548" w:type="dxa"/>
          </w:tcPr>
          <w:p w14:paraId="2C25235A" w14:textId="617923E9" w:rsidR="00974D8F" w:rsidRDefault="00974D8F" w:rsidP="00974D8F">
            <w:pPr>
              <w:jc w:val="both"/>
            </w:pPr>
            <w:r>
              <w:t>Pronom relatif</w:t>
            </w:r>
          </w:p>
        </w:tc>
        <w:tc>
          <w:tcPr>
            <w:tcW w:w="3601" w:type="dxa"/>
          </w:tcPr>
          <w:p w14:paraId="27C9F423" w14:textId="2A2D4CAC" w:rsidR="00974D8F" w:rsidRDefault="00974D8F" w:rsidP="00974D8F">
            <w:pPr>
              <w:jc w:val="both"/>
            </w:pPr>
            <w:r>
              <w:t>Complément du nom « pierres »</w:t>
            </w:r>
          </w:p>
        </w:tc>
      </w:tr>
      <w:tr w:rsidR="00974D8F" w14:paraId="6E5E4887" w14:textId="77777777" w:rsidTr="00974D8F">
        <w:tc>
          <w:tcPr>
            <w:tcW w:w="3307" w:type="dxa"/>
          </w:tcPr>
          <w:p w14:paraId="0EC0FD16" w14:textId="49411C46" w:rsidR="00974D8F" w:rsidRDefault="00974D8F" w:rsidP="00974D8F">
            <w:pPr>
              <w:jc w:val="both"/>
            </w:pPr>
            <w:r>
              <w:t>de l’Empire</w:t>
            </w:r>
          </w:p>
        </w:tc>
        <w:tc>
          <w:tcPr>
            <w:tcW w:w="3548" w:type="dxa"/>
          </w:tcPr>
          <w:p w14:paraId="7E701980" w14:textId="0854CA6B" w:rsidR="00974D8F" w:rsidRDefault="00974D8F" w:rsidP="00974D8F">
            <w:pPr>
              <w:jc w:val="both"/>
            </w:pPr>
            <w:r>
              <w:t>GNP</w:t>
            </w:r>
          </w:p>
        </w:tc>
        <w:tc>
          <w:tcPr>
            <w:tcW w:w="3601" w:type="dxa"/>
          </w:tcPr>
          <w:p w14:paraId="2D8F528A" w14:textId="7B960ED1" w:rsidR="00974D8F" w:rsidRDefault="00974D8F" w:rsidP="00974D8F">
            <w:pPr>
              <w:jc w:val="both"/>
            </w:pPr>
            <w:r>
              <w:t>Complément du nom « provinces »</w:t>
            </w:r>
          </w:p>
        </w:tc>
      </w:tr>
      <w:tr w:rsidR="00974D8F" w14:paraId="1FAC7002" w14:textId="77777777" w:rsidTr="00974D8F">
        <w:tc>
          <w:tcPr>
            <w:tcW w:w="3307" w:type="dxa"/>
          </w:tcPr>
          <w:p w14:paraId="2F4C71D0" w14:textId="648B911F" w:rsidR="00974D8F" w:rsidRDefault="00974D8F" w:rsidP="00974D8F">
            <w:pPr>
              <w:jc w:val="both"/>
            </w:pPr>
            <w:r>
              <w:t>m’</w:t>
            </w:r>
          </w:p>
        </w:tc>
        <w:tc>
          <w:tcPr>
            <w:tcW w:w="3548" w:type="dxa"/>
          </w:tcPr>
          <w:p w14:paraId="22B70AB0" w14:textId="6147677E" w:rsidR="00974D8F" w:rsidRDefault="00974D8F" w:rsidP="00974D8F">
            <w:pPr>
              <w:jc w:val="both"/>
            </w:pPr>
            <w:r>
              <w:t>pronom</w:t>
            </w:r>
          </w:p>
        </w:tc>
        <w:tc>
          <w:tcPr>
            <w:tcW w:w="3601" w:type="dxa"/>
          </w:tcPr>
          <w:p w14:paraId="6321B869" w14:textId="3D0098EC" w:rsidR="00974D8F" w:rsidRDefault="00974D8F" w:rsidP="00974D8F">
            <w:pPr>
              <w:jc w:val="both"/>
            </w:pPr>
            <w:r>
              <w:t>Complément d’objet indirect du verbe « as menti »</w:t>
            </w:r>
          </w:p>
        </w:tc>
      </w:tr>
      <w:tr w:rsidR="00974D8F" w14:paraId="4A3CE7A7" w14:textId="77777777" w:rsidTr="00974D8F">
        <w:tc>
          <w:tcPr>
            <w:tcW w:w="3307" w:type="dxa"/>
          </w:tcPr>
          <w:p w14:paraId="6CD13465" w14:textId="38CA1ADC" w:rsidR="00974D8F" w:rsidRDefault="00974D8F" w:rsidP="00974D8F">
            <w:pPr>
              <w:jc w:val="both"/>
            </w:pPr>
            <w:r>
              <w:t>vieil imposteur</w:t>
            </w:r>
          </w:p>
        </w:tc>
        <w:tc>
          <w:tcPr>
            <w:tcW w:w="3548" w:type="dxa"/>
          </w:tcPr>
          <w:p w14:paraId="30D3E5ED" w14:textId="46CB6C8D" w:rsidR="00974D8F" w:rsidRDefault="00974D8F" w:rsidP="00974D8F">
            <w:pPr>
              <w:jc w:val="both"/>
            </w:pPr>
            <w:r>
              <w:t>GN</w:t>
            </w:r>
          </w:p>
        </w:tc>
        <w:tc>
          <w:tcPr>
            <w:tcW w:w="3601" w:type="dxa"/>
          </w:tcPr>
          <w:p w14:paraId="4C2889D7" w14:textId="376D923F" w:rsidR="00974D8F" w:rsidRDefault="00974D8F" w:rsidP="00974D8F">
            <w:pPr>
              <w:jc w:val="both"/>
            </w:pPr>
            <w:r>
              <w:t>Apposition au nom propre « Wang-</w:t>
            </w:r>
            <w:proofErr w:type="spellStart"/>
            <w:r>
              <w:t>Fô</w:t>
            </w:r>
            <w:proofErr w:type="spellEnd"/>
            <w:r>
              <w:t> »</w:t>
            </w:r>
          </w:p>
        </w:tc>
      </w:tr>
    </w:tbl>
    <w:p w14:paraId="337DF924" w14:textId="77777777" w:rsidR="00974D8F" w:rsidRDefault="00974D8F" w:rsidP="00974D8F">
      <w:pPr>
        <w:jc w:val="both"/>
      </w:pPr>
    </w:p>
    <w:p w14:paraId="6F7548C7" w14:textId="65979378" w:rsidR="0033684D" w:rsidRDefault="00974D8F" w:rsidP="0033684D">
      <w:pPr>
        <w:jc w:val="both"/>
      </w:pPr>
      <w:r>
        <w:t>4 réponses : 0.5 x 4 = 2 points ?</w:t>
      </w:r>
    </w:p>
    <w:p w14:paraId="3430A70F" w14:textId="67F69750" w:rsidR="0033684D" w:rsidRDefault="0033684D" w:rsidP="0033684D">
      <w:pPr>
        <w:pStyle w:val="Paragraphedeliste"/>
        <w:numPr>
          <w:ilvl w:val="0"/>
          <w:numId w:val="35"/>
        </w:numPr>
        <w:jc w:val="both"/>
      </w:pPr>
      <w:r>
        <w:t>Lexique et compréhension lexicale</w:t>
      </w:r>
    </w:p>
    <w:p w14:paraId="388EEC80" w14:textId="392852B6" w:rsidR="00F2510C" w:rsidRDefault="00F2510C" w:rsidP="00F2510C">
      <w:pPr>
        <w:pStyle w:val="Paragraphedeliste"/>
        <w:numPr>
          <w:ilvl w:val="0"/>
          <w:numId w:val="37"/>
        </w:numPr>
        <w:jc w:val="both"/>
      </w:pPr>
      <w:r>
        <w:t>« Grêle » signifie « mince ». « Candeur » signifie « naïveté »</w:t>
      </w:r>
    </w:p>
    <w:p w14:paraId="46E62CF2" w14:textId="31F5A9B1" w:rsidR="00F2510C" w:rsidRPr="00F2510C" w:rsidRDefault="00F2510C" w:rsidP="00F2510C">
      <w:pPr>
        <w:pStyle w:val="Paragraphedeliste"/>
        <w:numPr>
          <w:ilvl w:val="0"/>
          <w:numId w:val="37"/>
        </w:numPr>
        <w:jc w:val="both"/>
        <w:rPr>
          <w:i/>
          <w:iCs/>
        </w:rPr>
      </w:pPr>
      <w:r>
        <w:t xml:space="preserve">Dégoûter : verbe obtenu par dérivation à partir du nom « goût » qui devient le radical du verbe et auquel on a ajouté le préfixe privatif </w:t>
      </w:r>
      <w:r w:rsidRPr="00F2510C">
        <w:rPr>
          <w:i/>
          <w:iCs/>
        </w:rPr>
        <w:t>dé-</w:t>
      </w:r>
      <w:r>
        <w:rPr>
          <w:i/>
          <w:iCs/>
        </w:rPr>
        <w:t xml:space="preserve"> </w:t>
      </w:r>
      <w:r>
        <w:t xml:space="preserve">et le suffixe verbal </w:t>
      </w:r>
      <w:r w:rsidRPr="00F2510C">
        <w:rPr>
          <w:i/>
          <w:iCs/>
        </w:rPr>
        <w:t>-er</w:t>
      </w:r>
      <w:r>
        <w:t xml:space="preserve"> désinence des verbes du 1</w:t>
      </w:r>
      <w:r w:rsidRPr="00F2510C">
        <w:rPr>
          <w:vertAlign w:val="superscript"/>
        </w:rPr>
        <w:t>er</w:t>
      </w:r>
      <w:r>
        <w:t xml:space="preserve"> groupe. </w:t>
      </w:r>
    </w:p>
    <w:p w14:paraId="7AAF1CA4" w14:textId="30A656B1" w:rsidR="00F2510C" w:rsidRPr="00B96DBD" w:rsidRDefault="00F2510C" w:rsidP="008C0EFC">
      <w:pPr>
        <w:pStyle w:val="Paragraphedeliste"/>
        <w:numPr>
          <w:ilvl w:val="0"/>
          <w:numId w:val="37"/>
        </w:numPr>
        <w:jc w:val="both"/>
        <w:rPr>
          <w:i/>
          <w:iCs/>
        </w:rPr>
      </w:pPr>
      <w:r>
        <w:t xml:space="preserve">« L’éclaboussure des âmes humaines » est une expression </w:t>
      </w:r>
      <w:r w:rsidR="00B96DBD">
        <w:t>imagée. C’est à la fois une métaphore car elle établit une comparaison implicite entre le phénomène physique incontrôlable du jaillissement d’un liquide et les « âmes humaines », c’est-à-dire les hommes en général et les « sujets de l’empereur » en particulier ; mais c’est aussi une personnification des âmes qui représentent ces mêmes « sujets ». Cette expression suggère que les émotions et les actions des sujets de l’Empereur pourraient se répandre et atteindre l’Empereur. Elles représentent un danger politique. La métaphore est filée « </w:t>
      </w:r>
      <w:r>
        <w:t>on avait éloigné de moi le flot agité de mes sujets futurs »</w:t>
      </w:r>
      <w:r w:rsidR="00B96DBD">
        <w:t xml:space="preserve"> pour insister sur ce danger potentiel et la nécessité pour l’Empereur d’en être écarté.  </w:t>
      </w:r>
      <w:r>
        <w:t xml:space="preserve"> </w:t>
      </w:r>
    </w:p>
    <w:p w14:paraId="7BCE488A" w14:textId="692F9751" w:rsidR="0033684D" w:rsidRDefault="0033684D" w:rsidP="0033684D">
      <w:pPr>
        <w:pStyle w:val="Paragraphedeliste"/>
        <w:numPr>
          <w:ilvl w:val="0"/>
          <w:numId w:val="35"/>
        </w:numPr>
        <w:jc w:val="both"/>
      </w:pPr>
      <w:r>
        <w:t>Essai</w:t>
      </w:r>
    </w:p>
    <w:p w14:paraId="1481E601" w14:textId="77EED094" w:rsidR="00A102D1" w:rsidRDefault="00A102D1" w:rsidP="00A102D1">
      <w:pPr>
        <w:pStyle w:val="Paragraphedeliste"/>
        <w:ind w:left="1080"/>
        <w:jc w:val="both"/>
      </w:pPr>
      <w:r>
        <w:t>Explicitation de la citation :</w:t>
      </w:r>
    </w:p>
    <w:p w14:paraId="795EAC44" w14:textId="71784DEE" w:rsidR="00B96DBD" w:rsidRDefault="00566B7E" w:rsidP="00B96DBD">
      <w:pPr>
        <w:pStyle w:val="Paragraphedeliste"/>
        <w:ind w:left="1080"/>
        <w:jc w:val="both"/>
      </w:pPr>
      <w:r>
        <w:lastRenderedPageBreak/>
        <w:t>« Tu m’as menti, Wang-</w:t>
      </w:r>
      <w:proofErr w:type="spellStart"/>
      <w:r>
        <w:t>Fô</w:t>
      </w:r>
      <w:proofErr w:type="spellEnd"/>
      <w:r>
        <w:t>, vieil imposteur : le monde n’est qu’un amas de taches confuses, jetées sur le vide comme un amas de tâches confuses, jetées sur le vide par un peintre insensé, sans cesse effacées par nos larmes »</w:t>
      </w:r>
    </w:p>
    <w:p w14:paraId="0FD66883" w14:textId="07DEDA24" w:rsidR="00566B7E" w:rsidRDefault="00566B7E" w:rsidP="00566B7E">
      <w:pPr>
        <w:pStyle w:val="Paragraphedeliste"/>
        <w:numPr>
          <w:ilvl w:val="0"/>
          <w:numId w:val="39"/>
        </w:numPr>
        <w:jc w:val="both"/>
      </w:pPr>
      <w:r>
        <w:t>L’Art est mensonge : il ne représente pas le réel</w:t>
      </w:r>
    </w:p>
    <w:p w14:paraId="28E494CD" w14:textId="240765C9" w:rsidR="00566B7E" w:rsidRDefault="00566B7E" w:rsidP="0010671C">
      <w:pPr>
        <w:pStyle w:val="Paragraphedeliste"/>
        <w:numPr>
          <w:ilvl w:val="0"/>
          <w:numId w:val="39"/>
        </w:numPr>
        <w:jc w:val="both"/>
      </w:pPr>
      <w:r>
        <w:t>Le réel = le monde = le vide : désorganisé, confus, insensé, douloureux</w:t>
      </w:r>
    </w:p>
    <w:p w14:paraId="7E567A47" w14:textId="201F16D0" w:rsidR="00566B7E" w:rsidRDefault="00566B7E" w:rsidP="00566B7E">
      <w:pPr>
        <w:pStyle w:val="Paragraphedeliste"/>
        <w:numPr>
          <w:ilvl w:val="0"/>
          <w:numId w:val="39"/>
        </w:numPr>
        <w:jc w:val="both"/>
      </w:pPr>
      <w:r>
        <w:t>L’empereur est désabusé : en l’isolant de ses sujets, il s’est réfugié dans la contemplation d’</w:t>
      </w:r>
      <w:r w:rsidR="00A102D1">
        <w:t>œuvres</w:t>
      </w:r>
      <w:r>
        <w:t xml:space="preserve"> d’art</w:t>
      </w:r>
      <w:r w:rsidR="00A102D1">
        <w:t>. O</w:t>
      </w:r>
      <w:r>
        <w:t xml:space="preserve">n lui a fait croire que l’art </w:t>
      </w:r>
      <w:r w:rsidR="00A102D1">
        <w:t>était le réel. Il y a cru. On l’a trompé. Il s’en prend à l’artiste (WF)</w:t>
      </w:r>
    </w:p>
    <w:p w14:paraId="6F7B8DD5" w14:textId="0B43C6DC" w:rsidR="00566B7E" w:rsidRDefault="00A102D1" w:rsidP="00A102D1">
      <w:pPr>
        <w:ind w:left="1080"/>
        <w:jc w:val="both"/>
      </w:pPr>
      <w:r>
        <w:t xml:space="preserve">Citation qui amène à ces questions : </w:t>
      </w:r>
    </w:p>
    <w:p w14:paraId="676099C9" w14:textId="627DAC2D" w:rsidR="00B96DBD" w:rsidRDefault="00566B7E" w:rsidP="00B96DBD">
      <w:pPr>
        <w:pStyle w:val="Paragraphedeliste"/>
        <w:ind w:left="1080"/>
        <w:jc w:val="both"/>
      </w:pPr>
      <w:r>
        <w:t xml:space="preserve">L’art usurpe-t-il le réel ? Est-il un usurpateur ? comme le suggère l’Empereur ? </w:t>
      </w:r>
      <w:r w:rsidR="00A102D1">
        <w:t xml:space="preserve">Est-ce le rôle de l’art de représenter le réel ? Quelle place pour le récepteur des œuvres d’art ? </w:t>
      </w:r>
      <w:r>
        <w:t>Autrement dit, quels liens l’art entretient-il avec le réel ?</w:t>
      </w:r>
    </w:p>
    <w:p w14:paraId="2E245936" w14:textId="77777777" w:rsidR="00566B7E" w:rsidRDefault="00566B7E" w:rsidP="00B96DBD">
      <w:pPr>
        <w:pStyle w:val="Paragraphedeliste"/>
        <w:ind w:left="1080"/>
        <w:jc w:val="both"/>
      </w:pPr>
    </w:p>
    <w:p w14:paraId="4AB503BF" w14:textId="1A89FB49" w:rsidR="00A102D1" w:rsidRDefault="00A102D1" w:rsidP="00B96DBD">
      <w:pPr>
        <w:pStyle w:val="Paragraphedeliste"/>
        <w:ind w:left="1080"/>
        <w:jc w:val="both"/>
      </w:pPr>
      <w:r>
        <w:t>Plusieurs axes possibles :</w:t>
      </w:r>
    </w:p>
    <w:p w14:paraId="02CD7E8E" w14:textId="527F5442" w:rsidR="00566B7E" w:rsidRDefault="00566B7E" w:rsidP="00566B7E">
      <w:pPr>
        <w:pStyle w:val="Paragraphedeliste"/>
        <w:numPr>
          <w:ilvl w:val="0"/>
          <w:numId w:val="38"/>
        </w:numPr>
        <w:jc w:val="both"/>
      </w:pPr>
      <w:r>
        <w:t>L’Art représente le réel</w:t>
      </w:r>
    </w:p>
    <w:p w14:paraId="45DB7C33" w14:textId="29C68976" w:rsidR="00566B7E" w:rsidRDefault="00566B7E" w:rsidP="00566B7E">
      <w:pPr>
        <w:pStyle w:val="Paragraphedeliste"/>
        <w:numPr>
          <w:ilvl w:val="0"/>
          <w:numId w:val="38"/>
        </w:numPr>
        <w:jc w:val="both"/>
      </w:pPr>
      <w:r>
        <w:t>L’Art dépasse le réel</w:t>
      </w:r>
    </w:p>
    <w:p w14:paraId="11D82890" w14:textId="2B75CBCE" w:rsidR="00566B7E" w:rsidRDefault="00566B7E" w:rsidP="00566B7E">
      <w:pPr>
        <w:pStyle w:val="Paragraphedeliste"/>
        <w:numPr>
          <w:ilvl w:val="0"/>
          <w:numId w:val="38"/>
        </w:numPr>
        <w:jc w:val="both"/>
      </w:pPr>
      <w:r>
        <w:t xml:space="preserve">L’art rompt avec le réel </w:t>
      </w:r>
    </w:p>
    <w:p w14:paraId="7D9DD41A" w14:textId="44DE6A43" w:rsidR="00566B7E" w:rsidRDefault="00566B7E" w:rsidP="00566B7E">
      <w:pPr>
        <w:pStyle w:val="Paragraphedeliste"/>
        <w:numPr>
          <w:ilvl w:val="0"/>
          <w:numId w:val="38"/>
        </w:numPr>
        <w:jc w:val="both"/>
      </w:pPr>
      <w:r>
        <w:t>L’art nait dans le réel</w:t>
      </w:r>
    </w:p>
    <w:p w14:paraId="51B920C4" w14:textId="38834253" w:rsidR="00566B7E" w:rsidRDefault="00566B7E" w:rsidP="00566B7E">
      <w:pPr>
        <w:pStyle w:val="Paragraphedeliste"/>
        <w:numPr>
          <w:ilvl w:val="0"/>
          <w:numId w:val="38"/>
        </w:numPr>
        <w:jc w:val="both"/>
      </w:pPr>
      <w:r>
        <w:t>L’art sublime le réel</w:t>
      </w:r>
    </w:p>
    <w:p w14:paraId="48D5B87C" w14:textId="3505D0F4" w:rsidR="004264DF" w:rsidRDefault="004264DF" w:rsidP="00566B7E">
      <w:pPr>
        <w:pStyle w:val="Paragraphedeliste"/>
        <w:numPr>
          <w:ilvl w:val="0"/>
          <w:numId w:val="38"/>
        </w:numPr>
        <w:jc w:val="both"/>
      </w:pPr>
      <w:r>
        <w:t xml:space="preserve">Etc. </w:t>
      </w:r>
    </w:p>
    <w:p w14:paraId="38E75A1C" w14:textId="77777777" w:rsidR="00566B7E" w:rsidRDefault="00566B7E" w:rsidP="00566B7E">
      <w:pPr>
        <w:pStyle w:val="Paragraphedeliste"/>
        <w:ind w:left="1440"/>
        <w:jc w:val="both"/>
      </w:pPr>
    </w:p>
    <w:p w14:paraId="7032C033" w14:textId="1C2C6D20" w:rsidR="00A102D1" w:rsidRDefault="00A102D1" w:rsidP="00566B7E">
      <w:pPr>
        <w:pStyle w:val="Paragraphedeliste"/>
        <w:ind w:left="1440"/>
        <w:jc w:val="both"/>
      </w:pPr>
      <w:r>
        <w:t>Nature et fonction de l’œuvre d’art au sens large (peinture, sculpture, littérature, cinéma, photographie, etc.)</w:t>
      </w:r>
      <w:r w:rsidR="004264DF">
        <w:t xml:space="preserve"> et rôle de l’artiste. </w:t>
      </w:r>
    </w:p>
    <w:p w14:paraId="18DC2DBD" w14:textId="77777777" w:rsidR="00566B7E" w:rsidRDefault="00566B7E" w:rsidP="00566B7E">
      <w:pPr>
        <w:pStyle w:val="Paragraphedeliste"/>
        <w:ind w:left="1440"/>
        <w:jc w:val="both"/>
      </w:pPr>
    </w:p>
    <w:p w14:paraId="56F8CC37" w14:textId="7F03BF48" w:rsidR="00A102D1" w:rsidRDefault="00A102D1" w:rsidP="00566B7E">
      <w:pPr>
        <w:pStyle w:val="Paragraphedeliste"/>
        <w:ind w:left="1440"/>
        <w:jc w:val="both"/>
      </w:pPr>
      <w:r>
        <w:t>Par exemple :</w:t>
      </w:r>
    </w:p>
    <w:p w14:paraId="7A5B6C68" w14:textId="77777777" w:rsidR="00A102D1" w:rsidRDefault="00A102D1" w:rsidP="00566B7E">
      <w:pPr>
        <w:pStyle w:val="Paragraphedeliste"/>
        <w:ind w:left="1440"/>
        <w:jc w:val="both"/>
      </w:pPr>
    </w:p>
    <w:p w14:paraId="55A1349A" w14:textId="5BC2F0B7" w:rsidR="00A102D1" w:rsidRDefault="00A102D1" w:rsidP="00A102D1">
      <w:pPr>
        <w:pStyle w:val="Paragraphedeliste"/>
        <w:numPr>
          <w:ilvl w:val="0"/>
          <w:numId w:val="40"/>
        </w:numPr>
        <w:jc w:val="both"/>
      </w:pPr>
      <w:r>
        <w:t>L’art cherche à représenter fidèlement la réalité. Capture du monde tel qu’il est avec une précision quasi scientifique (Le réalisme ; le naturalisme ; le documentaire)</w:t>
      </w:r>
    </w:p>
    <w:p w14:paraId="4B2CD4A3" w14:textId="33181E9C" w:rsidR="004264DF" w:rsidRDefault="004264DF" w:rsidP="004264DF">
      <w:pPr>
        <w:pStyle w:val="Paragraphedeliste"/>
        <w:ind w:left="1800"/>
        <w:jc w:val="both"/>
      </w:pPr>
      <w:r>
        <w:t xml:space="preserve">Exemples : Zola et le naturalisme « Les Rougon-Macquart » ; Mme Bovary, Flaubert ; Les Ménines, Diego </w:t>
      </w:r>
      <w:proofErr w:type="spellStart"/>
      <w:r>
        <w:t>Velàzquez</w:t>
      </w:r>
      <w:proofErr w:type="spellEnd"/>
      <w:r>
        <w:t xml:space="preserve"> (précision quasi photographique)</w:t>
      </w:r>
    </w:p>
    <w:p w14:paraId="357FF75D" w14:textId="2133C7B8" w:rsidR="00A102D1" w:rsidRDefault="00A102D1" w:rsidP="00A102D1">
      <w:pPr>
        <w:pStyle w:val="Paragraphedeliste"/>
        <w:numPr>
          <w:ilvl w:val="0"/>
          <w:numId w:val="40"/>
        </w:numPr>
        <w:jc w:val="both"/>
      </w:pPr>
      <w:r>
        <w:t>Cependant l’art est le point de vue d’un artiste sur le réel, il est son interprétation du réel. Le réel peut donc être déformé, réinterprété ou sublimé. Impressionnisme, surréalisme, l’art abstrait. Pont entre le réel et l’imaginaire</w:t>
      </w:r>
    </w:p>
    <w:p w14:paraId="225A9D09" w14:textId="1603C26E" w:rsidR="004264DF" w:rsidRDefault="004264DF" w:rsidP="004264DF">
      <w:pPr>
        <w:pStyle w:val="Paragraphedeliste"/>
        <w:ind w:left="1800"/>
        <w:jc w:val="both"/>
      </w:pPr>
      <w:r>
        <w:t xml:space="preserve">Exemples : Les demoiselles d’Avignon, Picasso ; La persistance de ma mémoire, Dali ; Le </w:t>
      </w:r>
      <w:proofErr w:type="spellStart"/>
      <w:r>
        <w:t>horla</w:t>
      </w:r>
      <w:proofErr w:type="spellEnd"/>
      <w:r>
        <w:t>, Maupassant ; Queneau ; Pérec…</w:t>
      </w:r>
    </w:p>
    <w:p w14:paraId="09516EE1" w14:textId="138DB0A0" w:rsidR="00A102D1" w:rsidRDefault="00A102D1" w:rsidP="00A102D1">
      <w:pPr>
        <w:pStyle w:val="Paragraphedeliste"/>
        <w:numPr>
          <w:ilvl w:val="0"/>
          <w:numId w:val="40"/>
        </w:numPr>
        <w:jc w:val="both"/>
      </w:pPr>
      <w:r>
        <w:t xml:space="preserve">L’art peut également bousculer le réel et modifier notre perception du monde, dénoncer </w:t>
      </w:r>
    </w:p>
    <w:p w14:paraId="395FF510" w14:textId="7E7B00E0" w:rsidR="00A102D1" w:rsidRDefault="00A102D1" w:rsidP="00A102D1">
      <w:pPr>
        <w:pStyle w:val="Paragraphedeliste"/>
        <w:ind w:left="1800"/>
        <w:jc w:val="both"/>
      </w:pPr>
      <w:r>
        <w:t xml:space="preserve">Ou inspirer des changement culturels et politiques. Littérature engagée, dystopies, etc. </w:t>
      </w:r>
    </w:p>
    <w:p w14:paraId="4D568ADC" w14:textId="48FA0E6C" w:rsidR="004264DF" w:rsidRDefault="004264DF" w:rsidP="00A102D1">
      <w:pPr>
        <w:pStyle w:val="Paragraphedeliste"/>
        <w:ind w:left="1800"/>
        <w:jc w:val="both"/>
      </w:pPr>
      <w:r>
        <w:t>Exemples : Guernica, Picasso ; 1984, Orwell ; La servante écarlate, Atwood ; Une saison en enfer, Rimbaud</w:t>
      </w:r>
    </w:p>
    <w:p w14:paraId="6CF3407B" w14:textId="77777777" w:rsidR="004264DF" w:rsidRDefault="004264DF" w:rsidP="004264DF">
      <w:pPr>
        <w:jc w:val="both"/>
      </w:pPr>
    </w:p>
    <w:p w14:paraId="379914FF" w14:textId="77777777" w:rsidR="00566B7E" w:rsidRDefault="00566B7E" w:rsidP="00566B7E">
      <w:pPr>
        <w:pStyle w:val="Paragraphedeliste"/>
        <w:ind w:left="1440"/>
        <w:jc w:val="both"/>
      </w:pPr>
    </w:p>
    <w:sectPr w:rsidR="00566B7E" w:rsidSect="00DF24E9">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F83A4" w14:textId="77777777" w:rsidR="004D4710" w:rsidRDefault="004D4710" w:rsidP="002E38B3">
      <w:pPr>
        <w:spacing w:after="0" w:line="240" w:lineRule="auto"/>
      </w:pPr>
      <w:r>
        <w:separator/>
      </w:r>
    </w:p>
  </w:endnote>
  <w:endnote w:type="continuationSeparator" w:id="0">
    <w:p w14:paraId="61BE4A59" w14:textId="77777777" w:rsidR="004D4710" w:rsidRDefault="004D4710" w:rsidP="002E3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ytona Condensed">
    <w:charset w:val="00"/>
    <w:family w:val="swiss"/>
    <w:pitch w:val="variable"/>
    <w:sig w:usb0="8000002F" w:usb1="0000000A"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ndara Light">
    <w:panose1 w:val="020E0502030303020204"/>
    <w:charset w:val="00"/>
    <w:family w:val="swiss"/>
    <w:pitch w:val="variable"/>
    <w:sig w:usb0="A00002EF" w:usb1="4000A44B" w:usb2="00000000" w:usb3="00000000" w:csb0="0000019F" w:csb1="00000000"/>
  </w:font>
  <w:font w:name="Andalus">
    <w:altName w:val="Arial"/>
    <w:charset w:val="00"/>
    <w:family w:val="auto"/>
    <w:pitch w:val="default"/>
  </w:font>
  <w:font w:name="Mangal">
    <w:panose1 w:val="00000400000000000000"/>
    <w:charset w:val="00"/>
    <w:family w:val="roman"/>
    <w:pitch w:val="variable"/>
    <w:sig w:usb0="00008003" w:usb1="00000000" w:usb2="00000000" w:usb3="00000000" w:csb0="00000001" w:csb1="00000000"/>
  </w:font>
  <w:font w:name="Avenir Next LT Pro Light">
    <w:charset w:val="00"/>
    <w:family w:val="swiss"/>
    <w:pitch w:val="variable"/>
    <w:sig w:usb0="A00000EF" w:usb1="5000204B" w:usb2="00000000" w:usb3="00000000" w:csb0="00000093" w:csb1="00000000"/>
  </w:font>
  <w:font w:name="Dreaming Outloud Script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5C9C1" w14:textId="77777777" w:rsidR="002E38B3" w:rsidRPr="00E0785F" w:rsidRDefault="00E0785F" w:rsidP="002E38B3">
    <w:pPr>
      <w:pStyle w:val="Pieddepage"/>
      <w:jc w:val="center"/>
      <w:rPr>
        <w:rFonts w:ascii="Dreaming Outloud Script Pro" w:hAnsi="Dreaming Outloud Script Pro" w:cs="Dreaming Outloud Script Pro"/>
        <w:color w:val="113285" w:themeColor="accent4" w:themeShade="80"/>
      </w:rPr>
    </w:pPr>
    <w:r>
      <w:rPr>
        <w:rFonts w:asciiTheme="majorHAnsi" w:eastAsiaTheme="majorEastAsia" w:hAnsiTheme="majorHAnsi" w:cstheme="majorBidi"/>
        <w:noProof/>
        <w:sz w:val="28"/>
        <w:szCs w:val="28"/>
      </w:rPr>
      <mc:AlternateContent>
        <mc:Choice Requires="wps">
          <w:drawing>
            <wp:anchor distT="0" distB="0" distL="114300" distR="114300" simplePos="0" relativeHeight="251662336" behindDoc="0" locked="0" layoutInCell="0" allowOverlap="1" wp14:anchorId="45D0391F" wp14:editId="508894E3">
              <wp:simplePos x="0" y="0"/>
              <wp:positionH relativeFrom="rightMargin">
                <wp:posOffset>-249873</wp:posOffset>
              </wp:positionH>
              <wp:positionV relativeFrom="page">
                <wp:posOffset>10072688</wp:posOffset>
              </wp:positionV>
              <wp:extent cx="275907" cy="286068"/>
              <wp:effectExtent l="0" t="0" r="0" b="0"/>
              <wp:wrapNone/>
              <wp:docPr id="1827986976" name="El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907" cy="286068"/>
                      </a:xfrm>
                      <a:prstGeom prst="ellipse">
                        <a:avLst/>
                      </a:prstGeom>
                      <a:solidFill>
                        <a:schemeClr val="accent6">
                          <a:lumMod val="60000"/>
                          <a:lumOff val="40000"/>
                        </a:schemeClr>
                      </a:solidFill>
                      <a:ln>
                        <a:noFill/>
                      </a:ln>
                    </wps:spPr>
                    <wps:txbx>
                      <w:txbxContent>
                        <w:p w14:paraId="7A88B365" w14:textId="77777777" w:rsidR="00E0785F" w:rsidRPr="00E00F60" w:rsidRDefault="00E0785F" w:rsidP="00E0785F">
                          <w:pPr>
                            <w:jc w:val="center"/>
                            <w:rPr>
                              <w:rStyle w:val="Numrodepage"/>
                              <w:color w:val="FFFFFF" w:themeColor="background1"/>
                              <w:sz w:val="16"/>
                              <w:szCs w:val="16"/>
                            </w:rPr>
                          </w:pPr>
                          <w:r w:rsidRPr="00E00F60">
                            <w:fldChar w:fldCharType="begin"/>
                          </w:r>
                          <w:r w:rsidRPr="00E00F60">
                            <w:rPr>
                              <w:sz w:val="16"/>
                              <w:szCs w:val="16"/>
                            </w:rPr>
                            <w:instrText>PAGE    \* MERGEFORMAT</w:instrText>
                          </w:r>
                          <w:r w:rsidRPr="00E00F60">
                            <w:fldChar w:fldCharType="separate"/>
                          </w:r>
                          <w:r w:rsidRPr="00E00F60">
                            <w:rPr>
                              <w:rStyle w:val="Numrodepage"/>
                              <w:b/>
                              <w:bCs/>
                              <w:color w:val="FFFFFF" w:themeColor="background1"/>
                              <w:sz w:val="16"/>
                              <w:szCs w:val="16"/>
                            </w:rPr>
                            <w:t>2</w:t>
                          </w:r>
                          <w:r w:rsidRPr="00E00F60">
                            <w:rPr>
                              <w:rStyle w:val="Numrodepage"/>
                              <w:b/>
                              <w:bCs/>
                              <w:color w:val="FFFFFF" w:themeColor="background1"/>
                              <w:sz w:val="16"/>
                              <w:szCs w:val="16"/>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D0391F" id="Ellipse 4" o:spid="_x0000_s1029" style="position:absolute;left:0;text-align:left;margin-left:-19.7pt;margin-top:793.15pt;width:21.7pt;height:22.55pt;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Jc4CAIAAPgDAAAOAAAAZHJzL2Uyb0RvYy54bWysU9tu2zAMfR+wfxD0vtgJ2qQz4hRFig4D&#10;ugvQ7QMYWY6FyaJGKXGyrx8lJ2mwvQ3zg0BS1uHh0dHy/tBbsdcUDLpaTielFNopbIzb1vL7t6d3&#10;d1KECK4Bi07X8qiDvF+9fbMcfKVn2KFtNAkGcaEafC27GH1VFEF1uocwQa8db7ZIPUROaVs0BAOj&#10;97aYleW8GJAaT6h0CFx9HDflKuO3rVbxS9sGHYWtJXOLeaW8btJarJZQbQl8Z9SJBvwDix6M46YX&#10;qEeIIHZk/oLqjSIM2MaJwr7AtjVK5xl4mmn5xzQvHXidZ2Fxgr/IFP4frPq8f/FfKVEP/hnVjyAc&#10;rjtwW/1AhEOnoeF20yRUMfhQXQ6kJPBRsRk+YcNXC7uIWYNDS30C5OnEIUt9vEitD1EoLs4Wt+/L&#10;hRSKt2Z383J+lztAdT7sKcQPGnuRglpqa40PSQyoYP8cYuID1fmvzB+taZ6MtTlJBtJrS2IPfPWg&#10;lHZxno/bXc+Ex/q85G80AZfZKmP55lzmFtmKCSk3DNdNrEutHKamI59UyTIlZZIJQxUPmwNvpnCD&#10;zZEFIxxtyM+Ggw7plxQDW7CW4ecOSEthPzoWPfk1Bze3ixkndK5urqvgFEPUMkoxhus4+nvnyWw7&#10;7jDNYzt84AtqTVbulc2JL9srz3d6Csm/13n+6/XBrn4DAAD//wMAUEsDBBQABgAIAAAAIQBq6PPn&#10;4AAAAAsBAAAPAAAAZHJzL2Rvd25yZXYueG1sTI/BTsMwEETvSPyDtUjcWidNiNIQp6qKwoUDakGU&#10;oxObJMJeR7Hbhr9nOZXj7szOvik3szXsrCc/OBQQLyNgGlunBuwEvL/VixyYDxKVNA61gB/tYVPd&#10;3pSyUO6Ce30+hI5RCPpCCuhDGAvOfdtrK/3SjRpJ+3KTlYHGqeNqkhcKt4avoijjVg5IH3o56l2v&#10;2+/DyRJGc8TPj+0Tf31ZYf2cW7OL97UQ93fz9hFY0HO4muEPn26gIqbGnVB5ZgQsknVKVhIe8iwB&#10;RpaUyjW0yJI4BV6V/H+H6hcAAP//AwBQSwECLQAUAAYACAAAACEAtoM4kv4AAADhAQAAEwAAAAAA&#10;AAAAAAAAAAAAAAAAW0NvbnRlbnRfVHlwZXNdLnhtbFBLAQItABQABgAIAAAAIQA4/SH/1gAAAJQB&#10;AAALAAAAAAAAAAAAAAAAAC8BAABfcmVscy8ucmVsc1BLAQItABQABgAIAAAAIQCKCJc4CAIAAPgD&#10;AAAOAAAAAAAAAAAAAAAAAC4CAABkcnMvZTJvRG9jLnhtbFBLAQItABQABgAIAAAAIQBq6PPn4AAA&#10;AAsBAAAPAAAAAAAAAAAAAAAAAGIEAABkcnMvZG93bnJldi54bWxQSwUGAAAAAAQABADzAAAAbwUA&#10;AAAA&#10;" o:allowincell="f" fillcolor="#e590aa [1945]" stroked="f">
              <v:textbox inset="0,,0">
                <w:txbxContent>
                  <w:p w14:paraId="7A88B365" w14:textId="77777777" w:rsidR="00E0785F" w:rsidRPr="00E00F60" w:rsidRDefault="00E0785F" w:rsidP="00E0785F">
                    <w:pPr>
                      <w:jc w:val="center"/>
                      <w:rPr>
                        <w:rStyle w:val="Numrodepage"/>
                        <w:color w:val="FFFFFF" w:themeColor="background1"/>
                        <w:sz w:val="16"/>
                        <w:szCs w:val="16"/>
                      </w:rPr>
                    </w:pPr>
                    <w:r w:rsidRPr="00E00F60">
                      <w:fldChar w:fldCharType="begin"/>
                    </w:r>
                    <w:r w:rsidRPr="00E00F60">
                      <w:rPr>
                        <w:sz w:val="16"/>
                        <w:szCs w:val="16"/>
                      </w:rPr>
                      <w:instrText>PAGE    \* MERGEFORMAT</w:instrText>
                    </w:r>
                    <w:r w:rsidRPr="00E00F60">
                      <w:fldChar w:fldCharType="separate"/>
                    </w:r>
                    <w:r w:rsidRPr="00E00F60">
                      <w:rPr>
                        <w:rStyle w:val="Numrodepage"/>
                        <w:b/>
                        <w:bCs/>
                        <w:color w:val="FFFFFF" w:themeColor="background1"/>
                        <w:sz w:val="16"/>
                        <w:szCs w:val="16"/>
                      </w:rPr>
                      <w:t>2</w:t>
                    </w:r>
                    <w:r w:rsidRPr="00E00F60">
                      <w:rPr>
                        <w:rStyle w:val="Numrodepage"/>
                        <w:b/>
                        <w:bCs/>
                        <w:color w:val="FFFFFF" w:themeColor="background1"/>
                        <w:sz w:val="16"/>
                        <w:szCs w:val="16"/>
                      </w:rPr>
                      <w:fldChar w:fldCharType="end"/>
                    </w:r>
                  </w:p>
                </w:txbxContent>
              </v:textbox>
              <w10:wrap anchorx="margin" anchory="page"/>
            </v:oval>
          </w:pict>
        </mc:Fallback>
      </mc:AlternateContent>
    </w:r>
    <w:r w:rsidR="002E38B3" w:rsidRPr="00E0785F">
      <w:rPr>
        <w:rFonts w:ascii="Dreaming Outloud Script Pro" w:hAnsi="Dreaming Outloud Script Pro" w:cs="Dreaming Outloud Script Pro"/>
        <w:noProof/>
        <w:color w:val="113285" w:themeColor="accent4" w:themeShade="80"/>
      </w:rPr>
      <mc:AlternateContent>
        <mc:Choice Requires="wps">
          <w:drawing>
            <wp:anchor distT="0" distB="0" distL="0" distR="0" simplePos="0" relativeHeight="251659264" behindDoc="0" locked="0" layoutInCell="1" allowOverlap="1" wp14:anchorId="19C68768" wp14:editId="70455BAC">
              <wp:simplePos x="0" y="0"/>
              <wp:positionH relativeFrom="rightMargin">
                <wp:align>left</wp:align>
              </wp:positionH>
              <mc:AlternateContent>
                <mc:Choice Requires="wp14">
                  <wp:positionV relativeFrom="bottomMargin">
                    <wp14:pctPosVOffset>20000</wp14:pctPosVOffset>
                  </wp:positionV>
                </mc:Choice>
                <mc:Fallback>
                  <wp:positionV relativeFrom="page">
                    <wp:posOffset>10326370</wp:posOffset>
                  </wp:positionV>
                </mc:Fallback>
              </mc:AlternateContent>
              <wp:extent cx="320040" cy="320040"/>
              <wp:effectExtent l="0" t="0" r="0" b="0"/>
              <wp:wrapSquare wrapText="bothSides"/>
              <wp:docPr id="40" name="Rectangle 40"/>
              <wp:cNvGraphicFramePr/>
              <a:graphic xmlns:a="http://schemas.openxmlformats.org/drawingml/2006/main">
                <a:graphicData uri="http://schemas.microsoft.com/office/word/2010/wordprocessingShape">
                  <wps:wsp>
                    <wps:cNvSpPr/>
                    <wps:spPr>
                      <a:xfrm>
                        <a:off x="0" y="0"/>
                        <a:ext cx="320040" cy="320040"/>
                      </a:xfrm>
                      <a:prstGeom prst="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28855A" w14:textId="77777777" w:rsidR="002E38B3" w:rsidRPr="002E38B3" w:rsidRDefault="002E38B3">
                          <w:pPr>
                            <w:jc w:val="right"/>
                            <w:rPr>
                              <w:sz w:val="28"/>
                              <w:szCs w:val="28"/>
                            </w:rPr>
                          </w:pPr>
                          <w:r w:rsidRPr="002E38B3">
                            <w:rPr>
                              <w:sz w:val="28"/>
                              <w:szCs w:val="28"/>
                            </w:rPr>
                            <w:fldChar w:fldCharType="begin"/>
                          </w:r>
                          <w:r w:rsidRPr="002E38B3">
                            <w:rPr>
                              <w:sz w:val="28"/>
                              <w:szCs w:val="28"/>
                            </w:rPr>
                            <w:instrText>PAGE   \* MERGEFORMAT</w:instrText>
                          </w:r>
                          <w:r w:rsidRPr="002E38B3">
                            <w:rPr>
                              <w:sz w:val="28"/>
                              <w:szCs w:val="28"/>
                            </w:rPr>
                            <w:fldChar w:fldCharType="separate"/>
                          </w:r>
                          <w:r w:rsidRPr="002E38B3">
                            <w:rPr>
                              <w:sz w:val="28"/>
                              <w:szCs w:val="28"/>
                            </w:rPr>
                            <w:t>2</w:t>
                          </w:r>
                          <w:r w:rsidRPr="002E38B3">
                            <w:rPr>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68768" id="Rectangle 40" o:spid="_x0000_s1030" style="position:absolute;left:0;text-align:left;margin-left:0;margin-top:0;width:25.2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dceQIAAE8FAAAOAAAAZHJzL2Uyb0RvYy54bWysVMFu2zAMvQ/YPwi6L3ayduuCOkXQosOA&#10;oA2aDj0rslQbkEWNUmJnXz9Kdpyu7WmYDzIlko/kE6nLq64xbK/Q12ALPp3knCkroaztc8F/Pt5+&#10;uuDMB2FLYcCqgh+U51eLjx8uWzdXM6jAlAoZgVg/b13BqxDcPMu8rFQj/AScsqTUgI0ItMXnrETR&#10;Enpjslmef8lawNIhSOU9nd70Sr5I+ForGe619iowU3DKLaQV07qNa7a4FPNnFK6q5ZCG+IcsGlFb&#10;CjpC3Ygg2A7rN1BNLRE86DCR0GSgdS1VqoGqmeavqtlUwqlUC5Hj3UiT/3+w8m6/cWskGlrn557E&#10;WEWnsYl/yo91iazDSJbqApN0+JnoPyNKJakGmVCyk7NDH74raFgUCo50F4kisV/50JseTWIsC7e1&#10;Mek+jGUtgV5M8zx5jCpCN5aCnHJNUjgYFSGMfVCa1SVlN0uOqY3UtUG2F9QAQkplw7RXVaJU/fF5&#10;Tl/sBIIfPdIuAUZkTamN2ANAbNG32D3MYB9dVerC0bmvaAzzd2K98+iRIoMNo3NTW8D3KjNU1RC5&#10;tz+S1FMTWQrdtiNuaEijZTzZQnlYI0Pop8I7eVvTVa2ED2uBNAZ0uzTa4Z4WbYCuBAaJswrw93vn&#10;0Z66k7SctTRWBfe/dgIVZ+aHpb79Nj2LTRPS5uz864w2+FKzfamxu+Ya6OKm9Ig4mcRoH8xR1AjN&#10;E70AyxiVVMJKil3w7VG8Dv2w0wsi1XKZjGjynAgru3EyQkeWYyM+dk8C3dCtgdr8Do4DKOavmra3&#10;jZ4WlrsAuk4dfWJ14J+mNjXS8MLEZ+HlPlmd3sHFHwAAAP//AwBQSwMEFAAGAAgAAAAhAOeLfjDZ&#10;AAAAAwEAAA8AAABkcnMvZG93bnJldi54bWxMj0FLAzEQhe+C/yGM4EVstqJF1s2WUvAiKtiW4nG6&#10;GTeLyWRJ0t3VX2/Ug17mMbzhvW+q5eSsGCjEzrOC+awAQdx43XGrYLe9v7wFEROyRuuZFHxQhGV9&#10;elJhqf3ILzRsUityCMcSFZiU+lLK2BhyGGe+J87emw8OU15DK3XAMYc7K6+KYiEddpwbDPa0NtS8&#10;b45OwUN8lqvwNOoL+7jdm92nN4N8Ver8bFrdgUg0pb9j+MbP6FBnpoM/so7CKsiPpJ+ZvZviGsTh&#10;V2Vdyf/s9RcAAAD//wMAUEsBAi0AFAAGAAgAAAAhALaDOJL+AAAA4QEAABMAAAAAAAAAAAAAAAAA&#10;AAAAAFtDb250ZW50X1R5cGVzXS54bWxQSwECLQAUAAYACAAAACEAOP0h/9YAAACUAQAACwAAAAAA&#10;AAAAAAAAAAAvAQAAX3JlbHMvLnJlbHNQSwECLQAUAAYACAAAACEA1BiHXHkCAABPBQAADgAAAAAA&#10;AAAAAAAAAAAuAgAAZHJzL2Uyb0RvYy54bWxQSwECLQAUAAYACAAAACEA54t+MNkAAAADAQAADwAA&#10;AAAAAAAAAAAAAADTBAAAZHJzL2Rvd25yZXYueG1sUEsFBgAAAAAEAAQA8wAAANkFAAAAAA==&#10;" filled="f" stroked="f" strokeweight="3pt">
              <v:textbox>
                <w:txbxContent>
                  <w:p w14:paraId="5028855A" w14:textId="77777777" w:rsidR="002E38B3" w:rsidRPr="002E38B3" w:rsidRDefault="002E38B3">
                    <w:pPr>
                      <w:jc w:val="right"/>
                      <w:rPr>
                        <w:sz w:val="28"/>
                        <w:szCs w:val="28"/>
                      </w:rPr>
                    </w:pPr>
                    <w:r w:rsidRPr="002E38B3">
                      <w:rPr>
                        <w:sz w:val="28"/>
                        <w:szCs w:val="28"/>
                      </w:rPr>
                      <w:fldChar w:fldCharType="begin"/>
                    </w:r>
                    <w:r w:rsidRPr="002E38B3">
                      <w:rPr>
                        <w:sz w:val="28"/>
                        <w:szCs w:val="28"/>
                      </w:rPr>
                      <w:instrText>PAGE   \* MERGEFORMAT</w:instrText>
                    </w:r>
                    <w:r w:rsidRPr="002E38B3">
                      <w:rPr>
                        <w:sz w:val="28"/>
                        <w:szCs w:val="28"/>
                      </w:rPr>
                      <w:fldChar w:fldCharType="separate"/>
                    </w:r>
                    <w:r w:rsidRPr="002E38B3">
                      <w:rPr>
                        <w:sz w:val="28"/>
                        <w:szCs w:val="28"/>
                      </w:rPr>
                      <w:t>2</w:t>
                    </w:r>
                    <w:r w:rsidRPr="002E38B3">
                      <w:rPr>
                        <w:sz w:val="28"/>
                        <w:szCs w:val="28"/>
                      </w:rPr>
                      <w:fldChar w:fldCharType="end"/>
                    </w:r>
                  </w:p>
                </w:txbxContent>
              </v:textbox>
              <w10:wrap type="square" anchorx="margin" anchory="margin"/>
            </v:rect>
          </w:pict>
        </mc:Fallback>
      </mc:AlternateContent>
    </w:r>
    <w:r w:rsidR="002E38B3" w:rsidRPr="00E0785F">
      <w:rPr>
        <w:rFonts w:ascii="Dreaming Outloud Script Pro" w:hAnsi="Dreaming Outloud Script Pro" w:cs="Dreaming Outloud Script Pro"/>
        <w:noProof/>
        <w:color w:val="113285" w:themeColor="accent4" w:themeShade="80"/>
      </w:rPr>
      <mc:AlternateContent>
        <mc:Choice Requires="wpg">
          <w:drawing>
            <wp:anchor distT="0" distB="0" distL="0" distR="0" simplePos="0" relativeHeight="251660288" behindDoc="0" locked="0" layoutInCell="1" allowOverlap="1" wp14:anchorId="2FDACCD9" wp14:editId="77F161F1">
              <wp:simplePos x="0" y="0"/>
              <wp:positionH relativeFrom="margin">
                <wp:align>right</wp:align>
              </wp:positionH>
              <mc:AlternateContent>
                <mc:Choice Requires="wp14">
                  <wp:positionV relativeFrom="bottomMargin">
                    <wp14:pctPosVOffset>20000</wp14:pctPosVOffset>
                  </wp:positionV>
                </mc:Choice>
                <mc:Fallback>
                  <wp:positionV relativeFrom="page">
                    <wp:posOffset>10326370</wp:posOffset>
                  </wp:positionV>
                </mc:Fallback>
              </mc:AlternateContent>
              <wp:extent cx="5943600" cy="320040"/>
              <wp:effectExtent l="0" t="0" r="0" b="3810"/>
              <wp:wrapSquare wrapText="bothSides"/>
              <wp:docPr id="37" name="Groupe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Zone de texte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
                              <w:tag w:val=""/>
                              <w:id w:val="-1063724354"/>
                              <w:showingPlcHdr/>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Content>
                              <w:p w14:paraId="7197A304" w14:textId="77777777" w:rsidR="002E38B3" w:rsidRDefault="002E38B3">
                                <w:pPr>
                                  <w:jc w:val="right"/>
                                  <w:rPr>
                                    <w:color w:val="7F7F7F" w:themeColor="text1" w:themeTint="80"/>
                                  </w:rPr>
                                </w:pPr>
                                <w:r>
                                  <w:rPr>
                                    <w:color w:val="7F7F7F" w:themeColor="text1" w:themeTint="80"/>
                                  </w:rPr>
                                  <w:t xml:space="preserve">     </w:t>
                                </w:r>
                              </w:p>
                            </w:sdtContent>
                          </w:sdt>
                          <w:p w14:paraId="6155C93C" w14:textId="77777777" w:rsidR="002E38B3" w:rsidRDefault="002E38B3">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2FDACCD9" id="Groupe 37" o:spid="_x0000_s1031" style="position:absolute;left:0;text-align:left;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k+rYQMAAHUKAAAOAAAAZHJzL2Uyb0RvYy54bWzMVl1v0zAUfUfiP1h5Z2m6NVujZWgMNiFN&#10;MDEQEm+u4zQRjm1sd8n49Rw7H11HBWhIiD6k/rj3+t7jc25y+rJrBLnjxtZK5lFyMIsIl0wVtVzn&#10;0aePly9OImIdlQUVSvI8uuc2enn2/NlpqzM+V5USBTcEQaTNWp1HlXM6i2PLKt5Qe6A0l9gslWmo&#10;w9Ss48LQFtEbEc9nszRulSm0UYxbi9XX/WZ0FuKXJWfufVla7ojII+TmwtOE58o/47NTmq0N1VXN&#10;hjToE7JoaC1x6BTqNXWUbEz9U6imZkZZVboDpppYlWXNeKgB1SSzR9VcGbXRoZZ11q71BBOgfYTT&#10;k8Oyd3dXRt/qGwMkWr0GFmHma+lK0/h/ZEm6ANn9BBnvHGFYXCyPDtMZkGXYO8SNHA2YsgrA/+TG&#10;qjeTYzpPF5Pj4cki8ZcRj8fGO8m0GvSwWwTs3yFwW1HNA7A2AwI3htQF0gdXJW3A0g/gDZVrwQnW&#10;AjDBboLJZhaI7cEoWc58Tb/BKTk5mac71dJMG+uuuGqIH+SRQQaBUPTu2roemNHEn2uVqIvLWogw&#10;8WrhF8KQOwqeu26EcsdKSG8rlffqA/oV4DxWE0buXnBvJ+QHXgIW3PE8JBIkuT2EMsalS/qtiha8&#10;P3sxw28obfII1xoC+sglzp9iDwF2Cxhj91kO9t6VB0VPzrNfJdY7Tx7hZCXd5NzUUpl9AQSqGk7u&#10;7UeQemg8SitV3IM0RvX9xGp2WeParql1N9SggYADaIruPR6lUG0eqWEUkUqZ7/vWvT1Yjd2ItGhI&#10;eWS/bajhERFvJfi+TI6gLeLC5GhxPMfEPNxZPdyRm+ZCgQsJ2q9mYejtnRiHpVHNZ/TOc38qtqhk&#10;ODuPmDPj5ML1jRLdl/Hz82CGrqWpu5a3mvngHlVPy4/dZ2r0wF2H5vBOjRqj2SMK97beU6rzjVNl&#10;Hfi9xXXAG3r3LelfCH85Cv8LXlIEXPYlQPzLR+InrnuloIhAkCCX/W0AeKIFpGl6HGQO4k5d70G7&#10;nC+Ok+PF3/WBSc5esQRESw/RgHpwd4U+qmdoJ9vsw2iP7P9AXfs1/QeO/1rTxdffatp1qy68Bubj&#10;pf/HKgfBnqzw1f+k7/Cax7dNeEUM32H+4+nhPPSD7dfi2Q8AAAD//wMAUEsDBBQABgAIAAAAIQD9&#10;BHT83AAAAAQBAAAPAAAAZHJzL2Rvd25yZXYueG1sTI9BS8QwEIXvgv8hjODNTburRWvTRUQRxMO2&#10;CuItbcam2Ey6TXa3/ntnvejlweMN731TrGc3iD1OofekIF0kIJBab3rqFLy9Pl5cgwhRk9GDJ1Tw&#10;jQHW5elJoXPjD1Thvo6d4BIKuVZgYxxzKUNr0emw8CMSZ59+cjqynTppJn3gcjfIZZJk0umeeMHq&#10;Ee8ttl/1zilYrh5ePtL3bVU/V09Zs9mk1m5Tpc7P5rtbEBHn+HcMR3xGh5KZGr8jE8SggB+Jv8rZ&#10;zSpj2yi4Si5BloX8D1/+AAAA//8DAFBLAQItABQABgAIAAAAIQC2gziS/gAAAOEBAAATAAAAAAAA&#10;AAAAAAAAAAAAAABbQ29udGVudF9UeXBlc10ueG1sUEsBAi0AFAAGAAgAAAAhADj9If/WAAAAlAEA&#10;AAsAAAAAAAAAAAAAAAAALwEAAF9yZWxzLy5yZWxzUEsBAi0AFAAGAAgAAAAhAAaiT6thAwAAdQoA&#10;AA4AAAAAAAAAAAAAAAAALgIAAGRycy9lMm9Eb2MueG1sUEsBAi0AFAAGAAgAAAAhAP0EdPzcAAAA&#10;BAEAAA8AAAAAAAAAAAAAAAAAuwUAAGRycy9kb3ducmV2LnhtbFBLBQYAAAAABAAEAPMAAADEBgAA&#10;AAA=&#10;">
              <v:rect id="Rectangle 38" o:spid="_x0000_s1032"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Zone de texte 39" o:spid="_x0000_s1033"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
                        <w:tag w:val=""/>
                        <w:id w:val="-1063724354"/>
                        <w:showingPlcHdr/>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Content>
                        <w:p w14:paraId="7197A304" w14:textId="77777777" w:rsidR="002E38B3" w:rsidRDefault="002E38B3">
                          <w:pPr>
                            <w:jc w:val="right"/>
                            <w:rPr>
                              <w:color w:val="7F7F7F" w:themeColor="text1" w:themeTint="80"/>
                            </w:rPr>
                          </w:pPr>
                          <w:r>
                            <w:rPr>
                              <w:color w:val="7F7F7F" w:themeColor="text1" w:themeTint="80"/>
                            </w:rPr>
                            <w:t xml:space="preserve">     </w:t>
                          </w:r>
                        </w:p>
                      </w:sdtContent>
                    </w:sdt>
                    <w:p w14:paraId="6155C93C" w14:textId="77777777" w:rsidR="002E38B3" w:rsidRDefault="002E38B3">
                      <w:pPr>
                        <w:jc w:val="right"/>
                        <w:rPr>
                          <w:color w:val="808080" w:themeColor="background1" w:themeShade="80"/>
                        </w:rPr>
                      </w:pPr>
                    </w:p>
                  </w:txbxContent>
                </v:textbox>
              </v:shape>
              <w10:wrap type="square" anchorx="margin" anchory="margin"/>
            </v:group>
          </w:pict>
        </mc:Fallback>
      </mc:AlternateContent>
    </w:r>
    <w:r w:rsidR="002E38B3" w:rsidRPr="00E0785F">
      <w:rPr>
        <w:rFonts w:ascii="Dreaming Outloud Script Pro" w:hAnsi="Dreaming Outloud Script Pro" w:cs="Dreaming Outloud Script Pro"/>
        <w:color w:val="113285" w:themeColor="accent4" w:themeShade="80"/>
      </w:rPr>
      <w:t>Florence Couillaud | Faculté d’</w:t>
    </w:r>
    <w:proofErr w:type="spellStart"/>
    <w:r w:rsidR="002E38B3" w:rsidRPr="00E0785F">
      <w:rPr>
        <w:rFonts w:ascii="Dreaming Outloud Script Pro" w:hAnsi="Dreaming Outloud Script Pro" w:cs="Dreaming Outloud Script Pro"/>
        <w:color w:val="113285" w:themeColor="accent4" w:themeShade="80"/>
      </w:rPr>
      <w:t>Education</w:t>
    </w:r>
    <w:proofErr w:type="spellEnd"/>
    <w:r w:rsidR="002E38B3" w:rsidRPr="00E0785F">
      <w:rPr>
        <w:rFonts w:ascii="Dreaming Outloud Script Pro" w:hAnsi="Dreaming Outloud Script Pro" w:cs="Dreaming Outloud Script Pro"/>
        <w:color w:val="113285" w:themeColor="accent4" w:themeShade="80"/>
      </w:rPr>
      <w:t xml:space="preserve"> – Site de Mende – Université de Montpellier</w:t>
    </w:r>
    <w:r w:rsidR="00A17594" w:rsidRPr="00E0785F">
      <w:rPr>
        <w:rFonts w:ascii="Dreaming Outloud Script Pro" w:hAnsi="Dreaming Outloud Script Pro" w:cs="Dreaming Outloud Script Pro"/>
        <w:color w:val="113285" w:themeColor="accent4" w:themeShade="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54F80" w14:textId="77777777" w:rsidR="004D4710" w:rsidRDefault="004D4710" w:rsidP="002E38B3">
      <w:pPr>
        <w:spacing w:after="0" w:line="240" w:lineRule="auto"/>
      </w:pPr>
      <w:r>
        <w:separator/>
      </w:r>
    </w:p>
  </w:footnote>
  <w:footnote w:type="continuationSeparator" w:id="0">
    <w:p w14:paraId="494E2AEE" w14:textId="77777777" w:rsidR="004D4710" w:rsidRDefault="004D4710" w:rsidP="002E3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58E01" w14:textId="484C6C75" w:rsidR="00E0785F" w:rsidRDefault="00E0785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81A0E"/>
    <w:multiLevelType w:val="hybridMultilevel"/>
    <w:tmpl w:val="7ECE0CCA"/>
    <w:lvl w:ilvl="0" w:tplc="7B527F06">
      <w:start w:val="1"/>
      <w:numFmt w:val="bullet"/>
      <w:lvlText w:val="-"/>
      <w:lvlJc w:val="left"/>
      <w:pPr>
        <w:ind w:left="1080" w:hanging="360"/>
      </w:pPr>
      <w:rPr>
        <w:rFonts w:ascii="Times New Roman" w:eastAsiaTheme="minorHAnsi" w:hAnsi="Times New Roman" w:cs="Times New Roman" w:hint="default"/>
        <w:sz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46E1C1D"/>
    <w:multiLevelType w:val="multilevel"/>
    <w:tmpl w:val="662E71E8"/>
    <w:lvl w:ilvl="0">
      <w:start w:val="1"/>
      <w:numFmt w:val="decimal"/>
      <w:lvlText w:val="%1."/>
      <w:lvlJc w:val="left"/>
      <w:pPr>
        <w:tabs>
          <w:tab w:val="num" w:pos="218"/>
        </w:tabs>
        <w:ind w:left="218" w:hanging="360"/>
      </w:pPr>
    </w:lvl>
    <w:lvl w:ilvl="1" w:tentative="1">
      <w:start w:val="1"/>
      <w:numFmt w:val="decimal"/>
      <w:lvlText w:val="%2."/>
      <w:lvlJc w:val="left"/>
      <w:pPr>
        <w:tabs>
          <w:tab w:val="num" w:pos="938"/>
        </w:tabs>
        <w:ind w:left="938" w:hanging="360"/>
      </w:pPr>
    </w:lvl>
    <w:lvl w:ilvl="2" w:tentative="1">
      <w:start w:val="1"/>
      <w:numFmt w:val="decimal"/>
      <w:lvlText w:val="%3."/>
      <w:lvlJc w:val="left"/>
      <w:pPr>
        <w:tabs>
          <w:tab w:val="num" w:pos="1658"/>
        </w:tabs>
        <w:ind w:left="1658" w:hanging="360"/>
      </w:pPr>
    </w:lvl>
    <w:lvl w:ilvl="3" w:tentative="1">
      <w:start w:val="1"/>
      <w:numFmt w:val="decimal"/>
      <w:lvlText w:val="%4."/>
      <w:lvlJc w:val="left"/>
      <w:pPr>
        <w:tabs>
          <w:tab w:val="num" w:pos="2378"/>
        </w:tabs>
        <w:ind w:left="2378" w:hanging="360"/>
      </w:pPr>
    </w:lvl>
    <w:lvl w:ilvl="4" w:tentative="1">
      <w:start w:val="1"/>
      <w:numFmt w:val="decimal"/>
      <w:lvlText w:val="%5."/>
      <w:lvlJc w:val="left"/>
      <w:pPr>
        <w:tabs>
          <w:tab w:val="num" w:pos="3098"/>
        </w:tabs>
        <w:ind w:left="3098" w:hanging="360"/>
      </w:pPr>
    </w:lvl>
    <w:lvl w:ilvl="5" w:tentative="1">
      <w:start w:val="1"/>
      <w:numFmt w:val="decimal"/>
      <w:lvlText w:val="%6."/>
      <w:lvlJc w:val="left"/>
      <w:pPr>
        <w:tabs>
          <w:tab w:val="num" w:pos="3818"/>
        </w:tabs>
        <w:ind w:left="3818" w:hanging="360"/>
      </w:pPr>
    </w:lvl>
    <w:lvl w:ilvl="6" w:tentative="1">
      <w:start w:val="1"/>
      <w:numFmt w:val="decimal"/>
      <w:lvlText w:val="%7."/>
      <w:lvlJc w:val="left"/>
      <w:pPr>
        <w:tabs>
          <w:tab w:val="num" w:pos="4538"/>
        </w:tabs>
        <w:ind w:left="4538" w:hanging="360"/>
      </w:pPr>
    </w:lvl>
    <w:lvl w:ilvl="7" w:tentative="1">
      <w:start w:val="1"/>
      <w:numFmt w:val="decimal"/>
      <w:lvlText w:val="%8."/>
      <w:lvlJc w:val="left"/>
      <w:pPr>
        <w:tabs>
          <w:tab w:val="num" w:pos="5258"/>
        </w:tabs>
        <w:ind w:left="5258" w:hanging="360"/>
      </w:pPr>
    </w:lvl>
    <w:lvl w:ilvl="8" w:tentative="1">
      <w:start w:val="1"/>
      <w:numFmt w:val="decimal"/>
      <w:lvlText w:val="%9."/>
      <w:lvlJc w:val="left"/>
      <w:pPr>
        <w:tabs>
          <w:tab w:val="num" w:pos="5978"/>
        </w:tabs>
        <w:ind w:left="5978" w:hanging="360"/>
      </w:pPr>
    </w:lvl>
  </w:abstractNum>
  <w:abstractNum w:abstractNumId="2" w15:restartNumberingAfterBreak="0">
    <w:nsid w:val="0C1404B3"/>
    <w:multiLevelType w:val="hybridMultilevel"/>
    <w:tmpl w:val="CB0E90C8"/>
    <w:lvl w:ilvl="0" w:tplc="8690BCE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D8379B8"/>
    <w:multiLevelType w:val="hybridMultilevel"/>
    <w:tmpl w:val="8F260CA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E41BC3"/>
    <w:multiLevelType w:val="hybridMultilevel"/>
    <w:tmpl w:val="9C68D3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9C4F5A"/>
    <w:multiLevelType w:val="hybridMultilevel"/>
    <w:tmpl w:val="8E54C0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43C71A0"/>
    <w:multiLevelType w:val="hybridMultilevel"/>
    <w:tmpl w:val="2E18C4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7096224"/>
    <w:multiLevelType w:val="hybridMultilevel"/>
    <w:tmpl w:val="9C0E2CF0"/>
    <w:lvl w:ilvl="0" w:tplc="7D4C2C36">
      <w:start w:val="1"/>
      <w:numFmt w:val="bullet"/>
      <w:lvlText w:val="-"/>
      <w:lvlJc w:val="left"/>
      <w:pPr>
        <w:ind w:left="720" w:hanging="360"/>
      </w:pPr>
      <w:rPr>
        <w:rFonts w:ascii="Daytona Condensed" w:eastAsiaTheme="minorHAnsi" w:hAnsi="Daytona Condense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1B087A"/>
    <w:multiLevelType w:val="hybridMultilevel"/>
    <w:tmpl w:val="DA9652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600A92"/>
    <w:multiLevelType w:val="hybridMultilevel"/>
    <w:tmpl w:val="EBFCC0F0"/>
    <w:lvl w:ilvl="0" w:tplc="52B69478">
      <w:start w:val="1"/>
      <w:numFmt w:val="bullet"/>
      <w:lvlText w:val=""/>
      <w:lvlJc w:val="left"/>
      <w:pPr>
        <w:ind w:left="720" w:hanging="360"/>
      </w:pPr>
      <w:rPr>
        <w:rFonts w:ascii="Wingdings" w:hAnsi="Wingdings"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65064D"/>
    <w:multiLevelType w:val="hybridMultilevel"/>
    <w:tmpl w:val="FB404C74"/>
    <w:lvl w:ilvl="0" w:tplc="D996CACE">
      <w:start w:val="1"/>
      <w:numFmt w:val="bullet"/>
      <w:lvlText w:val=""/>
      <w:lvlJc w:val="left"/>
      <w:pPr>
        <w:ind w:left="1440" w:hanging="360"/>
      </w:pPr>
      <w:rPr>
        <w:rFonts w:ascii="Wingdings" w:eastAsiaTheme="minorHAnsi" w:hAnsi="Wingdings"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250D21F7"/>
    <w:multiLevelType w:val="hybridMultilevel"/>
    <w:tmpl w:val="64ACAF0A"/>
    <w:lvl w:ilvl="0" w:tplc="894218D8">
      <w:start w:val="1"/>
      <w:numFmt w:val="bullet"/>
      <w:lvlText w:val="■"/>
      <w:lvlJc w:val="left"/>
      <w:pPr>
        <w:tabs>
          <w:tab w:val="num" w:pos="720"/>
        </w:tabs>
        <w:ind w:left="720" w:hanging="360"/>
      </w:pPr>
      <w:rPr>
        <w:rFonts w:ascii="Franklin Gothic Book" w:hAnsi="Franklin Gothic Book" w:hint="default"/>
      </w:rPr>
    </w:lvl>
    <w:lvl w:ilvl="1" w:tplc="64F8E852" w:tentative="1">
      <w:start w:val="1"/>
      <w:numFmt w:val="bullet"/>
      <w:lvlText w:val="■"/>
      <w:lvlJc w:val="left"/>
      <w:pPr>
        <w:tabs>
          <w:tab w:val="num" w:pos="1440"/>
        </w:tabs>
        <w:ind w:left="1440" w:hanging="360"/>
      </w:pPr>
      <w:rPr>
        <w:rFonts w:ascii="Franklin Gothic Book" w:hAnsi="Franklin Gothic Book" w:hint="default"/>
      </w:rPr>
    </w:lvl>
    <w:lvl w:ilvl="2" w:tplc="5A2CC1C8" w:tentative="1">
      <w:start w:val="1"/>
      <w:numFmt w:val="bullet"/>
      <w:lvlText w:val="■"/>
      <w:lvlJc w:val="left"/>
      <w:pPr>
        <w:tabs>
          <w:tab w:val="num" w:pos="2160"/>
        </w:tabs>
        <w:ind w:left="2160" w:hanging="360"/>
      </w:pPr>
      <w:rPr>
        <w:rFonts w:ascii="Franklin Gothic Book" w:hAnsi="Franklin Gothic Book" w:hint="default"/>
      </w:rPr>
    </w:lvl>
    <w:lvl w:ilvl="3" w:tplc="A010FAF2" w:tentative="1">
      <w:start w:val="1"/>
      <w:numFmt w:val="bullet"/>
      <w:lvlText w:val="■"/>
      <w:lvlJc w:val="left"/>
      <w:pPr>
        <w:tabs>
          <w:tab w:val="num" w:pos="2880"/>
        </w:tabs>
        <w:ind w:left="2880" w:hanging="360"/>
      </w:pPr>
      <w:rPr>
        <w:rFonts w:ascii="Franklin Gothic Book" w:hAnsi="Franklin Gothic Book" w:hint="default"/>
      </w:rPr>
    </w:lvl>
    <w:lvl w:ilvl="4" w:tplc="C7187AC6" w:tentative="1">
      <w:start w:val="1"/>
      <w:numFmt w:val="bullet"/>
      <w:lvlText w:val="■"/>
      <w:lvlJc w:val="left"/>
      <w:pPr>
        <w:tabs>
          <w:tab w:val="num" w:pos="3600"/>
        </w:tabs>
        <w:ind w:left="3600" w:hanging="360"/>
      </w:pPr>
      <w:rPr>
        <w:rFonts w:ascii="Franklin Gothic Book" w:hAnsi="Franklin Gothic Book" w:hint="default"/>
      </w:rPr>
    </w:lvl>
    <w:lvl w:ilvl="5" w:tplc="A54E214C" w:tentative="1">
      <w:start w:val="1"/>
      <w:numFmt w:val="bullet"/>
      <w:lvlText w:val="■"/>
      <w:lvlJc w:val="left"/>
      <w:pPr>
        <w:tabs>
          <w:tab w:val="num" w:pos="4320"/>
        </w:tabs>
        <w:ind w:left="4320" w:hanging="360"/>
      </w:pPr>
      <w:rPr>
        <w:rFonts w:ascii="Franklin Gothic Book" w:hAnsi="Franklin Gothic Book" w:hint="default"/>
      </w:rPr>
    </w:lvl>
    <w:lvl w:ilvl="6" w:tplc="D976442C" w:tentative="1">
      <w:start w:val="1"/>
      <w:numFmt w:val="bullet"/>
      <w:lvlText w:val="■"/>
      <w:lvlJc w:val="left"/>
      <w:pPr>
        <w:tabs>
          <w:tab w:val="num" w:pos="5040"/>
        </w:tabs>
        <w:ind w:left="5040" w:hanging="360"/>
      </w:pPr>
      <w:rPr>
        <w:rFonts w:ascii="Franklin Gothic Book" w:hAnsi="Franklin Gothic Book" w:hint="default"/>
      </w:rPr>
    </w:lvl>
    <w:lvl w:ilvl="7" w:tplc="A68493E4" w:tentative="1">
      <w:start w:val="1"/>
      <w:numFmt w:val="bullet"/>
      <w:lvlText w:val="■"/>
      <w:lvlJc w:val="left"/>
      <w:pPr>
        <w:tabs>
          <w:tab w:val="num" w:pos="5760"/>
        </w:tabs>
        <w:ind w:left="5760" w:hanging="360"/>
      </w:pPr>
      <w:rPr>
        <w:rFonts w:ascii="Franklin Gothic Book" w:hAnsi="Franklin Gothic Book" w:hint="default"/>
      </w:rPr>
    </w:lvl>
    <w:lvl w:ilvl="8" w:tplc="228218A0" w:tentative="1">
      <w:start w:val="1"/>
      <w:numFmt w:val="bullet"/>
      <w:lvlText w:val="■"/>
      <w:lvlJc w:val="left"/>
      <w:pPr>
        <w:tabs>
          <w:tab w:val="num" w:pos="6480"/>
        </w:tabs>
        <w:ind w:left="6480" w:hanging="360"/>
      </w:pPr>
      <w:rPr>
        <w:rFonts w:ascii="Franklin Gothic Book" w:hAnsi="Franklin Gothic Book" w:hint="default"/>
      </w:rPr>
    </w:lvl>
  </w:abstractNum>
  <w:abstractNum w:abstractNumId="12" w15:restartNumberingAfterBreak="0">
    <w:nsid w:val="25D35382"/>
    <w:multiLevelType w:val="hybridMultilevel"/>
    <w:tmpl w:val="9E06C2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9A439F3"/>
    <w:multiLevelType w:val="hybridMultilevel"/>
    <w:tmpl w:val="623C3256"/>
    <w:lvl w:ilvl="0" w:tplc="071E79F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2AB52622"/>
    <w:multiLevelType w:val="multilevel"/>
    <w:tmpl w:val="2B165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087640"/>
    <w:multiLevelType w:val="hybridMultilevel"/>
    <w:tmpl w:val="79F8C0F8"/>
    <w:lvl w:ilvl="0" w:tplc="50900080">
      <w:start w:val="3"/>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2D804979"/>
    <w:multiLevelType w:val="multilevel"/>
    <w:tmpl w:val="C87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317C95"/>
    <w:multiLevelType w:val="hybridMultilevel"/>
    <w:tmpl w:val="C5E4493E"/>
    <w:lvl w:ilvl="0" w:tplc="040C0005">
      <w:start w:val="1"/>
      <w:numFmt w:val="bullet"/>
      <w:lvlText w:val=""/>
      <w:lvlJc w:val="left"/>
      <w:pPr>
        <w:ind w:left="2132" w:hanging="360"/>
      </w:pPr>
      <w:rPr>
        <w:rFonts w:ascii="Wingdings" w:hAnsi="Wingdings" w:hint="default"/>
      </w:rPr>
    </w:lvl>
    <w:lvl w:ilvl="1" w:tplc="040C0003">
      <w:start w:val="1"/>
      <w:numFmt w:val="bullet"/>
      <w:lvlText w:val="o"/>
      <w:lvlJc w:val="left"/>
      <w:pPr>
        <w:ind w:left="2852" w:hanging="360"/>
      </w:pPr>
      <w:rPr>
        <w:rFonts w:ascii="Courier New" w:hAnsi="Courier New" w:cs="Courier New" w:hint="default"/>
      </w:rPr>
    </w:lvl>
    <w:lvl w:ilvl="2" w:tplc="040C0005" w:tentative="1">
      <w:start w:val="1"/>
      <w:numFmt w:val="bullet"/>
      <w:lvlText w:val=""/>
      <w:lvlJc w:val="left"/>
      <w:pPr>
        <w:ind w:left="3572" w:hanging="360"/>
      </w:pPr>
      <w:rPr>
        <w:rFonts w:ascii="Wingdings" w:hAnsi="Wingdings" w:hint="default"/>
      </w:rPr>
    </w:lvl>
    <w:lvl w:ilvl="3" w:tplc="040C0001" w:tentative="1">
      <w:start w:val="1"/>
      <w:numFmt w:val="bullet"/>
      <w:lvlText w:val=""/>
      <w:lvlJc w:val="left"/>
      <w:pPr>
        <w:ind w:left="4292" w:hanging="360"/>
      </w:pPr>
      <w:rPr>
        <w:rFonts w:ascii="Symbol" w:hAnsi="Symbol" w:hint="default"/>
      </w:rPr>
    </w:lvl>
    <w:lvl w:ilvl="4" w:tplc="040C0003" w:tentative="1">
      <w:start w:val="1"/>
      <w:numFmt w:val="bullet"/>
      <w:lvlText w:val="o"/>
      <w:lvlJc w:val="left"/>
      <w:pPr>
        <w:ind w:left="5012" w:hanging="360"/>
      </w:pPr>
      <w:rPr>
        <w:rFonts w:ascii="Courier New" w:hAnsi="Courier New" w:cs="Courier New" w:hint="default"/>
      </w:rPr>
    </w:lvl>
    <w:lvl w:ilvl="5" w:tplc="040C0005" w:tentative="1">
      <w:start w:val="1"/>
      <w:numFmt w:val="bullet"/>
      <w:lvlText w:val=""/>
      <w:lvlJc w:val="left"/>
      <w:pPr>
        <w:ind w:left="5732" w:hanging="360"/>
      </w:pPr>
      <w:rPr>
        <w:rFonts w:ascii="Wingdings" w:hAnsi="Wingdings" w:hint="default"/>
      </w:rPr>
    </w:lvl>
    <w:lvl w:ilvl="6" w:tplc="040C0001" w:tentative="1">
      <w:start w:val="1"/>
      <w:numFmt w:val="bullet"/>
      <w:lvlText w:val=""/>
      <w:lvlJc w:val="left"/>
      <w:pPr>
        <w:ind w:left="6452" w:hanging="360"/>
      </w:pPr>
      <w:rPr>
        <w:rFonts w:ascii="Symbol" w:hAnsi="Symbol" w:hint="default"/>
      </w:rPr>
    </w:lvl>
    <w:lvl w:ilvl="7" w:tplc="040C0003" w:tentative="1">
      <w:start w:val="1"/>
      <w:numFmt w:val="bullet"/>
      <w:lvlText w:val="o"/>
      <w:lvlJc w:val="left"/>
      <w:pPr>
        <w:ind w:left="7172" w:hanging="360"/>
      </w:pPr>
      <w:rPr>
        <w:rFonts w:ascii="Courier New" w:hAnsi="Courier New" w:cs="Courier New" w:hint="default"/>
      </w:rPr>
    </w:lvl>
    <w:lvl w:ilvl="8" w:tplc="040C0005" w:tentative="1">
      <w:start w:val="1"/>
      <w:numFmt w:val="bullet"/>
      <w:lvlText w:val=""/>
      <w:lvlJc w:val="left"/>
      <w:pPr>
        <w:ind w:left="7892" w:hanging="360"/>
      </w:pPr>
      <w:rPr>
        <w:rFonts w:ascii="Wingdings" w:hAnsi="Wingdings" w:hint="default"/>
      </w:rPr>
    </w:lvl>
  </w:abstractNum>
  <w:abstractNum w:abstractNumId="18" w15:restartNumberingAfterBreak="0">
    <w:nsid w:val="34A60D55"/>
    <w:multiLevelType w:val="hybridMultilevel"/>
    <w:tmpl w:val="2E1072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6482A4C"/>
    <w:multiLevelType w:val="hybridMultilevel"/>
    <w:tmpl w:val="37CE697E"/>
    <w:lvl w:ilvl="0" w:tplc="773A8CC8">
      <w:start w:val="2"/>
      <w:numFmt w:val="bullet"/>
      <w:lvlText w:val="-"/>
      <w:lvlJc w:val="left"/>
      <w:pPr>
        <w:ind w:left="720" w:hanging="360"/>
      </w:pPr>
      <w:rPr>
        <w:rFonts w:ascii="Calibri Light" w:eastAsia="SimSu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A824130"/>
    <w:multiLevelType w:val="hybridMultilevel"/>
    <w:tmpl w:val="086C8AF4"/>
    <w:lvl w:ilvl="0" w:tplc="41943B9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6D4780C"/>
    <w:multiLevelType w:val="multilevel"/>
    <w:tmpl w:val="6386A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CE3EEE"/>
    <w:multiLevelType w:val="multilevel"/>
    <w:tmpl w:val="F6A2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3A2B1E"/>
    <w:multiLevelType w:val="multilevel"/>
    <w:tmpl w:val="B87A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52560E"/>
    <w:multiLevelType w:val="multilevel"/>
    <w:tmpl w:val="2E56015C"/>
    <w:styleLink w:val="WWNum1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4E990C9C"/>
    <w:multiLevelType w:val="hybridMultilevel"/>
    <w:tmpl w:val="60F298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FDE34DA"/>
    <w:multiLevelType w:val="multilevel"/>
    <w:tmpl w:val="C0BEDC7C"/>
    <w:styleLink w:val="WWNum20"/>
    <w:lvl w:ilvl="0">
      <w:start w:val="1"/>
      <w:numFmt w:val="decimal"/>
      <w:lvlText w:val="%1)"/>
      <w:lvlJc w:val="left"/>
      <w:pPr>
        <w:ind w:left="644" w:hanging="360"/>
      </w:pPr>
    </w:lvl>
    <w:lvl w:ilvl="1">
      <w:numFmt w:val="bullet"/>
      <w:lvlText w:val="o"/>
      <w:lvlJc w:val="left"/>
      <w:pPr>
        <w:ind w:left="1364" w:hanging="360"/>
      </w:pPr>
      <w:rPr>
        <w:rFonts w:ascii="Courier New" w:hAnsi="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rPr>
    </w:lvl>
    <w:lvl w:ilvl="8">
      <w:numFmt w:val="bullet"/>
      <w:lvlText w:val=""/>
      <w:lvlJc w:val="left"/>
      <w:pPr>
        <w:ind w:left="6404" w:hanging="360"/>
      </w:pPr>
      <w:rPr>
        <w:rFonts w:ascii="Wingdings" w:hAnsi="Wingdings"/>
      </w:rPr>
    </w:lvl>
  </w:abstractNum>
  <w:abstractNum w:abstractNumId="27" w15:restartNumberingAfterBreak="0">
    <w:nsid w:val="54C018B3"/>
    <w:multiLevelType w:val="multilevel"/>
    <w:tmpl w:val="6D32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B90D37"/>
    <w:multiLevelType w:val="hybridMultilevel"/>
    <w:tmpl w:val="48EA9938"/>
    <w:lvl w:ilvl="0" w:tplc="83C6D3F8">
      <w:start w:val="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683D2C23"/>
    <w:multiLevelType w:val="hybridMultilevel"/>
    <w:tmpl w:val="A852D754"/>
    <w:lvl w:ilvl="0" w:tplc="41A0F7D0">
      <w:start w:val="1"/>
      <w:numFmt w:val="bullet"/>
      <w:lvlText w:val="-"/>
      <w:lvlJc w:val="left"/>
      <w:pPr>
        <w:ind w:left="1068" w:hanging="360"/>
      </w:pPr>
      <w:rPr>
        <w:rFonts w:ascii="Daytona Condensed" w:eastAsiaTheme="minorHAnsi" w:hAnsi="Daytona Condensed"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15:restartNumberingAfterBreak="0">
    <w:nsid w:val="6865290D"/>
    <w:multiLevelType w:val="multilevel"/>
    <w:tmpl w:val="014E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197EF5"/>
    <w:multiLevelType w:val="hybridMultilevel"/>
    <w:tmpl w:val="5838BFDE"/>
    <w:lvl w:ilvl="0" w:tplc="BCB4F3E0">
      <w:start w:val="1"/>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2" w15:restartNumberingAfterBreak="0">
    <w:nsid w:val="6F3F0531"/>
    <w:multiLevelType w:val="hybridMultilevel"/>
    <w:tmpl w:val="195E745E"/>
    <w:lvl w:ilvl="0" w:tplc="F7481E34">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3" w15:restartNumberingAfterBreak="0">
    <w:nsid w:val="6FE027B0"/>
    <w:multiLevelType w:val="hybridMultilevel"/>
    <w:tmpl w:val="811226FE"/>
    <w:lvl w:ilvl="0" w:tplc="91CCE49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1117925"/>
    <w:multiLevelType w:val="multilevel"/>
    <w:tmpl w:val="A2AC3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DF4CEA"/>
    <w:multiLevelType w:val="hybridMultilevel"/>
    <w:tmpl w:val="58C87F0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6A43D20"/>
    <w:multiLevelType w:val="hybridMultilevel"/>
    <w:tmpl w:val="8EE6A00A"/>
    <w:lvl w:ilvl="0" w:tplc="78142E1E">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7" w15:restartNumberingAfterBreak="0">
    <w:nsid w:val="78AE0D5A"/>
    <w:multiLevelType w:val="hybridMultilevel"/>
    <w:tmpl w:val="BDF0164E"/>
    <w:lvl w:ilvl="0" w:tplc="1076C3B0">
      <w:start w:val="1"/>
      <w:numFmt w:val="bullet"/>
      <w:lvlText w:val="■"/>
      <w:lvlJc w:val="left"/>
      <w:pPr>
        <w:tabs>
          <w:tab w:val="num" w:pos="720"/>
        </w:tabs>
        <w:ind w:left="720" w:hanging="360"/>
      </w:pPr>
      <w:rPr>
        <w:rFonts w:ascii="Franklin Gothic Book" w:hAnsi="Franklin Gothic Book" w:hint="default"/>
      </w:rPr>
    </w:lvl>
    <w:lvl w:ilvl="1" w:tplc="AA4255B4" w:tentative="1">
      <w:start w:val="1"/>
      <w:numFmt w:val="bullet"/>
      <w:lvlText w:val="■"/>
      <w:lvlJc w:val="left"/>
      <w:pPr>
        <w:tabs>
          <w:tab w:val="num" w:pos="1440"/>
        </w:tabs>
        <w:ind w:left="1440" w:hanging="360"/>
      </w:pPr>
      <w:rPr>
        <w:rFonts w:ascii="Franklin Gothic Book" w:hAnsi="Franklin Gothic Book" w:hint="default"/>
      </w:rPr>
    </w:lvl>
    <w:lvl w:ilvl="2" w:tplc="6EA8AB8E" w:tentative="1">
      <w:start w:val="1"/>
      <w:numFmt w:val="bullet"/>
      <w:lvlText w:val="■"/>
      <w:lvlJc w:val="left"/>
      <w:pPr>
        <w:tabs>
          <w:tab w:val="num" w:pos="2160"/>
        </w:tabs>
        <w:ind w:left="2160" w:hanging="360"/>
      </w:pPr>
      <w:rPr>
        <w:rFonts w:ascii="Franklin Gothic Book" w:hAnsi="Franklin Gothic Book" w:hint="default"/>
      </w:rPr>
    </w:lvl>
    <w:lvl w:ilvl="3" w:tplc="0344B1F2" w:tentative="1">
      <w:start w:val="1"/>
      <w:numFmt w:val="bullet"/>
      <w:lvlText w:val="■"/>
      <w:lvlJc w:val="left"/>
      <w:pPr>
        <w:tabs>
          <w:tab w:val="num" w:pos="2880"/>
        </w:tabs>
        <w:ind w:left="2880" w:hanging="360"/>
      </w:pPr>
      <w:rPr>
        <w:rFonts w:ascii="Franklin Gothic Book" w:hAnsi="Franklin Gothic Book" w:hint="default"/>
      </w:rPr>
    </w:lvl>
    <w:lvl w:ilvl="4" w:tplc="09DECE6A" w:tentative="1">
      <w:start w:val="1"/>
      <w:numFmt w:val="bullet"/>
      <w:lvlText w:val="■"/>
      <w:lvlJc w:val="left"/>
      <w:pPr>
        <w:tabs>
          <w:tab w:val="num" w:pos="3600"/>
        </w:tabs>
        <w:ind w:left="3600" w:hanging="360"/>
      </w:pPr>
      <w:rPr>
        <w:rFonts w:ascii="Franklin Gothic Book" w:hAnsi="Franklin Gothic Book" w:hint="default"/>
      </w:rPr>
    </w:lvl>
    <w:lvl w:ilvl="5" w:tplc="6096F896" w:tentative="1">
      <w:start w:val="1"/>
      <w:numFmt w:val="bullet"/>
      <w:lvlText w:val="■"/>
      <w:lvlJc w:val="left"/>
      <w:pPr>
        <w:tabs>
          <w:tab w:val="num" w:pos="4320"/>
        </w:tabs>
        <w:ind w:left="4320" w:hanging="360"/>
      </w:pPr>
      <w:rPr>
        <w:rFonts w:ascii="Franklin Gothic Book" w:hAnsi="Franklin Gothic Book" w:hint="default"/>
      </w:rPr>
    </w:lvl>
    <w:lvl w:ilvl="6" w:tplc="30602058" w:tentative="1">
      <w:start w:val="1"/>
      <w:numFmt w:val="bullet"/>
      <w:lvlText w:val="■"/>
      <w:lvlJc w:val="left"/>
      <w:pPr>
        <w:tabs>
          <w:tab w:val="num" w:pos="5040"/>
        </w:tabs>
        <w:ind w:left="5040" w:hanging="360"/>
      </w:pPr>
      <w:rPr>
        <w:rFonts w:ascii="Franklin Gothic Book" w:hAnsi="Franklin Gothic Book" w:hint="default"/>
      </w:rPr>
    </w:lvl>
    <w:lvl w:ilvl="7" w:tplc="202E0D2A" w:tentative="1">
      <w:start w:val="1"/>
      <w:numFmt w:val="bullet"/>
      <w:lvlText w:val="■"/>
      <w:lvlJc w:val="left"/>
      <w:pPr>
        <w:tabs>
          <w:tab w:val="num" w:pos="5760"/>
        </w:tabs>
        <w:ind w:left="5760" w:hanging="360"/>
      </w:pPr>
      <w:rPr>
        <w:rFonts w:ascii="Franklin Gothic Book" w:hAnsi="Franklin Gothic Book" w:hint="default"/>
      </w:rPr>
    </w:lvl>
    <w:lvl w:ilvl="8" w:tplc="691261AC" w:tentative="1">
      <w:start w:val="1"/>
      <w:numFmt w:val="bullet"/>
      <w:lvlText w:val="■"/>
      <w:lvlJc w:val="left"/>
      <w:pPr>
        <w:tabs>
          <w:tab w:val="num" w:pos="6480"/>
        </w:tabs>
        <w:ind w:left="6480" w:hanging="360"/>
      </w:pPr>
      <w:rPr>
        <w:rFonts w:ascii="Franklin Gothic Book" w:hAnsi="Franklin Gothic Book" w:hint="default"/>
      </w:rPr>
    </w:lvl>
  </w:abstractNum>
  <w:abstractNum w:abstractNumId="38" w15:restartNumberingAfterBreak="0">
    <w:nsid w:val="792975D6"/>
    <w:multiLevelType w:val="hybridMultilevel"/>
    <w:tmpl w:val="E6D05BB8"/>
    <w:lvl w:ilvl="0" w:tplc="040C000F">
      <w:start w:val="1"/>
      <w:numFmt w:val="decimal"/>
      <w:lvlText w:val="%1."/>
      <w:lvlJc w:val="left"/>
      <w:pPr>
        <w:ind w:left="1069"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20916968">
    <w:abstractNumId w:val="8"/>
  </w:num>
  <w:num w:numId="2" w16cid:durableId="1815682398">
    <w:abstractNumId w:val="9"/>
  </w:num>
  <w:num w:numId="3" w16cid:durableId="2000960850">
    <w:abstractNumId w:val="21"/>
  </w:num>
  <w:num w:numId="4" w16cid:durableId="653804841">
    <w:abstractNumId w:val="30"/>
  </w:num>
  <w:num w:numId="5" w16cid:durableId="1863006722">
    <w:abstractNumId w:val="14"/>
  </w:num>
  <w:num w:numId="6" w16cid:durableId="1157573187">
    <w:abstractNumId w:val="1"/>
  </w:num>
  <w:num w:numId="7" w16cid:durableId="293098978">
    <w:abstractNumId w:val="34"/>
  </w:num>
  <w:num w:numId="8" w16cid:durableId="166678326">
    <w:abstractNumId w:val="16"/>
  </w:num>
  <w:num w:numId="9" w16cid:durableId="522401670">
    <w:abstractNumId w:val="23"/>
  </w:num>
  <w:num w:numId="10" w16cid:durableId="1322350974">
    <w:abstractNumId w:val="27"/>
  </w:num>
  <w:num w:numId="11" w16cid:durableId="753404390">
    <w:abstractNumId w:val="22"/>
  </w:num>
  <w:num w:numId="12" w16cid:durableId="178131354">
    <w:abstractNumId w:val="38"/>
  </w:num>
  <w:num w:numId="13" w16cid:durableId="1949657012">
    <w:abstractNumId w:val="35"/>
  </w:num>
  <w:num w:numId="14" w16cid:durableId="283928801">
    <w:abstractNumId w:val="15"/>
  </w:num>
  <w:num w:numId="15" w16cid:durableId="728186800">
    <w:abstractNumId w:val="6"/>
  </w:num>
  <w:num w:numId="16" w16cid:durableId="1279918870">
    <w:abstractNumId w:val="29"/>
  </w:num>
  <w:num w:numId="17" w16cid:durableId="1475680033">
    <w:abstractNumId w:val="3"/>
  </w:num>
  <w:num w:numId="18" w16cid:durableId="1554194771">
    <w:abstractNumId w:val="25"/>
  </w:num>
  <w:num w:numId="19" w16cid:durableId="85394273">
    <w:abstractNumId w:val="7"/>
  </w:num>
  <w:num w:numId="20" w16cid:durableId="1225482220">
    <w:abstractNumId w:val="28"/>
  </w:num>
  <w:num w:numId="21" w16cid:durableId="1059670395">
    <w:abstractNumId w:val="17"/>
  </w:num>
  <w:num w:numId="22" w16cid:durableId="1149711033">
    <w:abstractNumId w:val="18"/>
  </w:num>
  <w:num w:numId="23" w16cid:durableId="1131437997">
    <w:abstractNumId w:val="24"/>
  </w:num>
  <w:num w:numId="24" w16cid:durableId="361637385">
    <w:abstractNumId w:val="26"/>
  </w:num>
  <w:num w:numId="25" w16cid:durableId="731779638">
    <w:abstractNumId w:val="24"/>
    <w:lvlOverride w:ilvl="0">
      <w:startOverride w:val="1"/>
    </w:lvlOverride>
  </w:num>
  <w:num w:numId="26" w16cid:durableId="328025260">
    <w:abstractNumId w:val="19"/>
  </w:num>
  <w:num w:numId="27" w16cid:durableId="2028485510">
    <w:abstractNumId w:val="5"/>
  </w:num>
  <w:num w:numId="28" w16cid:durableId="1118648775">
    <w:abstractNumId w:val="2"/>
  </w:num>
  <w:num w:numId="29" w16cid:durableId="1627082252">
    <w:abstractNumId w:val="31"/>
  </w:num>
  <w:num w:numId="30" w16cid:durableId="21978087">
    <w:abstractNumId w:val="13"/>
  </w:num>
  <w:num w:numId="31" w16cid:durableId="402677343">
    <w:abstractNumId w:val="0"/>
  </w:num>
  <w:num w:numId="32" w16cid:durableId="1549806245">
    <w:abstractNumId w:val="33"/>
  </w:num>
  <w:num w:numId="33" w16cid:durableId="1043871587">
    <w:abstractNumId w:val="37"/>
  </w:num>
  <w:num w:numId="34" w16cid:durableId="41290630">
    <w:abstractNumId w:val="11"/>
  </w:num>
  <w:num w:numId="35" w16cid:durableId="863398943">
    <w:abstractNumId w:val="20"/>
  </w:num>
  <w:num w:numId="36" w16cid:durableId="1099569608">
    <w:abstractNumId w:val="12"/>
  </w:num>
  <w:num w:numId="37" w16cid:durableId="869680854">
    <w:abstractNumId w:val="4"/>
  </w:num>
  <w:num w:numId="38" w16cid:durableId="81492459">
    <w:abstractNumId w:val="32"/>
  </w:num>
  <w:num w:numId="39" w16cid:durableId="43989822">
    <w:abstractNumId w:val="10"/>
  </w:num>
  <w:num w:numId="40" w16cid:durableId="65695925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FA4"/>
    <w:rsid w:val="00006F2E"/>
    <w:rsid w:val="00025640"/>
    <w:rsid w:val="00083982"/>
    <w:rsid w:val="000B6A9A"/>
    <w:rsid w:val="00113898"/>
    <w:rsid w:val="001314CD"/>
    <w:rsid w:val="00143816"/>
    <w:rsid w:val="00150885"/>
    <w:rsid w:val="00184960"/>
    <w:rsid w:val="001C5D8F"/>
    <w:rsid w:val="00233212"/>
    <w:rsid w:val="00256348"/>
    <w:rsid w:val="00286C52"/>
    <w:rsid w:val="002B00B5"/>
    <w:rsid w:val="002B4B1B"/>
    <w:rsid w:val="002E0637"/>
    <w:rsid w:val="002E207E"/>
    <w:rsid w:val="002E38B3"/>
    <w:rsid w:val="00310B1B"/>
    <w:rsid w:val="0033219B"/>
    <w:rsid w:val="0033684D"/>
    <w:rsid w:val="00373056"/>
    <w:rsid w:val="0037357C"/>
    <w:rsid w:val="003824D7"/>
    <w:rsid w:val="003E181E"/>
    <w:rsid w:val="004264DF"/>
    <w:rsid w:val="00430C5A"/>
    <w:rsid w:val="004440DB"/>
    <w:rsid w:val="00454FA4"/>
    <w:rsid w:val="00473029"/>
    <w:rsid w:val="004B01EE"/>
    <w:rsid w:val="004C0444"/>
    <w:rsid w:val="004D4710"/>
    <w:rsid w:val="0053523F"/>
    <w:rsid w:val="00535BC2"/>
    <w:rsid w:val="00566B7E"/>
    <w:rsid w:val="005B173E"/>
    <w:rsid w:val="005B25DD"/>
    <w:rsid w:val="005D324E"/>
    <w:rsid w:val="005E5D33"/>
    <w:rsid w:val="005F2143"/>
    <w:rsid w:val="005F444D"/>
    <w:rsid w:val="00620758"/>
    <w:rsid w:val="00631680"/>
    <w:rsid w:val="00631D4D"/>
    <w:rsid w:val="00632FC6"/>
    <w:rsid w:val="006420EA"/>
    <w:rsid w:val="0065577D"/>
    <w:rsid w:val="006732CA"/>
    <w:rsid w:val="006A52FD"/>
    <w:rsid w:val="006D662E"/>
    <w:rsid w:val="006E1D01"/>
    <w:rsid w:val="00712D15"/>
    <w:rsid w:val="00713077"/>
    <w:rsid w:val="00782C7A"/>
    <w:rsid w:val="00783002"/>
    <w:rsid w:val="007856E3"/>
    <w:rsid w:val="007D3F84"/>
    <w:rsid w:val="008D2B75"/>
    <w:rsid w:val="008E5CD7"/>
    <w:rsid w:val="009024CA"/>
    <w:rsid w:val="009077A8"/>
    <w:rsid w:val="00917CDA"/>
    <w:rsid w:val="00974D8F"/>
    <w:rsid w:val="009827E0"/>
    <w:rsid w:val="00986408"/>
    <w:rsid w:val="009B5CAE"/>
    <w:rsid w:val="00A102D1"/>
    <w:rsid w:val="00A11AAF"/>
    <w:rsid w:val="00A17594"/>
    <w:rsid w:val="00A34328"/>
    <w:rsid w:val="00AE2D8A"/>
    <w:rsid w:val="00AF0B4D"/>
    <w:rsid w:val="00B42723"/>
    <w:rsid w:val="00B61627"/>
    <w:rsid w:val="00B96DBD"/>
    <w:rsid w:val="00BA672E"/>
    <w:rsid w:val="00BB3596"/>
    <w:rsid w:val="00BC709A"/>
    <w:rsid w:val="00C1154C"/>
    <w:rsid w:val="00C30692"/>
    <w:rsid w:val="00C4137F"/>
    <w:rsid w:val="00C56CD1"/>
    <w:rsid w:val="00CC665B"/>
    <w:rsid w:val="00CE4074"/>
    <w:rsid w:val="00D0265B"/>
    <w:rsid w:val="00D36967"/>
    <w:rsid w:val="00D44925"/>
    <w:rsid w:val="00D578C7"/>
    <w:rsid w:val="00D8798B"/>
    <w:rsid w:val="00DF22DB"/>
    <w:rsid w:val="00DF24E9"/>
    <w:rsid w:val="00E00F60"/>
    <w:rsid w:val="00E0785F"/>
    <w:rsid w:val="00EE417B"/>
    <w:rsid w:val="00F1392A"/>
    <w:rsid w:val="00F16DDF"/>
    <w:rsid w:val="00F2510C"/>
    <w:rsid w:val="00F56670"/>
    <w:rsid w:val="00F9569E"/>
    <w:rsid w:val="00FA2058"/>
    <w:rsid w:val="00FA6A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3F666"/>
  <w15:chartTrackingRefBased/>
  <w15:docId w15:val="{72B161FD-035F-46AF-BCC4-DD2C0CA3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5D324E"/>
    <w:pPr>
      <w:keepNext/>
      <w:keepLines/>
      <w:spacing w:before="40" w:after="0"/>
      <w:outlineLvl w:val="1"/>
    </w:pPr>
    <w:rPr>
      <w:rFonts w:asciiTheme="majorHAnsi" w:eastAsiaTheme="majorEastAsia" w:hAnsiTheme="majorHAnsi" w:cstheme="majorBidi"/>
      <w:color w:val="B3186D"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E38B3"/>
    <w:pPr>
      <w:tabs>
        <w:tab w:val="center" w:pos="4536"/>
        <w:tab w:val="right" w:pos="9072"/>
      </w:tabs>
      <w:spacing w:after="0" w:line="240" w:lineRule="auto"/>
    </w:pPr>
  </w:style>
  <w:style w:type="character" w:customStyle="1" w:styleId="En-tteCar">
    <w:name w:val="En-tête Car"/>
    <w:basedOn w:val="Policepardfaut"/>
    <w:link w:val="En-tte"/>
    <w:uiPriority w:val="99"/>
    <w:rsid w:val="002E38B3"/>
  </w:style>
  <w:style w:type="paragraph" w:styleId="Pieddepage">
    <w:name w:val="footer"/>
    <w:basedOn w:val="Normal"/>
    <w:link w:val="PieddepageCar"/>
    <w:uiPriority w:val="99"/>
    <w:unhideWhenUsed/>
    <w:rsid w:val="002E38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38B3"/>
  </w:style>
  <w:style w:type="character" w:styleId="Numrodepage">
    <w:name w:val="page number"/>
    <w:basedOn w:val="Policepardfaut"/>
    <w:uiPriority w:val="99"/>
    <w:unhideWhenUsed/>
    <w:rsid w:val="002E38B3"/>
  </w:style>
  <w:style w:type="paragraph" w:styleId="Sansinterligne">
    <w:name w:val="No Spacing"/>
    <w:link w:val="SansinterligneCar"/>
    <w:uiPriority w:val="1"/>
    <w:qFormat/>
    <w:rsid w:val="005B25DD"/>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5B25DD"/>
    <w:rPr>
      <w:rFonts w:eastAsiaTheme="minorEastAsia"/>
      <w:lang w:eastAsia="fr-FR"/>
    </w:rPr>
  </w:style>
  <w:style w:type="table" w:styleId="Grilledutableau">
    <w:name w:val="Table Grid"/>
    <w:basedOn w:val="TableauNormal"/>
    <w:uiPriority w:val="39"/>
    <w:rsid w:val="0037357C"/>
    <w:pPr>
      <w:spacing w:after="0" w:line="240" w:lineRule="auto"/>
    </w:pPr>
    <w:rPr>
      <w:rFonts w:ascii="Candara Light" w:hAnsi="Candara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1392A"/>
    <w:pPr>
      <w:ind w:left="720"/>
      <w:contextualSpacing/>
    </w:pPr>
  </w:style>
  <w:style w:type="table" w:styleId="Tableausimple1">
    <w:name w:val="Plain Table 1"/>
    <w:basedOn w:val="TableauNormal"/>
    <w:uiPriority w:val="41"/>
    <w:rsid w:val="001508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1508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enhypertexte">
    <w:name w:val="Hyperlink"/>
    <w:basedOn w:val="Policepardfaut"/>
    <w:uiPriority w:val="99"/>
    <w:unhideWhenUsed/>
    <w:rsid w:val="00473029"/>
    <w:rPr>
      <w:color w:val="6B9F25" w:themeColor="hyperlink"/>
      <w:u w:val="single"/>
    </w:rPr>
  </w:style>
  <w:style w:type="character" w:styleId="Mentionnonrsolue">
    <w:name w:val="Unresolved Mention"/>
    <w:basedOn w:val="Policepardfaut"/>
    <w:uiPriority w:val="99"/>
    <w:semiHidden/>
    <w:unhideWhenUsed/>
    <w:rsid w:val="00473029"/>
    <w:rPr>
      <w:color w:val="605E5C"/>
      <w:shd w:val="clear" w:color="auto" w:fill="E1DFDD"/>
    </w:rPr>
  </w:style>
  <w:style w:type="paragraph" w:styleId="NormalWeb">
    <w:name w:val="Normal (Web)"/>
    <w:basedOn w:val="Normal"/>
    <w:uiPriority w:val="99"/>
    <w:semiHidden/>
    <w:unhideWhenUsed/>
    <w:rsid w:val="00917CD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5D324E"/>
    <w:rPr>
      <w:rFonts w:asciiTheme="majorHAnsi" w:eastAsiaTheme="majorEastAsia" w:hAnsiTheme="majorHAnsi" w:cstheme="majorBidi"/>
      <w:color w:val="B3186D" w:themeColor="accent1" w:themeShade="BF"/>
      <w:sz w:val="26"/>
      <w:szCs w:val="26"/>
    </w:rPr>
  </w:style>
  <w:style w:type="paragraph" w:customStyle="1" w:styleId="Standard">
    <w:name w:val="Standard"/>
    <w:rsid w:val="006D662E"/>
    <w:pPr>
      <w:widowControl w:val="0"/>
      <w:suppressAutoHyphens/>
      <w:autoSpaceDN w:val="0"/>
      <w:spacing w:after="0" w:line="240" w:lineRule="auto"/>
      <w:textAlignment w:val="baseline"/>
    </w:pPr>
    <w:rPr>
      <w:rFonts w:ascii="Andalus" w:eastAsia="SimSun" w:hAnsi="Andalus" w:cs="Mangal"/>
      <w:kern w:val="3"/>
      <w:sz w:val="24"/>
      <w:szCs w:val="24"/>
      <w:lang w:eastAsia="zh-CN" w:bidi="hi-IN"/>
    </w:rPr>
  </w:style>
  <w:style w:type="numbering" w:customStyle="1" w:styleId="WWNum19">
    <w:name w:val="WWNum19"/>
    <w:basedOn w:val="Aucuneliste"/>
    <w:rsid w:val="006D662E"/>
    <w:pPr>
      <w:numPr>
        <w:numId w:val="23"/>
      </w:numPr>
    </w:pPr>
  </w:style>
  <w:style w:type="numbering" w:customStyle="1" w:styleId="WWNum20">
    <w:name w:val="WWNum20"/>
    <w:basedOn w:val="Aucuneliste"/>
    <w:rsid w:val="006D662E"/>
    <w:pPr>
      <w:numPr>
        <w:numId w:val="24"/>
      </w:numPr>
    </w:pPr>
  </w:style>
  <w:style w:type="character" w:styleId="lev">
    <w:name w:val="Strong"/>
    <w:basedOn w:val="Policepardfaut"/>
    <w:uiPriority w:val="22"/>
    <w:qFormat/>
    <w:rsid w:val="00566B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33288">
      <w:bodyDiv w:val="1"/>
      <w:marLeft w:val="0"/>
      <w:marRight w:val="0"/>
      <w:marTop w:val="0"/>
      <w:marBottom w:val="0"/>
      <w:divBdr>
        <w:top w:val="none" w:sz="0" w:space="0" w:color="auto"/>
        <w:left w:val="none" w:sz="0" w:space="0" w:color="auto"/>
        <w:bottom w:val="none" w:sz="0" w:space="0" w:color="auto"/>
        <w:right w:val="none" w:sz="0" w:space="0" w:color="auto"/>
      </w:divBdr>
    </w:div>
    <w:div w:id="520363827">
      <w:bodyDiv w:val="1"/>
      <w:marLeft w:val="0"/>
      <w:marRight w:val="0"/>
      <w:marTop w:val="0"/>
      <w:marBottom w:val="0"/>
      <w:divBdr>
        <w:top w:val="none" w:sz="0" w:space="0" w:color="auto"/>
        <w:left w:val="none" w:sz="0" w:space="0" w:color="auto"/>
        <w:bottom w:val="none" w:sz="0" w:space="0" w:color="auto"/>
        <w:right w:val="none" w:sz="0" w:space="0" w:color="auto"/>
      </w:divBdr>
    </w:div>
    <w:div w:id="1255674398">
      <w:bodyDiv w:val="1"/>
      <w:marLeft w:val="0"/>
      <w:marRight w:val="0"/>
      <w:marTop w:val="0"/>
      <w:marBottom w:val="0"/>
      <w:divBdr>
        <w:top w:val="none" w:sz="0" w:space="0" w:color="auto"/>
        <w:left w:val="none" w:sz="0" w:space="0" w:color="auto"/>
        <w:bottom w:val="none" w:sz="0" w:space="0" w:color="auto"/>
        <w:right w:val="none" w:sz="0" w:space="0" w:color="auto"/>
      </w:divBdr>
    </w:div>
    <w:div w:id="1286691474">
      <w:bodyDiv w:val="1"/>
      <w:marLeft w:val="0"/>
      <w:marRight w:val="0"/>
      <w:marTop w:val="0"/>
      <w:marBottom w:val="0"/>
      <w:divBdr>
        <w:top w:val="none" w:sz="0" w:space="0" w:color="auto"/>
        <w:left w:val="none" w:sz="0" w:space="0" w:color="auto"/>
        <w:bottom w:val="none" w:sz="0" w:space="0" w:color="auto"/>
        <w:right w:val="none" w:sz="0" w:space="0" w:color="auto"/>
      </w:divBdr>
    </w:div>
    <w:div w:id="1812794358">
      <w:bodyDiv w:val="1"/>
      <w:marLeft w:val="0"/>
      <w:marRight w:val="0"/>
      <w:marTop w:val="0"/>
      <w:marBottom w:val="0"/>
      <w:divBdr>
        <w:top w:val="none" w:sz="0" w:space="0" w:color="auto"/>
        <w:left w:val="none" w:sz="0" w:space="0" w:color="auto"/>
        <w:bottom w:val="none" w:sz="0" w:space="0" w:color="auto"/>
        <w:right w:val="none" w:sz="0" w:space="0" w:color="auto"/>
      </w:divBdr>
    </w:div>
    <w:div w:id="2005740441">
      <w:bodyDiv w:val="1"/>
      <w:marLeft w:val="0"/>
      <w:marRight w:val="0"/>
      <w:marTop w:val="0"/>
      <w:marBottom w:val="0"/>
      <w:divBdr>
        <w:top w:val="none" w:sz="0" w:space="0" w:color="auto"/>
        <w:left w:val="none" w:sz="0" w:space="0" w:color="auto"/>
        <w:bottom w:val="none" w:sz="0" w:space="0" w:color="auto"/>
        <w:right w:val="none" w:sz="0" w:space="0" w:color="auto"/>
      </w:divBdr>
      <w:divsChild>
        <w:div w:id="103576281">
          <w:marLeft w:val="605"/>
          <w:marRight w:val="0"/>
          <w:marTop w:val="200"/>
          <w:marBottom w:val="40"/>
          <w:divBdr>
            <w:top w:val="none" w:sz="0" w:space="0" w:color="auto"/>
            <w:left w:val="none" w:sz="0" w:space="0" w:color="auto"/>
            <w:bottom w:val="none" w:sz="0" w:space="0" w:color="auto"/>
            <w:right w:val="none" w:sz="0" w:space="0" w:color="auto"/>
          </w:divBdr>
        </w:div>
        <w:div w:id="437331214">
          <w:marLeft w:val="605"/>
          <w:marRight w:val="0"/>
          <w:marTop w:val="200"/>
          <w:marBottom w:val="40"/>
          <w:divBdr>
            <w:top w:val="none" w:sz="0" w:space="0" w:color="auto"/>
            <w:left w:val="none" w:sz="0" w:space="0" w:color="auto"/>
            <w:bottom w:val="none" w:sz="0" w:space="0" w:color="auto"/>
            <w:right w:val="none" w:sz="0" w:space="0" w:color="auto"/>
          </w:divBdr>
        </w:div>
        <w:div w:id="1522818802">
          <w:marLeft w:val="605"/>
          <w:marRight w:val="0"/>
          <w:marTop w:val="200"/>
          <w:marBottom w:val="40"/>
          <w:divBdr>
            <w:top w:val="none" w:sz="0" w:space="0" w:color="auto"/>
            <w:left w:val="none" w:sz="0" w:space="0" w:color="auto"/>
            <w:bottom w:val="none" w:sz="0" w:space="0" w:color="auto"/>
            <w:right w:val="none" w:sz="0" w:space="0" w:color="auto"/>
          </w:divBdr>
        </w:div>
        <w:div w:id="2072314516">
          <w:marLeft w:val="605"/>
          <w:marRight w:val="0"/>
          <w:marTop w:val="200"/>
          <w:marBottom w:val="40"/>
          <w:divBdr>
            <w:top w:val="none" w:sz="0" w:space="0" w:color="auto"/>
            <w:left w:val="none" w:sz="0" w:space="0" w:color="auto"/>
            <w:bottom w:val="none" w:sz="0" w:space="0" w:color="auto"/>
            <w:right w:val="none" w:sz="0" w:space="0" w:color="auto"/>
          </w:divBdr>
        </w:div>
        <w:div w:id="1000742092">
          <w:marLeft w:val="605"/>
          <w:marRight w:val="0"/>
          <w:marTop w:val="200"/>
          <w:marBottom w:val="40"/>
          <w:divBdr>
            <w:top w:val="none" w:sz="0" w:space="0" w:color="auto"/>
            <w:left w:val="none" w:sz="0" w:space="0" w:color="auto"/>
            <w:bottom w:val="none" w:sz="0" w:space="0" w:color="auto"/>
            <w:right w:val="none" w:sz="0" w:space="0" w:color="auto"/>
          </w:divBdr>
        </w:div>
        <w:div w:id="265894895">
          <w:marLeft w:val="605"/>
          <w:marRight w:val="0"/>
          <w:marTop w:val="200"/>
          <w:marBottom w:val="40"/>
          <w:divBdr>
            <w:top w:val="none" w:sz="0" w:space="0" w:color="auto"/>
            <w:left w:val="none" w:sz="0" w:space="0" w:color="auto"/>
            <w:bottom w:val="none" w:sz="0" w:space="0" w:color="auto"/>
            <w:right w:val="none" w:sz="0" w:space="0" w:color="auto"/>
          </w:divBdr>
        </w:div>
        <w:div w:id="1218004704">
          <w:marLeft w:val="605"/>
          <w:marRight w:val="0"/>
          <w:marTop w:val="200"/>
          <w:marBottom w:val="40"/>
          <w:divBdr>
            <w:top w:val="none" w:sz="0" w:space="0" w:color="auto"/>
            <w:left w:val="none" w:sz="0" w:space="0" w:color="auto"/>
            <w:bottom w:val="none" w:sz="0" w:space="0" w:color="auto"/>
            <w:right w:val="none" w:sz="0" w:space="0" w:color="auto"/>
          </w:divBdr>
        </w:div>
        <w:div w:id="1862083543">
          <w:marLeft w:val="605"/>
          <w:marRight w:val="0"/>
          <w:marTop w:val="200"/>
          <w:marBottom w:val="40"/>
          <w:divBdr>
            <w:top w:val="none" w:sz="0" w:space="0" w:color="auto"/>
            <w:left w:val="none" w:sz="0" w:space="0" w:color="auto"/>
            <w:bottom w:val="none" w:sz="0" w:space="0" w:color="auto"/>
            <w:right w:val="none" w:sz="0" w:space="0" w:color="auto"/>
          </w:divBdr>
        </w:div>
        <w:div w:id="1346328656">
          <w:marLeft w:val="605"/>
          <w:marRight w:val="0"/>
          <w:marTop w:val="200"/>
          <w:marBottom w:val="40"/>
          <w:divBdr>
            <w:top w:val="none" w:sz="0" w:space="0" w:color="auto"/>
            <w:left w:val="none" w:sz="0" w:space="0" w:color="auto"/>
            <w:bottom w:val="none" w:sz="0" w:space="0" w:color="auto"/>
            <w:right w:val="none" w:sz="0" w:space="0" w:color="auto"/>
          </w:divBdr>
        </w:div>
        <w:div w:id="487136847">
          <w:marLeft w:val="605"/>
          <w:marRight w:val="0"/>
          <w:marTop w:val="200"/>
          <w:marBottom w:val="40"/>
          <w:divBdr>
            <w:top w:val="none" w:sz="0" w:space="0" w:color="auto"/>
            <w:left w:val="none" w:sz="0" w:space="0" w:color="auto"/>
            <w:bottom w:val="none" w:sz="0" w:space="0" w:color="auto"/>
            <w:right w:val="none" w:sz="0" w:space="0" w:color="auto"/>
          </w:divBdr>
        </w:div>
        <w:div w:id="165483531">
          <w:marLeft w:val="605"/>
          <w:marRight w:val="0"/>
          <w:marTop w:val="200"/>
          <w:marBottom w:val="40"/>
          <w:divBdr>
            <w:top w:val="none" w:sz="0" w:space="0" w:color="auto"/>
            <w:left w:val="none" w:sz="0" w:space="0" w:color="auto"/>
            <w:bottom w:val="none" w:sz="0" w:space="0" w:color="auto"/>
            <w:right w:val="none" w:sz="0" w:space="0" w:color="auto"/>
          </w:divBdr>
        </w:div>
      </w:divsChild>
    </w:div>
    <w:div w:id="2054186965">
      <w:bodyDiv w:val="1"/>
      <w:marLeft w:val="0"/>
      <w:marRight w:val="0"/>
      <w:marTop w:val="0"/>
      <w:marBottom w:val="0"/>
      <w:divBdr>
        <w:top w:val="none" w:sz="0" w:space="0" w:color="auto"/>
        <w:left w:val="none" w:sz="0" w:space="0" w:color="auto"/>
        <w:bottom w:val="none" w:sz="0" w:space="0" w:color="auto"/>
        <w:right w:val="none" w:sz="0" w:space="0" w:color="auto"/>
      </w:divBdr>
      <w:divsChild>
        <w:div w:id="873076427">
          <w:marLeft w:val="605"/>
          <w:marRight w:val="0"/>
          <w:marTop w:val="200"/>
          <w:marBottom w:val="40"/>
          <w:divBdr>
            <w:top w:val="none" w:sz="0" w:space="0" w:color="auto"/>
            <w:left w:val="none" w:sz="0" w:space="0" w:color="auto"/>
            <w:bottom w:val="none" w:sz="0" w:space="0" w:color="auto"/>
            <w:right w:val="none" w:sz="0" w:space="0" w:color="auto"/>
          </w:divBdr>
        </w:div>
        <w:div w:id="1312638076">
          <w:marLeft w:val="605"/>
          <w:marRight w:val="0"/>
          <w:marTop w:val="200"/>
          <w:marBottom w:val="40"/>
          <w:divBdr>
            <w:top w:val="none" w:sz="0" w:space="0" w:color="auto"/>
            <w:left w:val="none" w:sz="0" w:space="0" w:color="auto"/>
            <w:bottom w:val="none" w:sz="0" w:space="0" w:color="auto"/>
            <w:right w:val="none" w:sz="0" w:space="0" w:color="auto"/>
          </w:divBdr>
        </w:div>
        <w:div w:id="944046276">
          <w:marLeft w:val="605"/>
          <w:marRight w:val="0"/>
          <w:marTop w:val="200"/>
          <w:marBottom w:val="40"/>
          <w:divBdr>
            <w:top w:val="none" w:sz="0" w:space="0" w:color="auto"/>
            <w:left w:val="none" w:sz="0" w:space="0" w:color="auto"/>
            <w:bottom w:val="none" w:sz="0" w:space="0" w:color="auto"/>
            <w:right w:val="none" w:sz="0" w:space="0" w:color="auto"/>
          </w:divBdr>
        </w:div>
        <w:div w:id="927612536">
          <w:marLeft w:val="605"/>
          <w:marRight w:val="0"/>
          <w:marTop w:val="200"/>
          <w:marBottom w:val="40"/>
          <w:divBdr>
            <w:top w:val="none" w:sz="0" w:space="0" w:color="auto"/>
            <w:left w:val="none" w:sz="0" w:space="0" w:color="auto"/>
            <w:bottom w:val="none" w:sz="0" w:space="0" w:color="auto"/>
            <w:right w:val="none" w:sz="0" w:space="0" w:color="auto"/>
          </w:divBdr>
        </w:div>
        <w:div w:id="212159794">
          <w:marLeft w:val="605"/>
          <w:marRight w:val="0"/>
          <w:marTop w:val="200"/>
          <w:marBottom w:val="40"/>
          <w:divBdr>
            <w:top w:val="none" w:sz="0" w:space="0" w:color="auto"/>
            <w:left w:val="none" w:sz="0" w:space="0" w:color="auto"/>
            <w:bottom w:val="none" w:sz="0" w:space="0" w:color="auto"/>
            <w:right w:val="none" w:sz="0" w:space="0" w:color="auto"/>
          </w:divBdr>
        </w:div>
        <w:div w:id="2044675181">
          <w:marLeft w:val="605"/>
          <w:marRight w:val="0"/>
          <w:marTop w:val="200"/>
          <w:marBottom w:val="40"/>
          <w:divBdr>
            <w:top w:val="none" w:sz="0" w:space="0" w:color="auto"/>
            <w:left w:val="none" w:sz="0" w:space="0" w:color="auto"/>
            <w:bottom w:val="none" w:sz="0" w:space="0" w:color="auto"/>
            <w:right w:val="none" w:sz="0" w:space="0" w:color="auto"/>
          </w:divBdr>
        </w:div>
        <w:div w:id="1625577980">
          <w:marLeft w:val="605"/>
          <w:marRight w:val="0"/>
          <w:marTop w:val="200"/>
          <w:marBottom w:val="40"/>
          <w:divBdr>
            <w:top w:val="none" w:sz="0" w:space="0" w:color="auto"/>
            <w:left w:val="none" w:sz="0" w:space="0" w:color="auto"/>
            <w:bottom w:val="none" w:sz="0" w:space="0" w:color="auto"/>
            <w:right w:val="none" w:sz="0" w:space="0" w:color="auto"/>
          </w:divBdr>
        </w:div>
        <w:div w:id="509179187">
          <w:marLeft w:val="605"/>
          <w:marRight w:val="0"/>
          <w:marTop w:val="200"/>
          <w:marBottom w:val="40"/>
          <w:divBdr>
            <w:top w:val="none" w:sz="0" w:space="0" w:color="auto"/>
            <w:left w:val="none" w:sz="0" w:space="0" w:color="auto"/>
            <w:bottom w:val="none" w:sz="0" w:space="0" w:color="auto"/>
            <w:right w:val="none" w:sz="0" w:space="0" w:color="auto"/>
          </w:divBdr>
        </w:div>
        <w:div w:id="473723323">
          <w:marLeft w:val="605"/>
          <w:marRight w:val="0"/>
          <w:marTop w:val="200"/>
          <w:marBottom w:val="40"/>
          <w:divBdr>
            <w:top w:val="none" w:sz="0" w:space="0" w:color="auto"/>
            <w:left w:val="none" w:sz="0" w:space="0" w:color="auto"/>
            <w:bottom w:val="none" w:sz="0" w:space="0" w:color="auto"/>
            <w:right w:val="none" w:sz="0" w:space="0" w:color="auto"/>
          </w:divBdr>
        </w:div>
        <w:div w:id="1799301336">
          <w:marLeft w:val="605"/>
          <w:marRight w:val="0"/>
          <w:marTop w:val="200"/>
          <w:marBottom w:val="40"/>
          <w:divBdr>
            <w:top w:val="none" w:sz="0" w:space="0" w:color="auto"/>
            <w:left w:val="none" w:sz="0" w:space="0" w:color="auto"/>
            <w:bottom w:val="none" w:sz="0" w:space="0" w:color="auto"/>
            <w:right w:val="none" w:sz="0" w:space="0" w:color="auto"/>
          </w:divBdr>
        </w:div>
        <w:div w:id="62142068">
          <w:marLeft w:val="605"/>
          <w:marRight w:val="0"/>
          <w:marTop w:val="200"/>
          <w:marBottom w:val="40"/>
          <w:divBdr>
            <w:top w:val="none" w:sz="0" w:space="0" w:color="auto"/>
            <w:left w:val="none" w:sz="0" w:space="0" w:color="auto"/>
            <w:bottom w:val="none" w:sz="0" w:space="0" w:color="auto"/>
            <w:right w:val="none" w:sz="0" w:space="0" w:color="auto"/>
          </w:divBdr>
        </w:div>
        <w:div w:id="662974572">
          <w:marLeft w:val="605"/>
          <w:marRight w:val="0"/>
          <w:marTop w:val="200"/>
          <w:marBottom w:val="40"/>
          <w:divBdr>
            <w:top w:val="none" w:sz="0" w:space="0" w:color="auto"/>
            <w:left w:val="none" w:sz="0" w:space="0" w:color="auto"/>
            <w:bottom w:val="none" w:sz="0" w:space="0" w:color="auto"/>
            <w:right w:val="none" w:sz="0" w:space="0" w:color="auto"/>
          </w:divBdr>
        </w:div>
        <w:div w:id="489370817">
          <w:marLeft w:val="605"/>
          <w:marRight w:val="0"/>
          <w:marTop w:val="20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3784\Documents\Mod&#232;les%20Office%20personnalis&#233;s\Mod&#232;le%20TD%202023.dotx" TargetMode="External"/></Relationships>
</file>

<file path=word/theme/theme1.xml><?xml version="1.0" encoding="utf-8"?>
<a:theme xmlns:a="http://schemas.openxmlformats.org/drawingml/2006/main" name="Thème Office">
  <a:themeElements>
    <a:clrScheme name="Rouge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69C7F-9892-4B23-BF54-6863D4BF5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TD 2023</Template>
  <TotalTime>1411</TotalTime>
  <Pages>2</Pages>
  <Words>704</Words>
  <Characters>3872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LICENCE | COMPETENCE                                                      |UE                    TDate………….</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LICENCE | COMPETENCE                                                      |UE                    TDate………….</dc:title>
  <dc:subject/>
  <dc:creator>florence couillaud</dc:creator>
  <cp:keywords>trame 2023 2024</cp:keywords>
  <dc:description/>
  <cp:lastModifiedBy>florence couillaud</cp:lastModifiedBy>
  <cp:revision>14</cp:revision>
  <cp:lastPrinted>2025-04-08T10:14:00Z</cp:lastPrinted>
  <dcterms:created xsi:type="dcterms:W3CDTF">2024-06-17T09:37:00Z</dcterms:created>
  <dcterms:modified xsi:type="dcterms:W3CDTF">2025-04-08T10:36:00Z</dcterms:modified>
</cp:coreProperties>
</file>