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1092E" w14:textId="77777777" w:rsidR="00F00B2A" w:rsidRDefault="00F00B2A">
      <w:r>
        <w:t>Laurence</w:t>
      </w:r>
    </w:p>
    <w:p w14:paraId="35F9F012" w14:textId="77777777" w:rsidR="00F00B2A" w:rsidRDefault="00F00B2A"/>
    <w:p w14:paraId="507BAB85" w14:textId="7C05F083" w:rsidR="00F00B2A" w:rsidRDefault="00F00B2A">
      <w:r w:rsidRPr="00F00B2A">
        <w:rPr>
          <w:b/>
          <w:bCs/>
          <w:u w:val="single"/>
        </w:rPr>
        <w:t>Mes valeurs compatibles avec le métier d’éducateur :</w:t>
      </w:r>
      <w:r>
        <w:t xml:space="preserve"> à l’écoute, disponible, patiente, tolérante</w:t>
      </w:r>
    </w:p>
    <w:p w14:paraId="0AE8DD69" w14:textId="2282B686" w:rsidR="00F00B2A" w:rsidRDefault="00F00B2A"/>
    <w:p w14:paraId="0BA1010F" w14:textId="4E30018D" w:rsidR="00F00B2A" w:rsidRPr="00F00B2A" w:rsidRDefault="00F00B2A">
      <w:pPr>
        <w:rPr>
          <w:b/>
          <w:bCs/>
          <w:u w:val="single"/>
        </w:rPr>
      </w:pPr>
      <w:r w:rsidRPr="00F00B2A">
        <w:rPr>
          <w:b/>
          <w:bCs/>
          <w:u w:val="single"/>
        </w:rPr>
        <w:t>Situation</w:t>
      </w:r>
      <w:r>
        <w:rPr>
          <w:b/>
          <w:bCs/>
          <w:u w:val="single"/>
        </w:rPr>
        <w:t>s</w:t>
      </w:r>
      <w:r w:rsidRPr="00F00B2A">
        <w:rPr>
          <w:b/>
          <w:bCs/>
          <w:u w:val="single"/>
        </w:rPr>
        <w:t xml:space="preserve"> éducative</w:t>
      </w:r>
      <w:r>
        <w:rPr>
          <w:b/>
          <w:bCs/>
          <w:u w:val="single"/>
        </w:rPr>
        <w:t>s</w:t>
      </w:r>
      <w:r w:rsidRPr="00F00B2A">
        <w:rPr>
          <w:b/>
          <w:bCs/>
          <w:u w:val="single"/>
        </w:rPr>
        <w:t xml:space="preserve"> au cours d</w:t>
      </w:r>
      <w:r>
        <w:rPr>
          <w:b/>
          <w:bCs/>
          <w:u w:val="single"/>
        </w:rPr>
        <w:t>es</w:t>
      </w:r>
      <w:r w:rsidRPr="00F00B2A">
        <w:rPr>
          <w:b/>
          <w:bCs/>
          <w:u w:val="single"/>
        </w:rPr>
        <w:t>quelle</w:t>
      </w:r>
      <w:r>
        <w:rPr>
          <w:b/>
          <w:bCs/>
          <w:u w:val="single"/>
        </w:rPr>
        <w:t>s</w:t>
      </w:r>
      <w:r w:rsidRPr="00F00B2A">
        <w:rPr>
          <w:b/>
          <w:bCs/>
          <w:u w:val="single"/>
        </w:rPr>
        <w:t xml:space="preserve"> mon système de valeur a été ébranlé : </w:t>
      </w:r>
    </w:p>
    <w:p w14:paraId="498D23BB" w14:textId="1A9B264B" w:rsidR="00F00B2A" w:rsidRDefault="00F00B2A" w:rsidP="00F00B2A">
      <w:pPr>
        <w:pStyle w:val="Paragraphedeliste"/>
        <w:numPr>
          <w:ilvl w:val="0"/>
          <w:numId w:val="1"/>
        </w:numPr>
      </w:pPr>
      <w:r>
        <w:t xml:space="preserve">Un élève durant le cours sur l’évolution qui conteste la théorie de l’évolution, me dit qu’il faut que j’arrête de dire que nous sommes les cousins des singes car c’est faux. Il me criait dessus, ne me laissait pas prendre la parole, répondre à ses questions et argumenter pour lui montrer que son raisonnement ne tenait pas </w:t>
      </w:r>
      <w:proofErr w:type="spellStart"/>
      <w:r>
        <w:t>la</w:t>
      </w:r>
      <w:proofErr w:type="spellEnd"/>
      <w:r>
        <w:t xml:space="preserve"> route. C’était un monologue violent au cours duquel personne n’a pu s’exprimer : ni moi, ni ses camarades.</w:t>
      </w:r>
    </w:p>
    <w:p w14:paraId="7A1A1791" w14:textId="77777777" w:rsidR="00F00B2A" w:rsidRDefault="00F00B2A" w:rsidP="00F00B2A">
      <w:pPr>
        <w:pStyle w:val="Paragraphedeliste"/>
      </w:pPr>
    </w:p>
    <w:p w14:paraId="28EB363C" w14:textId="05E14A5D" w:rsidR="00F00B2A" w:rsidRDefault="00F00B2A" w:rsidP="003B5C00">
      <w:pPr>
        <w:pStyle w:val="Paragraphedeliste"/>
        <w:numPr>
          <w:ilvl w:val="0"/>
          <w:numId w:val="1"/>
        </w:numPr>
      </w:pPr>
      <w:r>
        <w:t>Etant professeur principal de 6</w:t>
      </w:r>
      <w:r w:rsidRPr="00F00B2A">
        <w:rPr>
          <w:vertAlign w:val="superscript"/>
        </w:rPr>
        <w:t>ème</w:t>
      </w:r>
      <w:r>
        <w:t>, je convoque un père car sa fille est régulièrement absente. Lorsqu’elle est présente au collège, elle est très maquillée et habillée de façon « provoquante ». Le père m’explique qu’elle doit garder son petit frère et s’entraîner car elle va se marier le mois prochain. Elle va donc avoir un bébé</w:t>
      </w:r>
      <w:r w:rsidR="003B5C00">
        <w:t xml:space="preserve"> juste après</w:t>
      </w:r>
      <w:r>
        <w:t> ! Quand je lui ai répondu qu’elle n’avait que 10 ans, il a rigolé et m’a dit que c’était « comme çà ».</w:t>
      </w:r>
      <w:r w:rsidR="003B5C00" w:rsidRPr="003B5C00">
        <w:t xml:space="preserve"> </w:t>
      </w:r>
      <w:r w:rsidR="003B5C00">
        <w:t>(Il s’agissait d’une famille des gens du voyage).</w:t>
      </w:r>
    </w:p>
    <w:p w14:paraId="4AC869C1" w14:textId="058DF9CB" w:rsidR="00F00B2A" w:rsidRDefault="00F00B2A"/>
    <w:p w14:paraId="32B48AB5" w14:textId="77777777" w:rsidR="00F00B2A" w:rsidRDefault="00F00B2A"/>
    <w:sectPr w:rsidR="00F00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83868"/>
    <w:multiLevelType w:val="hybridMultilevel"/>
    <w:tmpl w:val="B5B2E02C"/>
    <w:lvl w:ilvl="0" w:tplc="1C0EC1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2A"/>
    <w:rsid w:val="003B5C00"/>
    <w:rsid w:val="00F00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33DE"/>
  <w15:chartTrackingRefBased/>
  <w15:docId w15:val="{7252D7A0-84DD-41AF-9EB5-ACA4888F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172</Words>
  <Characters>952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ginod</dc:creator>
  <cp:keywords/>
  <dc:description/>
  <cp:lastModifiedBy>laurence ginod</cp:lastModifiedBy>
  <cp:revision>1</cp:revision>
  <dcterms:created xsi:type="dcterms:W3CDTF">2020-11-09T09:14:00Z</dcterms:created>
  <dcterms:modified xsi:type="dcterms:W3CDTF">2020-11-09T09:25:00Z</dcterms:modified>
</cp:coreProperties>
</file>