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9EA51" w14:textId="77777777" w:rsidR="00BC18CB" w:rsidRPr="001A5CA1" w:rsidRDefault="00476063" w:rsidP="0028734A">
      <w:pPr>
        <w:jc w:val="center"/>
        <w:rPr>
          <w:color w:val="FF0000"/>
          <w:sz w:val="40"/>
          <w:szCs w:val="40"/>
          <w:u w:val="single"/>
        </w:rPr>
      </w:pPr>
      <w:r w:rsidRPr="001A5CA1">
        <w:rPr>
          <w:color w:val="FF0000"/>
          <w:sz w:val="40"/>
          <w:szCs w:val="40"/>
          <w:u w:val="single"/>
        </w:rPr>
        <w:t>LES EXPANSIONS DU NOM</w:t>
      </w:r>
    </w:p>
    <w:p w14:paraId="0E2F0650" w14:textId="77777777" w:rsidR="00476063" w:rsidRPr="001A5CA1" w:rsidRDefault="00476063" w:rsidP="0028734A">
      <w:pPr>
        <w:jc w:val="center"/>
        <w:rPr>
          <w:color w:val="FF0000"/>
          <w:sz w:val="40"/>
          <w:szCs w:val="40"/>
          <w:u w:val="single"/>
        </w:rPr>
      </w:pPr>
      <w:r w:rsidRPr="001A5CA1">
        <w:rPr>
          <w:color w:val="FF0000"/>
          <w:sz w:val="40"/>
          <w:szCs w:val="40"/>
          <w:u w:val="single"/>
        </w:rPr>
        <w:t>Nature et fonction des mots par rapport au groupe nominal</w:t>
      </w:r>
    </w:p>
    <w:p w14:paraId="3D11D938" w14:textId="77777777" w:rsidR="0028734A" w:rsidRPr="001A5CA1" w:rsidRDefault="0028734A" w:rsidP="0028734A">
      <w:pPr>
        <w:jc w:val="both"/>
        <w:rPr>
          <w:sz w:val="40"/>
          <w:szCs w:val="40"/>
        </w:rPr>
      </w:pPr>
    </w:p>
    <w:p w14:paraId="70C70EFC" w14:textId="77777777" w:rsidR="00476063" w:rsidRPr="001A5CA1" w:rsidRDefault="0028734A" w:rsidP="0028734A">
      <w:pPr>
        <w:jc w:val="both"/>
        <w:rPr>
          <w:sz w:val="40"/>
          <w:szCs w:val="40"/>
        </w:rPr>
      </w:pPr>
      <w:r w:rsidRPr="001A5CA1">
        <w:rPr>
          <w:b/>
          <w:sz w:val="40"/>
          <w:szCs w:val="40"/>
          <w:u w:val="single"/>
        </w:rPr>
        <w:t>Définition.</w:t>
      </w:r>
      <w:r w:rsidRPr="001A5CA1">
        <w:rPr>
          <w:sz w:val="40"/>
          <w:szCs w:val="40"/>
        </w:rPr>
        <w:t xml:space="preserve"> </w:t>
      </w:r>
      <w:r w:rsidR="00476063" w:rsidRPr="001A5CA1">
        <w:rPr>
          <w:sz w:val="40"/>
          <w:szCs w:val="40"/>
        </w:rPr>
        <w:t>Il s’agit d’un mot ou groupe de mots qui complète le nom en y apportant des précisions supplémentaires.</w:t>
      </w:r>
    </w:p>
    <w:p w14:paraId="1F96CAFE" w14:textId="77777777" w:rsidR="00476063" w:rsidRPr="001A5CA1" w:rsidRDefault="00476063">
      <w:pPr>
        <w:rPr>
          <w:sz w:val="40"/>
          <w:szCs w:val="40"/>
        </w:rPr>
      </w:pPr>
      <w:r w:rsidRPr="001A5CA1">
        <w:rPr>
          <w:b/>
          <w:sz w:val="40"/>
          <w:szCs w:val="40"/>
          <w:u w:val="single"/>
        </w:rPr>
        <w:t>Manipulations linguistiques</w:t>
      </w:r>
      <w:r w:rsidR="0028734A" w:rsidRPr="001A5CA1">
        <w:rPr>
          <w:sz w:val="40"/>
          <w:szCs w:val="40"/>
        </w:rPr>
        <w:t>. L’expansion</w:t>
      </w:r>
      <w:r w:rsidRPr="001A5CA1">
        <w:rPr>
          <w:sz w:val="40"/>
          <w:szCs w:val="40"/>
        </w:rPr>
        <w:t xml:space="preserve"> est </w:t>
      </w:r>
    </w:p>
    <w:p w14:paraId="76F6260C" w14:textId="77777777" w:rsidR="00476063" w:rsidRPr="001A5CA1" w:rsidRDefault="00476063">
      <w:pPr>
        <w:rPr>
          <w:sz w:val="40"/>
          <w:szCs w:val="40"/>
        </w:rPr>
      </w:pPr>
      <w:r w:rsidRPr="001A5CA1">
        <w:rPr>
          <w:sz w:val="40"/>
          <w:szCs w:val="40"/>
        </w:rPr>
        <w:t>-  supprimable</w:t>
      </w:r>
    </w:p>
    <w:p w14:paraId="5C1E87E7" w14:textId="77777777" w:rsidR="00476063" w:rsidRPr="001A5CA1" w:rsidRDefault="00476063">
      <w:pPr>
        <w:rPr>
          <w:sz w:val="40"/>
          <w:szCs w:val="40"/>
        </w:rPr>
      </w:pPr>
      <w:r w:rsidRPr="001A5CA1">
        <w:rPr>
          <w:sz w:val="40"/>
          <w:szCs w:val="40"/>
        </w:rPr>
        <w:t xml:space="preserve">- non déplaçable </w:t>
      </w:r>
      <w:proofErr w:type="gramStart"/>
      <w:r w:rsidRPr="001A5CA1">
        <w:rPr>
          <w:sz w:val="40"/>
          <w:szCs w:val="40"/>
        </w:rPr>
        <w:t>( sauf</w:t>
      </w:r>
      <w:proofErr w:type="gramEnd"/>
      <w:r w:rsidRPr="001A5CA1">
        <w:rPr>
          <w:sz w:val="40"/>
          <w:szCs w:val="40"/>
        </w:rPr>
        <w:t xml:space="preserve"> l’adjectif</w:t>
      </w:r>
      <w:r w:rsidR="00534BDC" w:rsidRPr="001A5CA1">
        <w:rPr>
          <w:sz w:val="40"/>
          <w:szCs w:val="40"/>
        </w:rPr>
        <w:t xml:space="preserve"> </w:t>
      </w:r>
      <w:r w:rsidR="00534BDC" w:rsidRPr="001A5CA1">
        <w:rPr>
          <w:strike/>
          <w:sz w:val="40"/>
          <w:szCs w:val="40"/>
        </w:rPr>
        <w:t>et le GP qui peuvent se placer avant ou après le nom</w:t>
      </w:r>
      <w:r w:rsidRPr="001A5CA1">
        <w:rPr>
          <w:sz w:val="40"/>
          <w:szCs w:val="40"/>
        </w:rPr>
        <w:t>)</w:t>
      </w:r>
    </w:p>
    <w:p w14:paraId="1A509857" w14:textId="77777777" w:rsidR="00476063" w:rsidRPr="001A5CA1" w:rsidRDefault="00476063">
      <w:pPr>
        <w:rPr>
          <w:sz w:val="40"/>
          <w:szCs w:val="40"/>
        </w:rPr>
      </w:pPr>
      <w:r w:rsidRPr="001A5CA1">
        <w:rPr>
          <w:noProof/>
          <w:sz w:val="40"/>
          <w:szCs w:val="40"/>
          <w:lang w:eastAsia="fr-FR"/>
        </w:rPr>
        <w:drawing>
          <wp:inline distT="0" distB="0" distL="0" distR="0" wp14:anchorId="53BA5ED7" wp14:editId="2FD53E17">
            <wp:extent cx="237850" cy="207912"/>
            <wp:effectExtent l="0" t="0" r="0" b="1905"/>
            <wp:docPr id="1" name="Image 1" descr="C:\Users\maria\AppData\Local\Microsoft\Windows\INetCache\IE\HDCWFW2F\sign-36070_128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AppData\Local\Microsoft\Windows\INetCache\IE\HDCWFW2F\sign-36070_128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41" cy="20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CA1">
        <w:rPr>
          <w:sz w:val="40"/>
          <w:szCs w:val="40"/>
        </w:rPr>
        <w:t xml:space="preserve"> </w:t>
      </w:r>
      <w:proofErr w:type="gramStart"/>
      <w:r w:rsidRPr="001A5CA1">
        <w:rPr>
          <w:sz w:val="40"/>
          <w:szCs w:val="40"/>
        </w:rPr>
        <w:t>l’adjectif</w:t>
      </w:r>
      <w:proofErr w:type="gramEnd"/>
      <w:r w:rsidRPr="001A5CA1">
        <w:rPr>
          <w:sz w:val="40"/>
          <w:szCs w:val="40"/>
        </w:rPr>
        <w:t xml:space="preserve"> peut être une expansion du nom mais peut aussi occuper une fonction dans la phrase verbale dans ce cas il est attribut du sujet.</w:t>
      </w:r>
    </w:p>
    <w:p w14:paraId="20F0F8E8" w14:textId="77777777" w:rsidR="00476063" w:rsidRPr="001A5CA1" w:rsidRDefault="0028734A">
      <w:pPr>
        <w:rPr>
          <w:b/>
          <w:sz w:val="40"/>
          <w:szCs w:val="40"/>
          <w:u w:val="single"/>
        </w:rPr>
      </w:pPr>
      <w:r w:rsidRPr="001A5CA1">
        <w:rPr>
          <w:b/>
          <w:sz w:val="40"/>
          <w:szCs w:val="40"/>
          <w:u w:val="single"/>
        </w:rPr>
        <w:t>Classes grammaticales et fonctions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76063" w:rsidRPr="001A5CA1" w14:paraId="260F99AD" w14:textId="77777777" w:rsidTr="00534BDC">
        <w:tc>
          <w:tcPr>
            <w:tcW w:w="3070" w:type="dxa"/>
            <w:shd w:val="clear" w:color="auto" w:fill="DDD9C3" w:themeFill="background2" w:themeFillShade="E6"/>
          </w:tcPr>
          <w:p w14:paraId="578991B4" w14:textId="77777777" w:rsidR="00476063" w:rsidRPr="001A5CA1" w:rsidRDefault="00476063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>Exemple</w:t>
            </w:r>
          </w:p>
          <w:p w14:paraId="53A793C9" w14:textId="77777777" w:rsidR="00476063" w:rsidRPr="001A5CA1" w:rsidRDefault="00476063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DDD9C3" w:themeFill="background2" w:themeFillShade="E6"/>
          </w:tcPr>
          <w:p w14:paraId="5EDD675A" w14:textId="77777777" w:rsidR="00476063" w:rsidRPr="001A5CA1" w:rsidRDefault="00476063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>Nature (classe grammaticale)</w:t>
            </w:r>
          </w:p>
        </w:tc>
        <w:tc>
          <w:tcPr>
            <w:tcW w:w="3071" w:type="dxa"/>
            <w:shd w:val="clear" w:color="auto" w:fill="DDD9C3" w:themeFill="background2" w:themeFillShade="E6"/>
          </w:tcPr>
          <w:p w14:paraId="6ED2BFA9" w14:textId="77777777" w:rsidR="00476063" w:rsidRPr="001A5CA1" w:rsidRDefault="00476063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>fonction</w:t>
            </w:r>
          </w:p>
        </w:tc>
      </w:tr>
      <w:tr w:rsidR="001138F5" w:rsidRPr="001A5CA1" w14:paraId="24577438" w14:textId="77777777" w:rsidTr="001138F5">
        <w:trPr>
          <w:trHeight w:val="932"/>
        </w:trPr>
        <w:tc>
          <w:tcPr>
            <w:tcW w:w="3070" w:type="dxa"/>
          </w:tcPr>
          <w:p w14:paraId="3F874F40" w14:textId="77777777" w:rsidR="001138F5" w:rsidRPr="001A5CA1" w:rsidRDefault="001138F5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 xml:space="preserve">elle a une </w:t>
            </w:r>
            <w:r w:rsidRPr="001A5CA1">
              <w:rPr>
                <w:b/>
                <w:sz w:val="40"/>
                <w:szCs w:val="40"/>
              </w:rPr>
              <w:t xml:space="preserve">belle </w:t>
            </w:r>
            <w:r w:rsidRPr="001A5CA1">
              <w:rPr>
                <w:sz w:val="40"/>
                <w:szCs w:val="40"/>
              </w:rPr>
              <w:t>voiture.</w:t>
            </w:r>
          </w:p>
          <w:p w14:paraId="44F81614" w14:textId="77777777" w:rsidR="001138F5" w:rsidRPr="001A5CA1" w:rsidRDefault="001138F5">
            <w:pPr>
              <w:rPr>
                <w:b/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 xml:space="preserve">Il a une voiture </w:t>
            </w:r>
            <w:r w:rsidRPr="001A5CA1">
              <w:rPr>
                <w:b/>
                <w:sz w:val="40"/>
                <w:szCs w:val="40"/>
              </w:rPr>
              <w:t>démodée</w:t>
            </w:r>
          </w:p>
        </w:tc>
        <w:tc>
          <w:tcPr>
            <w:tcW w:w="3071" w:type="dxa"/>
          </w:tcPr>
          <w:p w14:paraId="7C73D035" w14:textId="77777777" w:rsidR="001138F5" w:rsidRPr="001A5CA1" w:rsidRDefault="001138F5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>Adjectif qualificatif</w:t>
            </w:r>
          </w:p>
          <w:p w14:paraId="02078462" w14:textId="77777777" w:rsidR="001138F5" w:rsidRPr="001A5CA1" w:rsidRDefault="001138F5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>Participe passé</w:t>
            </w:r>
          </w:p>
        </w:tc>
        <w:tc>
          <w:tcPr>
            <w:tcW w:w="3071" w:type="dxa"/>
          </w:tcPr>
          <w:p w14:paraId="756E5247" w14:textId="77777777" w:rsidR="001138F5" w:rsidRPr="001A5CA1" w:rsidRDefault="001138F5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>Epithète  du nom</w:t>
            </w:r>
          </w:p>
        </w:tc>
      </w:tr>
      <w:tr w:rsidR="00476063" w:rsidRPr="001A5CA1" w14:paraId="3E4D06F6" w14:textId="77777777" w:rsidTr="00476063">
        <w:tc>
          <w:tcPr>
            <w:tcW w:w="3070" w:type="dxa"/>
          </w:tcPr>
          <w:p w14:paraId="4A124DA7" w14:textId="77777777" w:rsidR="00476063" w:rsidRPr="001A5CA1" w:rsidRDefault="001138F5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 xml:space="preserve">Les élèves </w:t>
            </w:r>
            <w:r w:rsidRPr="001A5CA1">
              <w:rPr>
                <w:b/>
                <w:sz w:val="40"/>
                <w:szCs w:val="40"/>
              </w:rPr>
              <w:t xml:space="preserve">qui </w:t>
            </w:r>
            <w:r w:rsidRPr="001A5CA1">
              <w:rPr>
                <w:b/>
                <w:sz w:val="40"/>
                <w:szCs w:val="40"/>
              </w:rPr>
              <w:lastRenderedPageBreak/>
              <w:t>ont révisé</w:t>
            </w:r>
            <w:r w:rsidRPr="001A5CA1">
              <w:rPr>
                <w:sz w:val="40"/>
                <w:szCs w:val="40"/>
              </w:rPr>
              <w:t xml:space="preserve"> ont eu d’excellentes notes</w:t>
            </w:r>
          </w:p>
        </w:tc>
        <w:tc>
          <w:tcPr>
            <w:tcW w:w="3071" w:type="dxa"/>
          </w:tcPr>
          <w:p w14:paraId="3B39DA2F" w14:textId="77777777" w:rsidR="00476063" w:rsidRPr="001A5CA1" w:rsidRDefault="00476063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lastRenderedPageBreak/>
              <w:t xml:space="preserve">Proposition </w:t>
            </w:r>
            <w:r w:rsidRPr="001A5CA1">
              <w:rPr>
                <w:sz w:val="40"/>
                <w:szCs w:val="40"/>
              </w:rPr>
              <w:lastRenderedPageBreak/>
              <w:t>subordonnée relative</w:t>
            </w:r>
          </w:p>
        </w:tc>
        <w:tc>
          <w:tcPr>
            <w:tcW w:w="3071" w:type="dxa"/>
          </w:tcPr>
          <w:p w14:paraId="357400BC" w14:textId="77777777" w:rsidR="00476063" w:rsidRPr="001A5CA1" w:rsidRDefault="001138F5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lastRenderedPageBreak/>
              <w:t>Epithète du nom</w:t>
            </w:r>
          </w:p>
        </w:tc>
      </w:tr>
      <w:tr w:rsidR="0063113D" w:rsidRPr="001A5CA1" w14:paraId="6177A754" w14:textId="77777777" w:rsidTr="00D40578">
        <w:tc>
          <w:tcPr>
            <w:tcW w:w="3070" w:type="dxa"/>
          </w:tcPr>
          <w:p w14:paraId="2C10DCF7" w14:textId="77777777" w:rsidR="0063113D" w:rsidRPr="001A5CA1" w:rsidRDefault="0063113D" w:rsidP="00D40578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lastRenderedPageBreak/>
              <w:t xml:space="preserve">Il emprunte la voiture </w:t>
            </w:r>
            <w:r w:rsidRPr="001A5CA1">
              <w:rPr>
                <w:b/>
                <w:sz w:val="40"/>
                <w:szCs w:val="40"/>
              </w:rPr>
              <w:t>de sa femme</w:t>
            </w:r>
          </w:p>
        </w:tc>
        <w:tc>
          <w:tcPr>
            <w:tcW w:w="3071" w:type="dxa"/>
          </w:tcPr>
          <w:p w14:paraId="1DF9C227" w14:textId="77777777" w:rsidR="0063113D" w:rsidRPr="001A5CA1" w:rsidRDefault="0063113D" w:rsidP="00D40578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>Groupe nominal prépositionnel</w:t>
            </w:r>
          </w:p>
        </w:tc>
        <w:tc>
          <w:tcPr>
            <w:tcW w:w="3071" w:type="dxa"/>
          </w:tcPr>
          <w:p w14:paraId="119A2484" w14:textId="77777777" w:rsidR="0063113D" w:rsidRPr="001A5CA1" w:rsidRDefault="0063113D" w:rsidP="00D40578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>Complément du nom</w:t>
            </w:r>
          </w:p>
        </w:tc>
      </w:tr>
      <w:tr w:rsidR="0063113D" w:rsidRPr="001A5CA1" w14:paraId="0891E500" w14:textId="77777777" w:rsidTr="00476063">
        <w:tc>
          <w:tcPr>
            <w:tcW w:w="3070" w:type="dxa"/>
          </w:tcPr>
          <w:p w14:paraId="465B3761" w14:textId="77777777" w:rsidR="0063113D" w:rsidRPr="001A5CA1" w:rsidRDefault="0063113D" w:rsidP="0063113D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 xml:space="preserve">Un bijou </w:t>
            </w:r>
            <w:r w:rsidRPr="001A5CA1">
              <w:rPr>
                <w:b/>
                <w:sz w:val="40"/>
                <w:szCs w:val="40"/>
              </w:rPr>
              <w:t>fantaisie</w:t>
            </w:r>
          </w:p>
          <w:p w14:paraId="3468535D" w14:textId="77777777" w:rsidR="0063113D" w:rsidRPr="001A5CA1" w:rsidRDefault="0063113D" w:rsidP="0063113D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 xml:space="preserve"> une opération </w:t>
            </w:r>
            <w:r w:rsidRPr="001A5CA1">
              <w:rPr>
                <w:b/>
                <w:sz w:val="40"/>
                <w:szCs w:val="40"/>
              </w:rPr>
              <w:t>coup de poing</w:t>
            </w:r>
          </w:p>
        </w:tc>
        <w:tc>
          <w:tcPr>
            <w:tcW w:w="3071" w:type="dxa"/>
          </w:tcPr>
          <w:p w14:paraId="2152E96F" w14:textId="77777777" w:rsidR="0063113D" w:rsidRPr="001A5CA1" w:rsidRDefault="0063113D" w:rsidP="00E76A71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>Groupe nominal ou nom</w:t>
            </w:r>
          </w:p>
        </w:tc>
        <w:tc>
          <w:tcPr>
            <w:tcW w:w="3071" w:type="dxa"/>
          </w:tcPr>
          <w:p w14:paraId="04D20837" w14:textId="77777777" w:rsidR="0063113D" w:rsidRPr="001A5CA1" w:rsidRDefault="0063113D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>Epithète du nom</w:t>
            </w:r>
          </w:p>
        </w:tc>
      </w:tr>
    </w:tbl>
    <w:p w14:paraId="600ADB42" w14:textId="77777777" w:rsidR="00476063" w:rsidRPr="001A5CA1" w:rsidRDefault="00476063">
      <w:pPr>
        <w:rPr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138F5" w:rsidRPr="001A5CA1" w14:paraId="781E71E9" w14:textId="77777777" w:rsidTr="001138F5">
        <w:tc>
          <w:tcPr>
            <w:tcW w:w="3070" w:type="dxa"/>
          </w:tcPr>
          <w:p w14:paraId="1B8A5DE7" w14:textId="77777777" w:rsidR="001138F5" w:rsidRPr="001A5CA1" w:rsidRDefault="001138F5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>Cette musicienne fière</w:t>
            </w:r>
            <w:r w:rsidRPr="001A5CA1">
              <w:rPr>
                <w:b/>
                <w:sz w:val="40"/>
                <w:szCs w:val="40"/>
              </w:rPr>
              <w:t xml:space="preserve"> de ses progrès</w:t>
            </w:r>
            <w:r w:rsidRPr="001A5CA1">
              <w:rPr>
                <w:sz w:val="40"/>
                <w:szCs w:val="40"/>
              </w:rPr>
              <w:t xml:space="preserve"> se produira bientôt en concert</w:t>
            </w:r>
          </w:p>
        </w:tc>
        <w:tc>
          <w:tcPr>
            <w:tcW w:w="3071" w:type="dxa"/>
          </w:tcPr>
          <w:p w14:paraId="2641221D" w14:textId="77777777" w:rsidR="001138F5" w:rsidRPr="001A5CA1" w:rsidRDefault="001138F5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>GNP</w:t>
            </w:r>
          </w:p>
        </w:tc>
        <w:tc>
          <w:tcPr>
            <w:tcW w:w="3071" w:type="dxa"/>
          </w:tcPr>
          <w:p w14:paraId="2BC6790B" w14:textId="77777777" w:rsidR="001138F5" w:rsidRPr="001A5CA1" w:rsidRDefault="001138F5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>Complément de l’adjectif</w:t>
            </w:r>
          </w:p>
        </w:tc>
      </w:tr>
    </w:tbl>
    <w:p w14:paraId="4304EC75" w14:textId="77777777" w:rsidR="001138F5" w:rsidRPr="001A5CA1" w:rsidRDefault="001138F5">
      <w:pPr>
        <w:rPr>
          <w:sz w:val="40"/>
          <w:szCs w:val="40"/>
        </w:rPr>
      </w:pPr>
    </w:p>
    <w:p w14:paraId="2EF0253D" w14:textId="77777777" w:rsidR="009467C8" w:rsidRPr="001A5CA1" w:rsidRDefault="009467C8">
      <w:pPr>
        <w:rPr>
          <w:sz w:val="40"/>
          <w:szCs w:val="40"/>
        </w:rPr>
      </w:pPr>
    </w:p>
    <w:p w14:paraId="4DD15BBE" w14:textId="77777777" w:rsidR="009467C8" w:rsidRPr="001A5CA1" w:rsidRDefault="009467C8">
      <w:pPr>
        <w:rPr>
          <w:sz w:val="40"/>
          <w:szCs w:val="40"/>
        </w:rPr>
      </w:pPr>
    </w:p>
    <w:p w14:paraId="73B965E8" w14:textId="77777777" w:rsidR="009467C8" w:rsidRPr="001A5CA1" w:rsidRDefault="009467C8">
      <w:pPr>
        <w:rPr>
          <w:sz w:val="40"/>
          <w:szCs w:val="40"/>
        </w:rPr>
      </w:pPr>
    </w:p>
    <w:p w14:paraId="2A8765FA" w14:textId="77777777" w:rsidR="009467C8" w:rsidRPr="001A5CA1" w:rsidRDefault="009467C8">
      <w:pPr>
        <w:rPr>
          <w:sz w:val="40"/>
          <w:szCs w:val="40"/>
        </w:rPr>
      </w:pPr>
    </w:p>
    <w:p w14:paraId="275FE27E" w14:textId="77777777" w:rsidR="009467C8" w:rsidRPr="001A5CA1" w:rsidRDefault="009467C8">
      <w:pPr>
        <w:rPr>
          <w:sz w:val="40"/>
          <w:szCs w:val="40"/>
        </w:rPr>
      </w:pPr>
    </w:p>
    <w:p w14:paraId="2480B7DE" w14:textId="77777777" w:rsidR="009467C8" w:rsidRPr="001A5CA1" w:rsidRDefault="009467C8">
      <w:pPr>
        <w:rPr>
          <w:sz w:val="40"/>
          <w:szCs w:val="40"/>
        </w:rPr>
      </w:pPr>
    </w:p>
    <w:p w14:paraId="791A8D0C" w14:textId="77777777" w:rsidR="009467C8" w:rsidRPr="001A5CA1" w:rsidRDefault="009467C8">
      <w:pPr>
        <w:rPr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138F5" w:rsidRPr="001A5CA1" w14:paraId="0CA14180" w14:textId="77777777" w:rsidTr="001138F5">
        <w:tc>
          <w:tcPr>
            <w:tcW w:w="3070" w:type="dxa"/>
          </w:tcPr>
          <w:p w14:paraId="0AA1F78E" w14:textId="77777777" w:rsidR="001138F5" w:rsidRPr="001A5CA1" w:rsidRDefault="001138F5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lastRenderedPageBreak/>
              <w:t xml:space="preserve">Une avocate </w:t>
            </w:r>
            <w:bookmarkStart w:id="0" w:name="_GoBack"/>
            <w:r w:rsidRPr="003C4CA3">
              <w:rPr>
                <w:strike/>
                <w:sz w:val="40"/>
                <w:szCs w:val="40"/>
              </w:rPr>
              <w:t>remarquable</w:t>
            </w:r>
            <w:bookmarkEnd w:id="0"/>
            <w:r w:rsidRPr="001A5CA1">
              <w:rPr>
                <w:sz w:val="40"/>
                <w:szCs w:val="40"/>
              </w:rPr>
              <w:t xml:space="preserve">, </w:t>
            </w:r>
            <w:r w:rsidRPr="001A5CA1">
              <w:rPr>
                <w:b/>
                <w:sz w:val="40"/>
                <w:szCs w:val="40"/>
              </w:rPr>
              <w:t>exaspérée</w:t>
            </w:r>
            <w:r w:rsidRPr="001A5CA1">
              <w:rPr>
                <w:sz w:val="40"/>
                <w:szCs w:val="40"/>
              </w:rPr>
              <w:t>, a quitté le tribunal</w:t>
            </w:r>
          </w:p>
        </w:tc>
        <w:tc>
          <w:tcPr>
            <w:tcW w:w="3071" w:type="dxa"/>
          </w:tcPr>
          <w:p w14:paraId="02A2AF2C" w14:textId="77777777" w:rsidR="001138F5" w:rsidRPr="001A5CA1" w:rsidRDefault="001138F5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>Adjectif ou groupe adjectival ou participe passé</w:t>
            </w:r>
          </w:p>
        </w:tc>
        <w:tc>
          <w:tcPr>
            <w:tcW w:w="3071" w:type="dxa"/>
            <w:vMerge w:val="restart"/>
          </w:tcPr>
          <w:p w14:paraId="3626E162" w14:textId="77777777" w:rsidR="001138F5" w:rsidRPr="001A5CA1" w:rsidRDefault="001138F5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>apposition</w:t>
            </w:r>
          </w:p>
        </w:tc>
      </w:tr>
      <w:tr w:rsidR="001138F5" w:rsidRPr="001A5CA1" w14:paraId="3102EFD9" w14:textId="77777777" w:rsidTr="001138F5">
        <w:tc>
          <w:tcPr>
            <w:tcW w:w="3070" w:type="dxa"/>
          </w:tcPr>
          <w:p w14:paraId="215A8E43" w14:textId="77777777" w:rsidR="001138F5" w:rsidRPr="001A5CA1" w:rsidRDefault="001138F5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 xml:space="preserve">Une femme, </w:t>
            </w:r>
            <w:r w:rsidRPr="001A5CA1">
              <w:rPr>
                <w:b/>
                <w:sz w:val="40"/>
                <w:szCs w:val="40"/>
              </w:rPr>
              <w:t>avocate</w:t>
            </w:r>
            <w:r w:rsidRPr="001A5CA1">
              <w:rPr>
                <w:sz w:val="40"/>
                <w:szCs w:val="40"/>
              </w:rPr>
              <w:t>, lui a téléphoné.</w:t>
            </w:r>
          </w:p>
        </w:tc>
        <w:tc>
          <w:tcPr>
            <w:tcW w:w="3071" w:type="dxa"/>
          </w:tcPr>
          <w:p w14:paraId="2A10741D" w14:textId="77777777" w:rsidR="001138F5" w:rsidRPr="001A5CA1" w:rsidRDefault="001138F5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>Nom ou GN</w:t>
            </w:r>
          </w:p>
        </w:tc>
        <w:tc>
          <w:tcPr>
            <w:tcW w:w="3071" w:type="dxa"/>
            <w:vMerge/>
          </w:tcPr>
          <w:p w14:paraId="544332DB" w14:textId="77777777" w:rsidR="001138F5" w:rsidRPr="001A5CA1" w:rsidRDefault="001138F5">
            <w:pPr>
              <w:rPr>
                <w:sz w:val="40"/>
                <w:szCs w:val="40"/>
              </w:rPr>
            </w:pPr>
          </w:p>
        </w:tc>
      </w:tr>
      <w:tr w:rsidR="001138F5" w:rsidRPr="001A5CA1" w14:paraId="5B098A3A" w14:textId="77777777" w:rsidTr="001138F5">
        <w:tc>
          <w:tcPr>
            <w:tcW w:w="3070" w:type="dxa"/>
          </w:tcPr>
          <w:p w14:paraId="58B82E13" w14:textId="77777777" w:rsidR="001138F5" w:rsidRPr="001A5CA1" w:rsidRDefault="001138F5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 xml:space="preserve">Cette femme, </w:t>
            </w:r>
            <w:r w:rsidRPr="001A5CA1">
              <w:rPr>
                <w:b/>
                <w:sz w:val="40"/>
                <w:szCs w:val="40"/>
              </w:rPr>
              <w:t>qui est avocate</w:t>
            </w:r>
            <w:r w:rsidRPr="001A5CA1">
              <w:rPr>
                <w:sz w:val="40"/>
                <w:szCs w:val="40"/>
              </w:rPr>
              <w:t>, lui a téléphoné.</w:t>
            </w:r>
          </w:p>
        </w:tc>
        <w:tc>
          <w:tcPr>
            <w:tcW w:w="3071" w:type="dxa"/>
          </w:tcPr>
          <w:p w14:paraId="2CCC6B5E" w14:textId="77777777" w:rsidR="001138F5" w:rsidRPr="001A5CA1" w:rsidRDefault="001138F5">
            <w:pPr>
              <w:rPr>
                <w:sz w:val="40"/>
                <w:szCs w:val="40"/>
              </w:rPr>
            </w:pPr>
            <w:r w:rsidRPr="001A5CA1">
              <w:rPr>
                <w:sz w:val="40"/>
                <w:szCs w:val="40"/>
              </w:rPr>
              <w:t>PSR</w:t>
            </w:r>
          </w:p>
        </w:tc>
        <w:tc>
          <w:tcPr>
            <w:tcW w:w="3071" w:type="dxa"/>
            <w:vMerge/>
          </w:tcPr>
          <w:p w14:paraId="393FAE2B" w14:textId="77777777" w:rsidR="001138F5" w:rsidRPr="001A5CA1" w:rsidRDefault="001138F5">
            <w:pPr>
              <w:rPr>
                <w:sz w:val="40"/>
                <w:szCs w:val="40"/>
              </w:rPr>
            </w:pPr>
          </w:p>
        </w:tc>
      </w:tr>
    </w:tbl>
    <w:p w14:paraId="1808AE69" w14:textId="77777777" w:rsidR="001138F5" w:rsidRPr="001A5CA1" w:rsidRDefault="00853EB3">
      <w:pPr>
        <w:rPr>
          <w:sz w:val="40"/>
          <w:szCs w:val="40"/>
        </w:rPr>
      </w:pPr>
      <w:r w:rsidRPr="001A5CA1">
        <w:rPr>
          <w:sz w:val="40"/>
          <w:szCs w:val="40"/>
        </w:rPr>
        <w:t>L’apposition constitue un apport d’informations externe au GN et se place entre virgules</w:t>
      </w:r>
    </w:p>
    <w:p w14:paraId="2017B5BB" w14:textId="77777777" w:rsidR="009467C8" w:rsidRPr="001A5CA1" w:rsidRDefault="009467C8">
      <w:pPr>
        <w:rPr>
          <w:sz w:val="40"/>
          <w:szCs w:val="40"/>
        </w:rPr>
      </w:pPr>
    </w:p>
    <w:p w14:paraId="48A39AA1" w14:textId="71FFD43C" w:rsidR="009467C8" w:rsidRPr="001A5CA1" w:rsidRDefault="009467C8">
      <w:pPr>
        <w:rPr>
          <w:sz w:val="40"/>
          <w:szCs w:val="40"/>
        </w:rPr>
      </w:pPr>
      <w:r w:rsidRPr="001A5CA1">
        <w:rPr>
          <w:sz w:val="40"/>
          <w:szCs w:val="40"/>
        </w:rPr>
        <w:t>Les enfants qui ont sommeil vont au lit.</w:t>
      </w:r>
      <w:r w:rsidR="009A702C" w:rsidRPr="001A5CA1">
        <w:rPr>
          <w:sz w:val="40"/>
          <w:szCs w:val="40"/>
        </w:rPr>
        <w:t xml:space="preserve"> </w:t>
      </w:r>
      <w:proofErr w:type="gramStart"/>
      <w:r w:rsidR="009A702C" w:rsidRPr="001A5CA1">
        <w:rPr>
          <w:sz w:val="40"/>
          <w:szCs w:val="40"/>
        </w:rPr>
        <w:t>épithète</w:t>
      </w:r>
      <w:proofErr w:type="gramEnd"/>
    </w:p>
    <w:p w14:paraId="476FE835" w14:textId="4B178000" w:rsidR="009467C8" w:rsidRPr="001A5CA1" w:rsidRDefault="009467C8" w:rsidP="009467C8">
      <w:pPr>
        <w:rPr>
          <w:sz w:val="40"/>
          <w:szCs w:val="40"/>
        </w:rPr>
      </w:pPr>
      <w:r w:rsidRPr="001A5CA1">
        <w:rPr>
          <w:sz w:val="40"/>
          <w:szCs w:val="40"/>
        </w:rPr>
        <w:t>Les enfants, qui ont sommeil, vont au lit.</w:t>
      </w:r>
      <w:r w:rsidR="009A702C" w:rsidRPr="001A5CA1">
        <w:rPr>
          <w:sz w:val="40"/>
          <w:szCs w:val="40"/>
        </w:rPr>
        <w:t xml:space="preserve"> </w:t>
      </w:r>
      <w:proofErr w:type="gramStart"/>
      <w:r w:rsidR="009A702C" w:rsidRPr="001A5CA1">
        <w:rPr>
          <w:sz w:val="40"/>
          <w:szCs w:val="40"/>
        </w:rPr>
        <w:t>apposition</w:t>
      </w:r>
      <w:proofErr w:type="gramEnd"/>
    </w:p>
    <w:p w14:paraId="2B2C0B4D" w14:textId="5A6350B4" w:rsidR="009467C8" w:rsidRPr="001A5CA1" w:rsidRDefault="009A702C">
      <w:pPr>
        <w:rPr>
          <w:sz w:val="40"/>
          <w:szCs w:val="40"/>
        </w:rPr>
      </w:pPr>
      <w:r w:rsidRPr="001A5CA1">
        <w:rPr>
          <w:sz w:val="40"/>
          <w:szCs w:val="40"/>
        </w:rPr>
        <w:t>Dans ces deux exemples, on observe que l’apposition apporte une information supplémentaire, détachée du nom qu’elle complète</w:t>
      </w:r>
    </w:p>
    <w:sectPr w:rsidR="009467C8" w:rsidRPr="001A5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11"/>
    <w:rsid w:val="001138F5"/>
    <w:rsid w:val="001A5CA1"/>
    <w:rsid w:val="001E6945"/>
    <w:rsid w:val="0028734A"/>
    <w:rsid w:val="003C4CA3"/>
    <w:rsid w:val="00476063"/>
    <w:rsid w:val="00534BDC"/>
    <w:rsid w:val="0063113D"/>
    <w:rsid w:val="00750D05"/>
    <w:rsid w:val="00853EB3"/>
    <w:rsid w:val="009467C8"/>
    <w:rsid w:val="009A702C"/>
    <w:rsid w:val="00BC18CB"/>
    <w:rsid w:val="00E06611"/>
    <w:rsid w:val="00E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5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60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76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60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76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Marianne Lauze</cp:lastModifiedBy>
  <cp:revision>3</cp:revision>
  <dcterms:created xsi:type="dcterms:W3CDTF">2025-09-07T12:18:00Z</dcterms:created>
  <dcterms:modified xsi:type="dcterms:W3CDTF">2025-11-03T11:16:00Z</dcterms:modified>
</cp:coreProperties>
</file>