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5C48" w:rsidRPr="00EC24A0" w:rsidRDefault="00EC24A0" w:rsidP="00EC24A0">
      <w:pPr>
        <w:jc w:val="center"/>
        <w:rPr>
          <w:b/>
          <w:bCs/>
          <w:sz w:val="52"/>
          <w:szCs w:val="52"/>
          <w:u w:val="single"/>
        </w:rPr>
      </w:pPr>
      <w:r w:rsidRPr="00EC24A0">
        <w:rPr>
          <w:b/>
          <w:bCs/>
          <w:sz w:val="52"/>
          <w:szCs w:val="52"/>
          <w:u w:val="single"/>
        </w:rPr>
        <w:t>INFORMATIONS POUR LES TD</w:t>
      </w:r>
    </w:p>
    <w:p w:rsidR="00EC24A0" w:rsidRDefault="00EC24A0"/>
    <w:p w:rsidR="00EC24A0" w:rsidRDefault="00EC24A0"/>
    <w:p w:rsidR="00EC24A0" w:rsidRDefault="00EC24A0"/>
    <w:p w:rsidR="00EC24A0" w:rsidRDefault="00EC24A0"/>
    <w:p w:rsidR="00EC24A0" w:rsidRDefault="00EC24A0"/>
    <w:p w:rsidR="00EC24A0" w:rsidRDefault="00EC24A0"/>
    <w:p w:rsidR="00EC24A0" w:rsidRDefault="00EC24A0"/>
    <w:p w:rsidR="00EC24A0" w:rsidRDefault="00EC24A0"/>
    <w:p w:rsidR="00EC24A0" w:rsidRDefault="00EC24A0" w:rsidP="00EC24A0">
      <w:pPr>
        <w:jc w:val="both"/>
      </w:pPr>
      <w:r w:rsidRPr="00EC24A0">
        <w:rPr>
          <w:highlight w:val="cyan"/>
        </w:rPr>
        <w:t>COURS SUR LES PRINCIPES DE DISCIPLINE</w:t>
      </w:r>
    </w:p>
    <w:p w:rsidR="00EC24A0" w:rsidRDefault="00EC24A0" w:rsidP="00EC24A0">
      <w:pPr>
        <w:jc w:val="both"/>
      </w:pPr>
      <w:r>
        <w:t>Je viens de mettre en ligne le chapitre 3 sur la spécialité budgétaire sur la plateforme Moodle. Vous pouvez le lire et l’utiliser pour travailler.</w:t>
      </w:r>
    </w:p>
    <w:p w:rsidR="00EC24A0" w:rsidRDefault="00EC24A0" w:rsidP="00EC24A0">
      <w:pPr>
        <w:jc w:val="both"/>
      </w:pPr>
    </w:p>
    <w:p w:rsidR="00EC24A0" w:rsidRDefault="00EC24A0" w:rsidP="00EC24A0">
      <w:pPr>
        <w:jc w:val="both"/>
      </w:pPr>
    </w:p>
    <w:p w:rsidR="00EC24A0" w:rsidRDefault="00EC24A0" w:rsidP="00EC24A0">
      <w:pPr>
        <w:shd w:val="clear" w:color="auto" w:fill="FFA8FF"/>
        <w:jc w:val="both"/>
      </w:pPr>
      <w:r>
        <w:t>TD DE MME GONZALEZ</w:t>
      </w:r>
    </w:p>
    <w:p w:rsidR="00EC24A0" w:rsidRDefault="00EC24A0" w:rsidP="00EC24A0">
      <w:pPr>
        <w:jc w:val="both"/>
      </w:pPr>
      <w:r>
        <w:t xml:space="preserve">Ayant appris aujourd’hui jeudi que le TD de lundi n’avait pas eu lieu, j’ai téléphoné à Mme </w:t>
      </w:r>
      <w:proofErr w:type="gramStart"/>
      <w:r>
        <w:t>GONZALEZ  qui</w:t>
      </w:r>
      <w:proofErr w:type="gramEnd"/>
      <w:r>
        <w:t xml:space="preserve"> a eu un empêchement de dernière minute lundi matin. En effet, elle n’était pas en état d’assurer son CV. Elle vous prie de bien vouloir l’excuser de ce changement de dernière minute. La séance sera rattrapée. Le TD qui a été prévu ce soir jeudi 10 novembre sera assuré et ne sera pas annulé. Vous pouvez vous présenter à ce TD.</w:t>
      </w:r>
    </w:p>
    <w:p w:rsidR="00EC24A0" w:rsidRDefault="00EC24A0" w:rsidP="00EC24A0">
      <w:pPr>
        <w:jc w:val="both"/>
      </w:pPr>
    </w:p>
    <w:p w:rsidR="00EC24A0" w:rsidRDefault="00EC24A0" w:rsidP="00EC24A0">
      <w:pPr>
        <w:jc w:val="both"/>
      </w:pPr>
    </w:p>
    <w:p w:rsidR="00EC24A0" w:rsidRDefault="00EC24A0" w:rsidP="00EC24A0">
      <w:pPr>
        <w:jc w:val="both"/>
      </w:pPr>
      <w:r w:rsidRPr="00EC24A0">
        <w:rPr>
          <w:highlight w:val="yellow"/>
        </w:rPr>
        <w:t>PLAQUETTES DE TD</w:t>
      </w:r>
    </w:p>
    <w:p w:rsidR="00EC24A0" w:rsidRDefault="00EC24A0" w:rsidP="00EC24A0">
      <w:pPr>
        <w:jc w:val="both"/>
      </w:pPr>
      <w:r>
        <w:t>Elles ont été mises en ligne sur la plateforme Moodle.</w:t>
      </w:r>
    </w:p>
    <w:p w:rsidR="00EC24A0" w:rsidRDefault="00EC24A0" w:rsidP="00EC24A0">
      <w:pPr>
        <w:jc w:val="both"/>
      </w:pPr>
    </w:p>
    <w:p w:rsidR="00EC24A0" w:rsidRDefault="00EC24A0" w:rsidP="00EC24A0">
      <w:pPr>
        <w:jc w:val="both"/>
      </w:pPr>
    </w:p>
    <w:p w:rsidR="00EC24A0" w:rsidRDefault="00EC24A0" w:rsidP="00EC24A0">
      <w:pPr>
        <w:jc w:val="both"/>
      </w:pPr>
      <w:r w:rsidRPr="00EC24A0">
        <w:rPr>
          <w:highlight w:val="green"/>
        </w:rPr>
        <w:t>CORRIGÉ DU PARTIEL DE TD DU 29 OCTOBRE 2022</w:t>
      </w:r>
    </w:p>
    <w:p w:rsidR="00EC24A0" w:rsidRDefault="00EC24A0" w:rsidP="00EC24A0">
      <w:pPr>
        <w:jc w:val="both"/>
      </w:pPr>
      <w:r>
        <w:t>Ce corrigé a été mis en ligne pour vous permettre de voir ce qui était attendu de vous lors de cette épreuve. Entraînez-vous à faire des dissertations et des commentaires de décision du Conseil constitutionnel. Pour cela, suivez la méthodologie du Professeur Michel CLAPIÉ qui a été mise en ligne sur la plateforme.</w:t>
      </w:r>
    </w:p>
    <w:sectPr w:rsidR="00EC24A0" w:rsidSect="00F664F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A0"/>
    <w:rsid w:val="00305C48"/>
    <w:rsid w:val="00D12AE0"/>
    <w:rsid w:val="00EC24A0"/>
    <w:rsid w:val="00F6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CDB3A62"/>
  <w15:chartTrackingRefBased/>
  <w15:docId w15:val="{89552EEB-DD5C-1A45-8069-BF7AAB3A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170</Words>
  <Characters>940</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1</cp:revision>
  <dcterms:created xsi:type="dcterms:W3CDTF">2022-11-10T11:58:00Z</dcterms:created>
  <dcterms:modified xsi:type="dcterms:W3CDTF">2022-11-10T12:07:00Z</dcterms:modified>
</cp:coreProperties>
</file>