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C48" w:rsidRPr="00CB7FCE" w:rsidRDefault="00CB7FCE" w:rsidP="00CB7FCE">
      <w:pPr>
        <w:jc w:val="both"/>
        <w:rPr>
          <w:b/>
          <w:bCs/>
        </w:rPr>
      </w:pPr>
      <w:r w:rsidRPr="00CB7FCE">
        <w:rPr>
          <w:b/>
          <w:bCs/>
        </w:rPr>
        <w:t xml:space="preserve">Voici le lien pour aller sur </w:t>
      </w:r>
      <w:proofErr w:type="spellStart"/>
      <w:r w:rsidRPr="00CB7FCE">
        <w:rPr>
          <w:b/>
          <w:bCs/>
        </w:rPr>
        <w:t>légifrance</w:t>
      </w:r>
      <w:proofErr w:type="spellEnd"/>
      <w:r w:rsidRPr="00CB7FCE">
        <w:rPr>
          <w:b/>
          <w:bCs/>
        </w:rPr>
        <w:t xml:space="preserve"> pour visualiser la Loi organique n°2001-692 du 1</w:t>
      </w:r>
      <w:r w:rsidRPr="00CB7FCE">
        <w:rPr>
          <w:b/>
          <w:bCs/>
          <w:vertAlign w:val="superscript"/>
        </w:rPr>
        <w:t>er</w:t>
      </w:r>
      <w:r w:rsidRPr="00CB7FCE">
        <w:rPr>
          <w:b/>
          <w:bCs/>
        </w:rPr>
        <w:t xml:space="preserve"> août 2001 dans sa version modifiée par la Loi organique n° 2021- du 29 décembre 2021 relative à la modernisation de la gestion des finances publiques qui intègre la loi organique n°2012-1403 du 17 décembre 2012 sur la programmation et la gouvernance des Finances publiques :</w:t>
      </w:r>
    </w:p>
    <w:p w:rsidR="00CB7FCE" w:rsidRDefault="00CB7FCE" w:rsidP="00CB7FCE">
      <w:pPr>
        <w:jc w:val="both"/>
      </w:pPr>
    </w:p>
    <w:p w:rsidR="00CB7FCE" w:rsidRDefault="00CB7FCE" w:rsidP="00CB7FCE">
      <w:pPr>
        <w:jc w:val="both"/>
      </w:pPr>
      <w:hyperlink r:id="rId4" w:history="1">
        <w:r w:rsidRPr="00BB00B1">
          <w:rPr>
            <w:rStyle w:val="Lienhypertexte"/>
          </w:rPr>
          <w:t>https://www.legif</w:t>
        </w:r>
        <w:r w:rsidRPr="00BB00B1">
          <w:rPr>
            <w:rStyle w:val="Lienhypertexte"/>
          </w:rPr>
          <w:t>r</w:t>
        </w:r>
        <w:r w:rsidRPr="00BB00B1">
          <w:rPr>
            <w:rStyle w:val="Lienhypertexte"/>
          </w:rPr>
          <w:t>ance.gouv.fr/loda/id/JORFTEXT000000394028/2022-10-05/</w:t>
        </w:r>
      </w:hyperlink>
    </w:p>
    <w:p w:rsidR="00CB7FCE" w:rsidRDefault="00CB7FCE" w:rsidP="00CB7FCE">
      <w:pPr>
        <w:jc w:val="both"/>
      </w:pPr>
    </w:p>
    <w:sectPr w:rsidR="00CB7FCE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CE"/>
    <w:rsid w:val="00305C48"/>
    <w:rsid w:val="00CB7FCE"/>
    <w:rsid w:val="00D12AE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3248D"/>
  <w15:chartTrackingRefBased/>
  <w15:docId w15:val="{986D65BC-42EF-8441-9A9E-4FFF9788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7F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7F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7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loda/id/JORFTEXT000000394028/2022-10-05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2022-10-06T15:22:00Z</dcterms:created>
  <dcterms:modified xsi:type="dcterms:W3CDTF">2022-10-06T15:26:00Z</dcterms:modified>
</cp:coreProperties>
</file>