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8346" w14:textId="7D75B7E7" w:rsidR="00470CA5" w:rsidRPr="00F64F40" w:rsidRDefault="00017320" w:rsidP="00E05B5D">
      <w:pPr>
        <w:jc w:val="both"/>
        <w:rPr>
          <w:rFonts w:cstheme="minorHAnsi"/>
          <w:b/>
          <w:bCs/>
          <w:sz w:val="28"/>
          <w:szCs w:val="28"/>
        </w:rPr>
      </w:pPr>
      <w:r w:rsidRPr="00F64F40">
        <w:rPr>
          <w:rFonts w:cstheme="minorHAnsi"/>
          <w:b/>
          <w:bCs/>
          <w:sz w:val="28"/>
          <w:szCs w:val="28"/>
        </w:rPr>
        <w:t>TD L’apprentissage de la l</w:t>
      </w:r>
      <w:r w:rsidR="00D9336B" w:rsidRPr="00F64F40">
        <w:rPr>
          <w:rFonts w:cstheme="minorHAnsi"/>
          <w:b/>
          <w:bCs/>
          <w:sz w:val="28"/>
          <w:szCs w:val="28"/>
        </w:rPr>
        <w:t xml:space="preserve">ecture </w:t>
      </w:r>
      <w:r w:rsidRPr="00F64F40">
        <w:rPr>
          <w:rFonts w:cstheme="minorHAnsi"/>
          <w:b/>
          <w:bCs/>
          <w:sz w:val="28"/>
          <w:szCs w:val="28"/>
        </w:rPr>
        <w:t>(GS et</w:t>
      </w:r>
      <w:r w:rsidR="00D9336B" w:rsidRPr="00F64F40">
        <w:rPr>
          <w:rFonts w:cstheme="minorHAnsi"/>
          <w:b/>
          <w:bCs/>
          <w:sz w:val="28"/>
          <w:szCs w:val="28"/>
        </w:rPr>
        <w:t xml:space="preserve"> CP</w:t>
      </w:r>
      <w:r w:rsidRPr="00F64F40">
        <w:rPr>
          <w:rFonts w:cstheme="minorHAnsi"/>
          <w:b/>
          <w:bCs/>
          <w:sz w:val="28"/>
          <w:szCs w:val="28"/>
        </w:rPr>
        <w:t>)</w:t>
      </w:r>
      <w:r w:rsidR="00D9336B" w:rsidRPr="00F64F40">
        <w:rPr>
          <w:rFonts w:cstheme="minorHAnsi"/>
          <w:b/>
          <w:bCs/>
          <w:sz w:val="28"/>
          <w:szCs w:val="28"/>
        </w:rPr>
        <w:t xml:space="preserve"> </w:t>
      </w:r>
    </w:p>
    <w:p w14:paraId="046985EC" w14:textId="77777777" w:rsidR="00D9336B" w:rsidRPr="00F64F40" w:rsidRDefault="00D9336B" w:rsidP="00E05B5D">
      <w:pPr>
        <w:ind w:left="360"/>
        <w:jc w:val="both"/>
        <w:rPr>
          <w:rFonts w:cstheme="minorHAnsi"/>
          <w:b/>
          <w:bCs/>
          <w:sz w:val="28"/>
          <w:szCs w:val="28"/>
        </w:rPr>
      </w:pPr>
    </w:p>
    <w:p w14:paraId="0BEE4C23" w14:textId="77777777" w:rsidR="00E05B5D" w:rsidRPr="00F64F40" w:rsidRDefault="00541847" w:rsidP="00E05B5D">
      <w:p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b/>
          <w:bCs/>
          <w:sz w:val="28"/>
          <w:szCs w:val="28"/>
        </w:rPr>
        <w:t>Objectif :</w:t>
      </w:r>
    </w:p>
    <w:p w14:paraId="52CC8473" w14:textId="4BF51E85" w:rsidR="00E05B5D" w:rsidRPr="00F64F40" w:rsidRDefault="00B3163C" w:rsidP="00E05B5D">
      <w:pPr>
        <w:pStyle w:val="Paragraphedeliste"/>
        <w:numPr>
          <w:ilvl w:val="0"/>
          <w:numId w:val="23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 xml:space="preserve">Analyser des </w:t>
      </w:r>
      <w:r w:rsidR="00E05B5D" w:rsidRPr="00F64F40">
        <w:rPr>
          <w:rFonts w:cstheme="minorHAnsi"/>
          <w:sz w:val="28"/>
          <w:szCs w:val="28"/>
        </w:rPr>
        <w:t>situations d’apprentissage</w:t>
      </w:r>
      <w:r w:rsidR="009F55BA" w:rsidRPr="00F64F40">
        <w:rPr>
          <w:rFonts w:cstheme="minorHAnsi"/>
          <w:sz w:val="28"/>
          <w:szCs w:val="28"/>
        </w:rPr>
        <w:t xml:space="preserve"> </w:t>
      </w:r>
      <w:r w:rsidR="0088308C" w:rsidRPr="00F64F40">
        <w:rPr>
          <w:rFonts w:cstheme="minorHAnsi"/>
          <w:sz w:val="28"/>
          <w:szCs w:val="28"/>
        </w:rPr>
        <w:t>en</w:t>
      </w:r>
      <w:r w:rsidR="00107311" w:rsidRPr="00F64F40">
        <w:rPr>
          <w:rFonts w:cstheme="minorHAnsi"/>
          <w:sz w:val="28"/>
          <w:szCs w:val="28"/>
        </w:rPr>
        <w:t xml:space="preserve"> GS </w:t>
      </w:r>
      <w:r w:rsidR="0088308C" w:rsidRPr="00F64F40">
        <w:rPr>
          <w:rFonts w:cstheme="minorHAnsi"/>
          <w:sz w:val="28"/>
          <w:szCs w:val="28"/>
        </w:rPr>
        <w:t xml:space="preserve">et au CP </w:t>
      </w:r>
      <w:r w:rsidR="00BB2997" w:rsidRPr="00F64F40">
        <w:rPr>
          <w:rFonts w:cstheme="minorHAnsi"/>
          <w:sz w:val="28"/>
          <w:szCs w:val="28"/>
        </w:rPr>
        <w:t xml:space="preserve">afin de </w:t>
      </w:r>
      <w:r w:rsidR="006E01F6" w:rsidRPr="00F64F40">
        <w:rPr>
          <w:rFonts w:cstheme="minorHAnsi"/>
          <w:sz w:val="28"/>
          <w:szCs w:val="28"/>
        </w:rPr>
        <w:t>comprendre</w:t>
      </w:r>
      <w:r w:rsidR="00541847" w:rsidRPr="00F64F40">
        <w:rPr>
          <w:rFonts w:cstheme="minorHAnsi"/>
          <w:sz w:val="28"/>
          <w:szCs w:val="28"/>
        </w:rPr>
        <w:t xml:space="preserve"> </w:t>
      </w:r>
      <w:r w:rsidR="00B55FB7" w:rsidRPr="00F64F40">
        <w:rPr>
          <w:rFonts w:cstheme="minorHAnsi"/>
          <w:sz w:val="28"/>
          <w:szCs w:val="28"/>
        </w:rPr>
        <w:t xml:space="preserve">les habiletés </w:t>
      </w:r>
      <w:r w:rsidR="002613D7" w:rsidRPr="00F64F40">
        <w:rPr>
          <w:rFonts w:cstheme="minorHAnsi"/>
          <w:sz w:val="28"/>
          <w:szCs w:val="28"/>
        </w:rPr>
        <w:t>à développer</w:t>
      </w:r>
      <w:r w:rsidR="00DD081E" w:rsidRPr="00F64F40">
        <w:rPr>
          <w:rFonts w:cstheme="minorHAnsi"/>
          <w:sz w:val="28"/>
          <w:szCs w:val="28"/>
        </w:rPr>
        <w:t xml:space="preserve"> </w:t>
      </w:r>
      <w:r w:rsidR="00220208" w:rsidRPr="00F64F40">
        <w:rPr>
          <w:rFonts w:cstheme="minorHAnsi"/>
          <w:sz w:val="28"/>
          <w:szCs w:val="28"/>
        </w:rPr>
        <w:t>pour l’</w:t>
      </w:r>
      <w:r w:rsidR="009F285C" w:rsidRPr="00F64F40">
        <w:rPr>
          <w:rFonts w:cstheme="minorHAnsi"/>
          <w:sz w:val="28"/>
          <w:szCs w:val="28"/>
        </w:rPr>
        <w:t>apprentissage de la lecture (Cf. CM) et, plus particulièrement, pour l’</w:t>
      </w:r>
      <w:r w:rsidR="00E81136" w:rsidRPr="00F64F40">
        <w:rPr>
          <w:rFonts w:cstheme="minorHAnsi"/>
          <w:sz w:val="28"/>
          <w:szCs w:val="28"/>
        </w:rPr>
        <w:t>apprentissage</w:t>
      </w:r>
      <w:r w:rsidR="004B0B0B" w:rsidRPr="00F64F40">
        <w:rPr>
          <w:rFonts w:cstheme="minorHAnsi"/>
          <w:sz w:val="28"/>
          <w:szCs w:val="28"/>
        </w:rPr>
        <w:t xml:space="preserve"> </w:t>
      </w:r>
      <w:r w:rsidR="00E81136" w:rsidRPr="00F64F40">
        <w:rPr>
          <w:rFonts w:cstheme="minorHAnsi"/>
          <w:sz w:val="28"/>
          <w:szCs w:val="28"/>
        </w:rPr>
        <w:t>d</w:t>
      </w:r>
      <w:r w:rsidR="003C756E" w:rsidRPr="00F64F40">
        <w:rPr>
          <w:rFonts w:cstheme="minorHAnsi"/>
          <w:sz w:val="28"/>
          <w:szCs w:val="28"/>
        </w:rPr>
        <w:t xml:space="preserve">es </w:t>
      </w:r>
      <w:r w:rsidR="007E10FF" w:rsidRPr="00F64F40">
        <w:rPr>
          <w:rFonts w:cstheme="minorHAnsi"/>
          <w:sz w:val="28"/>
          <w:szCs w:val="28"/>
        </w:rPr>
        <w:t>procédures d’identification des mots</w:t>
      </w:r>
      <w:r w:rsidR="003C756E" w:rsidRPr="00F64F40">
        <w:rPr>
          <w:rFonts w:cstheme="minorHAnsi"/>
          <w:sz w:val="28"/>
          <w:szCs w:val="28"/>
        </w:rPr>
        <w:t xml:space="preserve"> (décodage/encodage)</w:t>
      </w:r>
    </w:p>
    <w:p w14:paraId="05A111FE" w14:textId="15A5F03B" w:rsidR="00E05B5D" w:rsidRPr="00F64F40" w:rsidRDefault="00E05B5D" w:rsidP="00E05B5D">
      <w:pPr>
        <w:pStyle w:val="Paragraphedeliste"/>
        <w:numPr>
          <w:ilvl w:val="0"/>
          <w:numId w:val="23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Placé en amont du CM, ce TD doit donc permettre de</w:t>
      </w:r>
      <w:r w:rsidR="000E24E0" w:rsidRPr="00F64F40">
        <w:rPr>
          <w:rFonts w:cstheme="minorHAnsi"/>
          <w:sz w:val="28"/>
          <w:szCs w:val="28"/>
        </w:rPr>
        <w:t xml:space="preserve"> découvrir et de </w:t>
      </w:r>
      <w:proofErr w:type="spellStart"/>
      <w:r w:rsidR="000E24E0" w:rsidRPr="00F64F40">
        <w:rPr>
          <w:rFonts w:cstheme="minorHAnsi"/>
          <w:sz w:val="28"/>
          <w:szCs w:val="28"/>
        </w:rPr>
        <w:t>travailer</w:t>
      </w:r>
      <w:proofErr w:type="spellEnd"/>
      <w:r w:rsidR="000E24E0" w:rsidRPr="00F64F40">
        <w:rPr>
          <w:rFonts w:cstheme="minorHAnsi"/>
          <w:sz w:val="28"/>
          <w:szCs w:val="28"/>
        </w:rPr>
        <w:t xml:space="preserve"> </w:t>
      </w:r>
      <w:r w:rsidRPr="00F64F40">
        <w:rPr>
          <w:rFonts w:cstheme="minorHAnsi"/>
          <w:sz w:val="28"/>
          <w:szCs w:val="28"/>
        </w:rPr>
        <w:t xml:space="preserve"> les fondamentaux que sont</w:t>
      </w:r>
    </w:p>
    <w:p w14:paraId="580B5F37" w14:textId="26419FF9" w:rsidR="00E05B5D" w:rsidRPr="00F64F40" w:rsidRDefault="00E05B5D" w:rsidP="00E05B5D">
      <w:pPr>
        <w:pStyle w:val="Paragraphedeliste"/>
        <w:numPr>
          <w:ilvl w:val="0"/>
          <w:numId w:val="22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 xml:space="preserve">la </w:t>
      </w:r>
      <w:r w:rsidR="002E15F9" w:rsidRPr="00F64F40">
        <w:rPr>
          <w:rFonts w:cstheme="minorHAnsi"/>
          <w:sz w:val="28"/>
          <w:szCs w:val="28"/>
        </w:rPr>
        <w:t>compréhe</w:t>
      </w:r>
      <w:r w:rsidRPr="00F64F40">
        <w:rPr>
          <w:rFonts w:cstheme="minorHAnsi"/>
          <w:sz w:val="28"/>
          <w:szCs w:val="28"/>
        </w:rPr>
        <w:t>nsion du principe alphabétique,</w:t>
      </w:r>
    </w:p>
    <w:p w14:paraId="105B315C" w14:textId="172851FD" w:rsidR="00E05B5D" w:rsidRPr="00F64F40" w:rsidRDefault="00E05B5D" w:rsidP="00E05B5D">
      <w:pPr>
        <w:pStyle w:val="Paragraphedeliste"/>
        <w:numPr>
          <w:ilvl w:val="0"/>
          <w:numId w:val="22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 xml:space="preserve">la </w:t>
      </w:r>
      <w:r w:rsidR="002E15F9" w:rsidRPr="00F64F40">
        <w:rPr>
          <w:rFonts w:cstheme="minorHAnsi"/>
          <w:sz w:val="28"/>
          <w:szCs w:val="28"/>
        </w:rPr>
        <w:t>connaissance des lettres</w:t>
      </w:r>
      <w:r w:rsidR="00CD3C90" w:rsidRPr="00F64F40">
        <w:rPr>
          <w:rFonts w:cstheme="minorHAnsi"/>
          <w:sz w:val="28"/>
          <w:szCs w:val="28"/>
        </w:rPr>
        <w:t xml:space="preserve"> de l’alphabet</w:t>
      </w:r>
      <w:r w:rsidR="009F285C" w:rsidRPr="00F64F40">
        <w:rPr>
          <w:rFonts w:cstheme="minorHAnsi"/>
          <w:sz w:val="28"/>
          <w:szCs w:val="28"/>
        </w:rPr>
        <w:t xml:space="preserve"> – </w:t>
      </w:r>
      <w:r w:rsidR="008F2F40" w:rsidRPr="00F64F40">
        <w:rPr>
          <w:rFonts w:cstheme="minorHAnsi"/>
          <w:sz w:val="28"/>
          <w:szCs w:val="28"/>
        </w:rPr>
        <w:t>les reconnaitre, les nommer, les tracer</w:t>
      </w:r>
      <w:r w:rsidR="002E39B9" w:rsidRPr="00F64F40">
        <w:rPr>
          <w:rFonts w:cstheme="minorHAnsi"/>
          <w:sz w:val="28"/>
          <w:szCs w:val="28"/>
        </w:rPr>
        <w:t xml:space="preserve"> </w:t>
      </w:r>
      <w:r w:rsidR="00367E2B" w:rsidRPr="00F64F40">
        <w:rPr>
          <w:rFonts w:cstheme="minorHAnsi"/>
          <w:sz w:val="28"/>
          <w:szCs w:val="28"/>
        </w:rPr>
        <w:t xml:space="preserve">dans les différentes </w:t>
      </w:r>
      <w:r w:rsidR="00E50F27" w:rsidRPr="00F64F40">
        <w:rPr>
          <w:rFonts w:cstheme="minorHAnsi"/>
          <w:sz w:val="28"/>
          <w:szCs w:val="28"/>
        </w:rPr>
        <w:t>écritures (capitales, script et cursive)</w:t>
      </w:r>
      <w:r w:rsidRPr="00F64F40">
        <w:rPr>
          <w:rFonts w:cstheme="minorHAnsi"/>
          <w:sz w:val="28"/>
          <w:szCs w:val="28"/>
        </w:rPr>
        <w:t>,</w:t>
      </w:r>
    </w:p>
    <w:p w14:paraId="02398E6C" w14:textId="00DE2464" w:rsidR="009945D7" w:rsidRPr="00F64F40" w:rsidRDefault="00E05B5D" w:rsidP="00E05B5D">
      <w:pPr>
        <w:pStyle w:val="Paragraphedeliste"/>
        <w:numPr>
          <w:ilvl w:val="0"/>
          <w:numId w:val="22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 xml:space="preserve">les </w:t>
      </w:r>
      <w:r w:rsidR="009F285C" w:rsidRPr="00F64F40">
        <w:rPr>
          <w:rFonts w:cstheme="minorHAnsi"/>
          <w:sz w:val="28"/>
          <w:szCs w:val="28"/>
        </w:rPr>
        <w:t xml:space="preserve">correspondances </w:t>
      </w:r>
      <w:proofErr w:type="spellStart"/>
      <w:r w:rsidR="009F285C" w:rsidRPr="00F64F40">
        <w:rPr>
          <w:rFonts w:cstheme="minorHAnsi"/>
          <w:sz w:val="28"/>
          <w:szCs w:val="28"/>
        </w:rPr>
        <w:t>grapho-phonologiques</w:t>
      </w:r>
      <w:proofErr w:type="spellEnd"/>
      <w:r w:rsidRPr="00F64F40">
        <w:rPr>
          <w:rFonts w:cstheme="minorHAnsi"/>
          <w:sz w:val="28"/>
          <w:szCs w:val="28"/>
        </w:rPr>
        <w:t>,</w:t>
      </w:r>
    </w:p>
    <w:p w14:paraId="373C1617" w14:textId="63BA341C" w:rsidR="00E05B5D" w:rsidRPr="00F64F40" w:rsidRDefault="00E05B5D" w:rsidP="00E05B5D">
      <w:pPr>
        <w:pStyle w:val="Paragraphedeliste"/>
        <w:numPr>
          <w:ilvl w:val="0"/>
          <w:numId w:val="22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la combinatoire syllabique</w:t>
      </w:r>
    </w:p>
    <w:p w14:paraId="3F821994" w14:textId="77777777" w:rsidR="00017320" w:rsidRPr="00F64F40" w:rsidRDefault="00E05B5D" w:rsidP="00E05B5D">
      <w:p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b/>
          <w:sz w:val="28"/>
          <w:szCs w:val="28"/>
        </w:rPr>
        <w:t>Supports</w:t>
      </w:r>
      <w:r w:rsidRPr="00F64F40">
        <w:rPr>
          <w:rFonts w:cstheme="minorHAnsi"/>
          <w:sz w:val="28"/>
          <w:szCs w:val="28"/>
        </w:rPr>
        <w:t> :</w:t>
      </w:r>
    </w:p>
    <w:p w14:paraId="482D9ACC" w14:textId="7D1C0DD7" w:rsidR="00EC2151" w:rsidRPr="00F64F40" w:rsidRDefault="00E05B5D" w:rsidP="00E05B5D">
      <w:p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 xml:space="preserve">Nous proposons </w:t>
      </w:r>
      <w:r w:rsidR="00017320" w:rsidRPr="00F64F40">
        <w:rPr>
          <w:rFonts w:cstheme="minorHAnsi"/>
          <w:sz w:val="28"/>
          <w:szCs w:val="28"/>
        </w:rPr>
        <w:t>4</w:t>
      </w:r>
      <w:r w:rsidR="000E24E0" w:rsidRPr="00F64F40">
        <w:rPr>
          <w:rFonts w:cstheme="minorHAnsi"/>
          <w:sz w:val="28"/>
          <w:szCs w:val="28"/>
        </w:rPr>
        <w:t xml:space="preserve"> extraits vidéo de séances en GS et</w:t>
      </w:r>
      <w:r w:rsidRPr="00F64F40">
        <w:rPr>
          <w:rFonts w:cstheme="minorHAnsi"/>
          <w:sz w:val="28"/>
          <w:szCs w:val="28"/>
        </w:rPr>
        <w:t xml:space="preserve"> </w:t>
      </w:r>
      <w:r w:rsidR="000E24E0" w:rsidRPr="00F64F40">
        <w:rPr>
          <w:rFonts w:cstheme="minorHAnsi"/>
          <w:sz w:val="28"/>
          <w:szCs w:val="28"/>
        </w:rPr>
        <w:t xml:space="preserve">au </w:t>
      </w:r>
      <w:r w:rsidRPr="00F64F40">
        <w:rPr>
          <w:rFonts w:cstheme="minorHAnsi"/>
          <w:sz w:val="28"/>
          <w:szCs w:val="28"/>
        </w:rPr>
        <w:t>CP</w:t>
      </w:r>
      <w:r w:rsidR="000E24E0" w:rsidRPr="00F64F40">
        <w:rPr>
          <w:rFonts w:cstheme="minorHAnsi"/>
          <w:sz w:val="28"/>
          <w:szCs w:val="28"/>
        </w:rPr>
        <w:t>)</w:t>
      </w:r>
      <w:r w:rsidRPr="00F64F40">
        <w:rPr>
          <w:rFonts w:cstheme="minorHAnsi"/>
          <w:sz w:val="28"/>
          <w:szCs w:val="28"/>
        </w:rPr>
        <w:t> :</w:t>
      </w:r>
    </w:p>
    <w:p w14:paraId="65432330" w14:textId="15C2AF00" w:rsidR="000E24E0" w:rsidRPr="00F64F40" w:rsidRDefault="000E24E0" w:rsidP="000E24E0">
      <w:pPr>
        <w:pStyle w:val="Paragraphedeliste"/>
        <w:numPr>
          <w:ilvl w:val="0"/>
          <w:numId w:val="15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 xml:space="preserve">Vidéo 1 : BSD « les phonèmes en GS et CP : conscience phonologique et connaissance des lettres » </w:t>
      </w:r>
    </w:p>
    <w:p w14:paraId="1AFF0A6C" w14:textId="77777777" w:rsidR="000E24E0" w:rsidRPr="00F64F40" w:rsidRDefault="00E4095C" w:rsidP="000E24E0">
      <w:pPr>
        <w:pStyle w:val="Paragraphedeliste"/>
        <w:numPr>
          <w:ilvl w:val="0"/>
          <w:numId w:val="15"/>
        </w:numPr>
        <w:jc w:val="both"/>
        <w:rPr>
          <w:rStyle w:val="Lienhypertexte"/>
          <w:rFonts w:cstheme="minorHAnsi"/>
          <w:color w:val="auto"/>
          <w:sz w:val="28"/>
          <w:szCs w:val="28"/>
          <w:u w:val="none"/>
        </w:rPr>
      </w:pPr>
      <w:hyperlink r:id="rId5" w:history="1">
        <w:r w:rsidR="000E24E0" w:rsidRPr="00F64F40">
          <w:rPr>
            <w:rStyle w:val="Lienhypertexte"/>
            <w:rFonts w:cstheme="minorHAnsi"/>
            <w:sz w:val="28"/>
            <w:szCs w:val="28"/>
          </w:rPr>
          <w:t>BSD - Les phonèmes en GS et CP : conscience phonologique et connaissance des lettres (reseau-canope.fr)</w:t>
        </w:r>
      </w:hyperlink>
    </w:p>
    <w:p w14:paraId="33B45E3B" w14:textId="348D3A49" w:rsidR="000E24E0" w:rsidRPr="00F64F40" w:rsidRDefault="000E24E0" w:rsidP="000E24E0">
      <w:pPr>
        <w:pStyle w:val="Paragraphedeliste"/>
        <w:numPr>
          <w:ilvl w:val="0"/>
          <w:numId w:val="15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Vidéo 2 : BSD « Les phonèmes en GS et au CP : fusionner »</w:t>
      </w:r>
    </w:p>
    <w:p w14:paraId="298FDD32" w14:textId="77777777" w:rsidR="000E24E0" w:rsidRPr="00F64F40" w:rsidRDefault="00E4095C" w:rsidP="000E24E0">
      <w:pPr>
        <w:pStyle w:val="Paragraphedeliste"/>
        <w:numPr>
          <w:ilvl w:val="0"/>
          <w:numId w:val="15"/>
        </w:numPr>
        <w:jc w:val="both"/>
        <w:rPr>
          <w:rFonts w:cstheme="minorHAnsi"/>
          <w:sz w:val="28"/>
          <w:szCs w:val="28"/>
        </w:rPr>
      </w:pPr>
      <w:hyperlink r:id="rId6" w:history="1">
        <w:r w:rsidR="000E24E0" w:rsidRPr="00F64F40">
          <w:rPr>
            <w:rStyle w:val="Lienhypertexte"/>
            <w:rFonts w:cstheme="minorHAnsi"/>
            <w:sz w:val="28"/>
            <w:szCs w:val="28"/>
          </w:rPr>
          <w:t>BSD - Les phonèmes en GS et au CP : fusionner (reseau-canope.fr)</w:t>
        </w:r>
      </w:hyperlink>
    </w:p>
    <w:p w14:paraId="66628008" w14:textId="2018DB87" w:rsidR="000E24E0" w:rsidRPr="00F64F40" w:rsidRDefault="000E24E0" w:rsidP="000E24E0">
      <w:pPr>
        <w:pStyle w:val="Paragraphedeliste"/>
        <w:numPr>
          <w:ilvl w:val="0"/>
          <w:numId w:val="15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Vidéo 3 : BSD « Les syllabes en GS : décomposer, localiser et encoder »</w:t>
      </w:r>
    </w:p>
    <w:p w14:paraId="22F33544" w14:textId="57F14A87" w:rsidR="000E24E0" w:rsidRPr="00F64F40" w:rsidRDefault="00E4095C" w:rsidP="000E24E0">
      <w:pPr>
        <w:pStyle w:val="Paragraphedeliste"/>
        <w:numPr>
          <w:ilvl w:val="0"/>
          <w:numId w:val="15"/>
        </w:numPr>
        <w:jc w:val="both"/>
        <w:rPr>
          <w:rFonts w:cstheme="minorHAnsi"/>
          <w:sz w:val="28"/>
          <w:szCs w:val="28"/>
        </w:rPr>
      </w:pPr>
      <w:hyperlink r:id="rId7" w:history="1">
        <w:r w:rsidR="000E24E0" w:rsidRPr="00F64F40">
          <w:rPr>
            <w:rStyle w:val="Lienhypertexte"/>
            <w:rFonts w:cstheme="minorHAnsi"/>
            <w:sz w:val="28"/>
            <w:szCs w:val="28"/>
          </w:rPr>
          <w:t>BSD - Les syllabes en GS : décomposer, localiser et encoder (reseau-canope.fr)</w:t>
        </w:r>
      </w:hyperlink>
    </w:p>
    <w:p w14:paraId="18985E8D" w14:textId="7C4B59E2" w:rsidR="00EC2151" w:rsidRPr="00F64F40" w:rsidRDefault="000E24E0" w:rsidP="000E24E0">
      <w:pPr>
        <w:pStyle w:val="Paragraphedeliste"/>
        <w:numPr>
          <w:ilvl w:val="0"/>
          <w:numId w:val="15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Vidéo 4</w:t>
      </w:r>
      <w:r w:rsidR="00EC2151" w:rsidRPr="00F64F40">
        <w:rPr>
          <w:rFonts w:cstheme="minorHAnsi"/>
          <w:sz w:val="28"/>
          <w:szCs w:val="28"/>
        </w:rPr>
        <w:t xml:space="preserve"> : Essai d’écriture de phrases (début CP) </w:t>
      </w:r>
    </w:p>
    <w:p w14:paraId="0169FE14" w14:textId="6AFFBC52" w:rsidR="00ED0056" w:rsidRPr="00F64F40" w:rsidRDefault="000E24E0" w:rsidP="00ED0056">
      <w:pPr>
        <w:pStyle w:val="Paragraphedeliste"/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C</w:t>
      </w:r>
      <w:r w:rsidR="00EC2151" w:rsidRPr="00F64F40">
        <w:rPr>
          <w:rFonts w:cstheme="minorHAnsi"/>
          <w:sz w:val="28"/>
          <w:szCs w:val="28"/>
        </w:rPr>
        <w:t xml:space="preserve">orpus </w:t>
      </w:r>
      <w:r w:rsidR="00017320" w:rsidRPr="00F64F40">
        <w:rPr>
          <w:rFonts w:cstheme="minorHAnsi"/>
          <w:sz w:val="28"/>
          <w:szCs w:val="28"/>
        </w:rPr>
        <w:t>« Y</w:t>
      </w:r>
      <w:r w:rsidRPr="00F64F40">
        <w:rPr>
          <w:rFonts w:cstheme="minorHAnsi"/>
          <w:sz w:val="28"/>
          <w:szCs w:val="28"/>
        </w:rPr>
        <w:t>aourt</w:t>
      </w:r>
      <w:r w:rsidR="00017320" w:rsidRPr="00F64F40">
        <w:rPr>
          <w:rFonts w:cstheme="minorHAnsi"/>
          <w:sz w:val="28"/>
          <w:szCs w:val="28"/>
        </w:rPr>
        <w:t> »</w:t>
      </w:r>
      <w:r w:rsidR="00ED0056" w:rsidRPr="00F64F40">
        <w:rPr>
          <w:rFonts w:cstheme="minorHAnsi"/>
          <w:sz w:val="28"/>
          <w:szCs w:val="28"/>
        </w:rPr>
        <w:t> </w:t>
      </w:r>
    </w:p>
    <w:p w14:paraId="00230015" w14:textId="77777777" w:rsidR="00ED0056" w:rsidRPr="00F64F40" w:rsidRDefault="00ED0056" w:rsidP="00ED0056">
      <w:pPr>
        <w:pStyle w:val="Paragraphedeliste"/>
        <w:jc w:val="both"/>
        <w:rPr>
          <w:rFonts w:cstheme="minorHAnsi"/>
          <w:sz w:val="28"/>
          <w:szCs w:val="28"/>
        </w:rPr>
      </w:pPr>
    </w:p>
    <w:p w14:paraId="27A28B46" w14:textId="303FBF94" w:rsidR="00ED0056" w:rsidRPr="00F64F40" w:rsidRDefault="00ED0056" w:rsidP="00ED0056">
      <w:pPr>
        <w:pStyle w:val="Paragraphedeliste"/>
        <w:ind w:left="0"/>
        <w:jc w:val="both"/>
        <w:rPr>
          <w:rFonts w:cstheme="minorHAnsi"/>
          <w:b/>
          <w:sz w:val="28"/>
          <w:szCs w:val="28"/>
        </w:rPr>
      </w:pPr>
      <w:r w:rsidRPr="00F64F40">
        <w:rPr>
          <w:rFonts w:cstheme="minorHAnsi"/>
          <w:b/>
          <w:sz w:val="28"/>
          <w:szCs w:val="28"/>
        </w:rPr>
        <w:t>Déroulement :</w:t>
      </w:r>
    </w:p>
    <w:p w14:paraId="18A567C3" w14:textId="77777777" w:rsidR="00ED0056" w:rsidRPr="00F64F40" w:rsidRDefault="00ED0056" w:rsidP="00ED0056">
      <w:pPr>
        <w:pStyle w:val="Paragraphedeliste"/>
        <w:ind w:left="0"/>
        <w:jc w:val="both"/>
        <w:rPr>
          <w:rFonts w:cstheme="minorHAnsi"/>
          <w:b/>
          <w:sz w:val="28"/>
          <w:szCs w:val="28"/>
        </w:rPr>
      </w:pPr>
    </w:p>
    <w:p w14:paraId="24A7EC25" w14:textId="2EBC9FFF" w:rsidR="005744EC" w:rsidRPr="00F64F40" w:rsidRDefault="005744EC" w:rsidP="005744EC">
      <w:pPr>
        <w:jc w:val="both"/>
        <w:rPr>
          <w:rFonts w:cstheme="minorHAnsi"/>
          <w:b/>
          <w:bCs/>
          <w:sz w:val="28"/>
          <w:szCs w:val="28"/>
        </w:rPr>
      </w:pPr>
      <w:r w:rsidRPr="00F64F40">
        <w:rPr>
          <w:rFonts w:cstheme="minorHAnsi"/>
          <w:b/>
          <w:bCs/>
          <w:sz w:val="28"/>
          <w:szCs w:val="28"/>
        </w:rPr>
        <w:t>Phase 1 :</w:t>
      </w:r>
      <w:r w:rsidR="00017320" w:rsidRPr="00F64F40">
        <w:rPr>
          <w:rFonts w:cstheme="minorHAnsi"/>
          <w:b/>
          <w:bCs/>
          <w:sz w:val="28"/>
          <w:szCs w:val="28"/>
        </w:rPr>
        <w:t xml:space="preserve"> P</w:t>
      </w:r>
      <w:r w:rsidRPr="00F64F40">
        <w:rPr>
          <w:rFonts w:cstheme="minorHAnsi"/>
          <w:b/>
          <w:bCs/>
          <w:sz w:val="28"/>
          <w:szCs w:val="28"/>
        </w:rPr>
        <w:t xml:space="preserve">résentation </w:t>
      </w:r>
      <w:r w:rsidR="00017320" w:rsidRPr="00F64F40">
        <w:rPr>
          <w:rFonts w:cstheme="minorHAnsi"/>
          <w:b/>
          <w:bCs/>
          <w:sz w:val="28"/>
          <w:szCs w:val="28"/>
        </w:rPr>
        <w:t>(5</w:t>
      </w:r>
      <w:r w:rsidRPr="00F64F40">
        <w:rPr>
          <w:rFonts w:cstheme="minorHAnsi"/>
          <w:b/>
          <w:bCs/>
          <w:sz w:val="28"/>
          <w:szCs w:val="28"/>
        </w:rPr>
        <w:t xml:space="preserve"> min)</w:t>
      </w:r>
    </w:p>
    <w:p w14:paraId="14F33D9B" w14:textId="77777777" w:rsidR="00017320" w:rsidRPr="00F64F40" w:rsidRDefault="005744EC" w:rsidP="005744EC">
      <w:p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bCs/>
          <w:sz w:val="28"/>
          <w:szCs w:val="28"/>
        </w:rPr>
        <w:t>Nous allons visionner des extraits de séance d’apprentissage de la lecture en GS et au CP.  Voici les consignes</w:t>
      </w:r>
      <w:r w:rsidR="00017320" w:rsidRPr="00F64F40">
        <w:rPr>
          <w:rFonts w:cstheme="minorHAnsi"/>
          <w:sz w:val="28"/>
          <w:szCs w:val="28"/>
        </w:rPr>
        <w:t xml:space="preserve">. </w:t>
      </w:r>
    </w:p>
    <w:p w14:paraId="1408CD93" w14:textId="528F14AF" w:rsidR="005744EC" w:rsidRPr="00F64F40" w:rsidRDefault="005744EC" w:rsidP="005744EC">
      <w:p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lastRenderedPageBreak/>
        <w:t>D’après vous,</w:t>
      </w:r>
    </w:p>
    <w:p w14:paraId="472CD230" w14:textId="0933B343" w:rsidR="005744EC" w:rsidRPr="00F64F40" w:rsidRDefault="005744EC" w:rsidP="005744EC">
      <w:pPr>
        <w:ind w:left="708"/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1. quelles sont les unités de la langue travaillées (lettre, son, syllabe, mot, phrase)</w:t>
      </w:r>
    </w:p>
    <w:p w14:paraId="1D88597A" w14:textId="3B762C71" w:rsidR="005744EC" w:rsidRPr="00F64F40" w:rsidRDefault="005744EC" w:rsidP="005744EC">
      <w:pPr>
        <w:ind w:left="708"/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2. quelles sont les compétences travaillées /mobilisées ?</w:t>
      </w:r>
    </w:p>
    <w:p w14:paraId="12DD4F3A" w14:textId="15F14F30" w:rsidR="005744EC" w:rsidRPr="00F64F40" w:rsidRDefault="005744EC" w:rsidP="005744EC">
      <w:pPr>
        <w:ind w:left="708"/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3. quelles sont les difficultés rencontrées par les élèves ?</w:t>
      </w:r>
    </w:p>
    <w:p w14:paraId="4F35167F" w14:textId="3748467A" w:rsidR="005744EC" w:rsidRPr="00F64F40" w:rsidRDefault="005744EC" w:rsidP="005744EC">
      <w:pPr>
        <w:ind w:left="993" w:hanging="284"/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4. quelles sont les procédures utilisées par l’enseignant.e pour conduire l’apprentissage et aider les élèves en difficulté ?</w:t>
      </w:r>
    </w:p>
    <w:p w14:paraId="46CC1B44" w14:textId="77777777" w:rsidR="005744EC" w:rsidRPr="00F64F40" w:rsidRDefault="005744EC" w:rsidP="00ED0056">
      <w:pPr>
        <w:pStyle w:val="Paragraphedeliste"/>
        <w:ind w:left="0"/>
        <w:jc w:val="both"/>
        <w:rPr>
          <w:rFonts w:cstheme="minorHAnsi"/>
          <w:b/>
          <w:sz w:val="28"/>
          <w:szCs w:val="28"/>
        </w:rPr>
      </w:pPr>
    </w:p>
    <w:p w14:paraId="1C8A52E6" w14:textId="0014D6EF" w:rsidR="00ED0056" w:rsidRPr="00F64F40" w:rsidRDefault="005744EC" w:rsidP="00ED0056">
      <w:pPr>
        <w:pStyle w:val="Paragraphedeliste"/>
        <w:ind w:left="0"/>
        <w:jc w:val="both"/>
        <w:rPr>
          <w:rFonts w:cstheme="minorHAnsi"/>
          <w:b/>
          <w:sz w:val="28"/>
          <w:szCs w:val="28"/>
        </w:rPr>
      </w:pPr>
      <w:r w:rsidRPr="00F64F40">
        <w:rPr>
          <w:rFonts w:cstheme="minorHAnsi"/>
          <w:b/>
          <w:sz w:val="28"/>
          <w:szCs w:val="28"/>
        </w:rPr>
        <w:t>Phase 2</w:t>
      </w:r>
      <w:r w:rsidR="00ED0056" w:rsidRPr="00F64F40">
        <w:rPr>
          <w:rFonts w:cstheme="minorHAnsi"/>
          <w:b/>
          <w:sz w:val="28"/>
          <w:szCs w:val="28"/>
        </w:rPr>
        <w:t xml:space="preserve"> : </w:t>
      </w:r>
      <w:r w:rsidRPr="00F64F40">
        <w:rPr>
          <w:rFonts w:cstheme="minorHAnsi"/>
          <w:b/>
          <w:sz w:val="28"/>
          <w:szCs w:val="28"/>
        </w:rPr>
        <w:t>Visionnement de l’extrait</w:t>
      </w:r>
      <w:r w:rsidR="00017320" w:rsidRPr="00F64F40">
        <w:rPr>
          <w:rFonts w:cstheme="minorHAnsi"/>
          <w:b/>
          <w:sz w:val="28"/>
          <w:szCs w:val="28"/>
        </w:rPr>
        <w:t xml:space="preserve"> (5 min max</w:t>
      </w:r>
      <w:r w:rsidR="00FB177F">
        <w:rPr>
          <w:rFonts w:cstheme="minorHAnsi"/>
          <w:b/>
          <w:sz w:val="28"/>
          <w:szCs w:val="28"/>
        </w:rPr>
        <w:t xml:space="preserve"> par extrait</w:t>
      </w:r>
      <w:r w:rsidR="00017320" w:rsidRPr="00F64F40">
        <w:rPr>
          <w:rFonts w:cstheme="minorHAnsi"/>
          <w:b/>
          <w:sz w:val="28"/>
          <w:szCs w:val="28"/>
        </w:rPr>
        <w:t>)</w:t>
      </w:r>
    </w:p>
    <w:p w14:paraId="746A0598" w14:textId="1417EFDA" w:rsidR="0082366F" w:rsidRPr="00F64F40" w:rsidRDefault="00ED0056" w:rsidP="005744EC">
      <w:p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b/>
          <w:bCs/>
          <w:sz w:val="28"/>
          <w:szCs w:val="28"/>
        </w:rPr>
        <w:t xml:space="preserve">Phase </w:t>
      </w:r>
      <w:r w:rsidR="005744EC" w:rsidRPr="00F64F40">
        <w:rPr>
          <w:rFonts w:cstheme="minorHAnsi"/>
          <w:b/>
          <w:bCs/>
          <w:sz w:val="28"/>
          <w:szCs w:val="28"/>
        </w:rPr>
        <w:t xml:space="preserve">3 : Travail en groupe (3/4 </w:t>
      </w:r>
      <w:proofErr w:type="spellStart"/>
      <w:r w:rsidR="005744EC" w:rsidRPr="00F64F40">
        <w:rPr>
          <w:rFonts w:cstheme="minorHAnsi"/>
          <w:b/>
          <w:bCs/>
          <w:sz w:val="28"/>
          <w:szCs w:val="28"/>
        </w:rPr>
        <w:t>étudiant.e.s</w:t>
      </w:r>
      <w:proofErr w:type="spellEnd"/>
      <w:r w:rsidR="005744EC" w:rsidRPr="00F64F40">
        <w:rPr>
          <w:rFonts w:cstheme="minorHAnsi"/>
          <w:b/>
          <w:bCs/>
          <w:sz w:val="28"/>
          <w:szCs w:val="28"/>
        </w:rPr>
        <w:t>)</w:t>
      </w:r>
      <w:r w:rsidR="00017320" w:rsidRPr="00F64F40">
        <w:rPr>
          <w:rFonts w:cstheme="minorHAnsi"/>
          <w:b/>
          <w:bCs/>
          <w:sz w:val="28"/>
          <w:szCs w:val="28"/>
        </w:rPr>
        <w:t xml:space="preserve"> (10</w:t>
      </w:r>
      <w:r w:rsidR="005744EC" w:rsidRPr="00F64F40">
        <w:rPr>
          <w:rFonts w:cstheme="minorHAnsi"/>
          <w:b/>
          <w:bCs/>
          <w:sz w:val="28"/>
          <w:szCs w:val="28"/>
        </w:rPr>
        <w:t xml:space="preserve"> min)</w:t>
      </w:r>
    </w:p>
    <w:p w14:paraId="3806B480" w14:textId="7C7886E2" w:rsidR="00EC2151" w:rsidRPr="00F64F40" w:rsidRDefault="005744EC" w:rsidP="00E05B5D">
      <w:pPr>
        <w:jc w:val="both"/>
        <w:rPr>
          <w:rFonts w:cstheme="minorHAnsi"/>
          <w:b/>
          <w:sz w:val="28"/>
          <w:szCs w:val="28"/>
        </w:rPr>
      </w:pPr>
      <w:r w:rsidRPr="00F64F40">
        <w:rPr>
          <w:rFonts w:cstheme="minorHAnsi"/>
          <w:b/>
          <w:sz w:val="28"/>
          <w:szCs w:val="28"/>
        </w:rPr>
        <w:t xml:space="preserve">Phase 4 : </w:t>
      </w:r>
      <w:r w:rsidR="006C5E36" w:rsidRPr="00F64F40">
        <w:rPr>
          <w:rFonts w:cstheme="minorHAnsi"/>
          <w:b/>
          <w:bCs/>
          <w:sz w:val="28"/>
          <w:szCs w:val="28"/>
        </w:rPr>
        <w:t>Mise en commun</w:t>
      </w:r>
      <w:r w:rsidR="00017320" w:rsidRPr="00F64F40">
        <w:rPr>
          <w:rFonts w:cstheme="minorHAnsi"/>
          <w:b/>
          <w:sz w:val="28"/>
          <w:szCs w:val="28"/>
        </w:rPr>
        <w:t> (</w:t>
      </w:r>
      <w:r w:rsidR="00F104C9" w:rsidRPr="00F64F40">
        <w:rPr>
          <w:rFonts w:cstheme="minorHAnsi"/>
          <w:b/>
          <w:sz w:val="28"/>
          <w:szCs w:val="28"/>
        </w:rPr>
        <w:t>10</w:t>
      </w:r>
      <w:r w:rsidR="00017320" w:rsidRPr="00F64F40">
        <w:rPr>
          <w:rFonts w:cstheme="minorHAnsi"/>
          <w:b/>
          <w:sz w:val="28"/>
          <w:szCs w:val="28"/>
        </w:rPr>
        <w:t>)</w:t>
      </w:r>
    </w:p>
    <w:p w14:paraId="0DA2ACAC" w14:textId="4F674129" w:rsidR="00F104C9" w:rsidRPr="00F64F40" w:rsidRDefault="005744EC" w:rsidP="00017320">
      <w:pPr>
        <w:pStyle w:val="Paragraphedeliste"/>
        <w:numPr>
          <w:ilvl w:val="0"/>
          <w:numId w:val="24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 xml:space="preserve">Pour chaque extrait, le </w:t>
      </w:r>
      <w:r w:rsidR="00944E20" w:rsidRPr="00F64F40">
        <w:rPr>
          <w:rFonts w:cstheme="minorHAnsi"/>
          <w:sz w:val="28"/>
          <w:szCs w:val="28"/>
        </w:rPr>
        <w:t xml:space="preserve">formateur note au tableau les </w:t>
      </w:r>
      <w:r w:rsidRPr="00F64F40">
        <w:rPr>
          <w:rFonts w:cstheme="minorHAnsi"/>
          <w:sz w:val="28"/>
          <w:szCs w:val="28"/>
        </w:rPr>
        <w:t>réponses</w:t>
      </w:r>
      <w:r w:rsidR="00944E20" w:rsidRPr="00F64F40">
        <w:rPr>
          <w:rFonts w:cstheme="minorHAnsi"/>
          <w:sz w:val="28"/>
          <w:szCs w:val="28"/>
        </w:rPr>
        <w:t xml:space="preserve"> des </w:t>
      </w:r>
      <w:proofErr w:type="spellStart"/>
      <w:r w:rsidR="00944E20" w:rsidRPr="00F64F40">
        <w:rPr>
          <w:rFonts w:cstheme="minorHAnsi"/>
          <w:sz w:val="28"/>
          <w:szCs w:val="28"/>
        </w:rPr>
        <w:t>étudiant</w:t>
      </w:r>
      <w:r w:rsidR="00ED0056" w:rsidRPr="00F64F40">
        <w:rPr>
          <w:rFonts w:cstheme="minorHAnsi"/>
          <w:sz w:val="28"/>
          <w:szCs w:val="28"/>
        </w:rPr>
        <w:t>.e.</w:t>
      </w:r>
      <w:r w:rsidR="00264B2E" w:rsidRPr="00F64F40">
        <w:rPr>
          <w:rFonts w:cstheme="minorHAnsi"/>
          <w:sz w:val="28"/>
          <w:szCs w:val="28"/>
        </w:rPr>
        <w:t>s</w:t>
      </w:r>
      <w:proofErr w:type="spellEnd"/>
      <w:r w:rsidR="00264B2E" w:rsidRPr="00F64F40">
        <w:rPr>
          <w:rFonts w:cstheme="minorHAnsi"/>
          <w:sz w:val="28"/>
          <w:szCs w:val="28"/>
        </w:rPr>
        <w:t xml:space="preserve">, </w:t>
      </w:r>
      <w:r w:rsidR="00F104C9" w:rsidRPr="00F64F40">
        <w:rPr>
          <w:rFonts w:cstheme="minorHAnsi"/>
          <w:sz w:val="28"/>
          <w:szCs w:val="28"/>
        </w:rPr>
        <w:t>dégage les principes didactiques qui sous-tendent l’apprentissage du code (cf. objectifs)</w:t>
      </w:r>
      <w:r w:rsidR="00264B2E" w:rsidRPr="00F64F40">
        <w:rPr>
          <w:rFonts w:cstheme="minorHAnsi"/>
          <w:sz w:val="28"/>
          <w:szCs w:val="28"/>
        </w:rPr>
        <w:t>, différencie le travail en GS et celui au CP (systématisation, automatisation progressive)</w:t>
      </w:r>
    </w:p>
    <w:p w14:paraId="7AFE57B4" w14:textId="01AAB9B3" w:rsidR="00017320" w:rsidRPr="00F64F40" w:rsidRDefault="00017320" w:rsidP="00017320">
      <w:pPr>
        <w:jc w:val="both"/>
        <w:rPr>
          <w:rFonts w:cstheme="minorHAnsi"/>
          <w:b/>
          <w:i/>
          <w:sz w:val="28"/>
          <w:szCs w:val="28"/>
        </w:rPr>
      </w:pPr>
      <w:r w:rsidRPr="00F64F40">
        <w:rPr>
          <w:rFonts w:cstheme="minorHAnsi"/>
          <w:b/>
          <w:i/>
          <w:sz w:val="28"/>
          <w:szCs w:val="28"/>
        </w:rPr>
        <w:t xml:space="preserve">Si les 4 extraits sont proposés, veiller à </w:t>
      </w:r>
      <w:r w:rsidR="00F104C9" w:rsidRPr="00F64F40">
        <w:rPr>
          <w:rFonts w:cstheme="minorHAnsi"/>
          <w:b/>
          <w:i/>
          <w:sz w:val="28"/>
          <w:szCs w:val="28"/>
        </w:rPr>
        <w:t>respecter le temps (30 min max par extrait) !!</w:t>
      </w:r>
      <w:r w:rsidRPr="00F64F40">
        <w:rPr>
          <w:rFonts w:cstheme="minorHAnsi"/>
          <w:b/>
          <w:i/>
          <w:sz w:val="28"/>
          <w:szCs w:val="28"/>
        </w:rPr>
        <w:t xml:space="preserve"> </w:t>
      </w:r>
    </w:p>
    <w:p w14:paraId="0A778D8E" w14:textId="77777777" w:rsidR="00017320" w:rsidRPr="00F64F40" w:rsidRDefault="00017320" w:rsidP="005744EC">
      <w:pPr>
        <w:jc w:val="both"/>
        <w:rPr>
          <w:rFonts w:cstheme="minorHAnsi"/>
          <w:b/>
          <w:sz w:val="28"/>
          <w:szCs w:val="28"/>
        </w:rPr>
      </w:pPr>
    </w:p>
    <w:p w14:paraId="17D267F5" w14:textId="7DEAE164" w:rsidR="00264B2E" w:rsidRPr="00F64F40" w:rsidRDefault="00264B2E" w:rsidP="00264B2E">
      <w:pPr>
        <w:jc w:val="center"/>
        <w:rPr>
          <w:rFonts w:cstheme="minorHAnsi"/>
          <w:b/>
          <w:sz w:val="28"/>
          <w:szCs w:val="28"/>
        </w:rPr>
      </w:pPr>
      <w:r w:rsidRPr="00F64F40">
        <w:rPr>
          <w:rFonts w:cstheme="minorHAnsi"/>
          <w:b/>
          <w:sz w:val="28"/>
          <w:szCs w:val="28"/>
        </w:rPr>
        <w:t>---------------</w:t>
      </w:r>
    </w:p>
    <w:p w14:paraId="1552D521" w14:textId="4ECF6EBC" w:rsidR="00017320" w:rsidRPr="00F64F40" w:rsidRDefault="00F104C9" w:rsidP="00E05B5D">
      <w:pPr>
        <w:jc w:val="both"/>
        <w:rPr>
          <w:rFonts w:cstheme="minorHAnsi"/>
          <w:b/>
          <w:sz w:val="28"/>
          <w:szCs w:val="28"/>
        </w:rPr>
      </w:pPr>
      <w:r w:rsidRPr="00F64F40">
        <w:rPr>
          <w:rFonts w:cstheme="minorHAnsi"/>
          <w:b/>
          <w:sz w:val="28"/>
          <w:szCs w:val="28"/>
        </w:rPr>
        <w:t>Eléments d’analyse</w:t>
      </w:r>
    </w:p>
    <w:p w14:paraId="74C6F20F" w14:textId="7A07ECCD" w:rsidR="00F104C9" w:rsidRPr="00F64F40" w:rsidRDefault="00F104C9" w:rsidP="00F104C9">
      <w:p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 xml:space="preserve">Vidéo 1 : BSD « les phonèmes en GS et CP : conscience phonologique et connaissance des lettres » </w:t>
      </w:r>
    </w:p>
    <w:p w14:paraId="0F4130FF" w14:textId="77777777" w:rsidR="00F104C9" w:rsidRPr="00F64F40" w:rsidRDefault="00F104C9" w:rsidP="00F104C9">
      <w:pPr>
        <w:pStyle w:val="Paragraphedeliste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connaitre le nom des lettres et le son correspondant à cette lettre</w:t>
      </w:r>
    </w:p>
    <w:p w14:paraId="530170BD" w14:textId="77777777" w:rsidR="00F104C9" w:rsidRPr="00F64F40" w:rsidRDefault="00F104C9" w:rsidP="00F104C9">
      <w:pPr>
        <w:pStyle w:val="Paragraphedeliste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 xml:space="preserve">conscience phonémique </w:t>
      </w:r>
    </w:p>
    <w:p w14:paraId="794EF526" w14:textId="77777777" w:rsidR="00F104C9" w:rsidRPr="00F64F40" w:rsidRDefault="00F104C9" w:rsidP="00F104C9">
      <w:pPr>
        <w:pStyle w:val="Paragraphedeliste"/>
        <w:numPr>
          <w:ilvl w:val="1"/>
          <w:numId w:val="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 xml:space="preserve">discriminer des phonèmes </w:t>
      </w:r>
    </w:p>
    <w:p w14:paraId="36E7528F" w14:textId="0114934B" w:rsidR="00017320" w:rsidRPr="00F64F40" w:rsidRDefault="00F104C9" w:rsidP="00E05B5D">
      <w:pPr>
        <w:pStyle w:val="Paragraphedeliste"/>
        <w:numPr>
          <w:ilvl w:val="1"/>
          <w:numId w:val="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localiser les phonèmes en début de mot</w:t>
      </w:r>
    </w:p>
    <w:p w14:paraId="70D0F062" w14:textId="7AEB5D33" w:rsidR="00F104C9" w:rsidRPr="00F64F40" w:rsidRDefault="00F104C9" w:rsidP="00F104C9">
      <w:p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Vidéo 2 : BSD « Les phonèmes en GS et au CP : fusionner »</w:t>
      </w:r>
    </w:p>
    <w:p w14:paraId="1AA2C37C" w14:textId="77777777" w:rsidR="00F104C9" w:rsidRPr="00F64F40" w:rsidRDefault="00F104C9" w:rsidP="00F104C9">
      <w:pPr>
        <w:pStyle w:val="Paragraphedeliste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 xml:space="preserve">conscience phonémique </w:t>
      </w:r>
    </w:p>
    <w:p w14:paraId="71322477" w14:textId="77777777" w:rsidR="00F104C9" w:rsidRPr="00F64F40" w:rsidRDefault="00F104C9" w:rsidP="00F104C9">
      <w:pPr>
        <w:pStyle w:val="Paragraphedeliste"/>
        <w:numPr>
          <w:ilvl w:val="0"/>
          <w:numId w:val="1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fusionner deux phonèmes à l’oral (GS)</w:t>
      </w:r>
    </w:p>
    <w:p w14:paraId="2BADE0D1" w14:textId="77777777" w:rsidR="00F104C9" w:rsidRPr="00F64F40" w:rsidRDefault="00F104C9" w:rsidP="00F104C9">
      <w:pPr>
        <w:pStyle w:val="Paragraphedeliste"/>
        <w:numPr>
          <w:ilvl w:val="0"/>
          <w:numId w:val="1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fusionner plusieurs phonèmes à l’écrit (CP)</w:t>
      </w:r>
    </w:p>
    <w:p w14:paraId="489687DE" w14:textId="77777777" w:rsidR="00F104C9" w:rsidRPr="00F64F40" w:rsidRDefault="00F104C9" w:rsidP="00F104C9">
      <w:pPr>
        <w:pStyle w:val="Paragraphedeliste"/>
        <w:ind w:left="2844"/>
        <w:jc w:val="both"/>
        <w:rPr>
          <w:rFonts w:cstheme="minorHAnsi"/>
          <w:b/>
          <w:bCs/>
          <w:sz w:val="28"/>
          <w:szCs w:val="28"/>
        </w:rPr>
      </w:pPr>
    </w:p>
    <w:p w14:paraId="39E7317E" w14:textId="36D5ACCB" w:rsidR="00F104C9" w:rsidRPr="00F64F40" w:rsidRDefault="00F104C9" w:rsidP="00F104C9">
      <w:p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lastRenderedPageBreak/>
        <w:t>Vidéo 3 : BSD « Les syllabes en GS : décomposer, localiser et encoder »</w:t>
      </w:r>
    </w:p>
    <w:p w14:paraId="75628C48" w14:textId="77777777" w:rsidR="00F104C9" w:rsidRPr="00F64F40" w:rsidRDefault="00F104C9" w:rsidP="00F104C9">
      <w:pPr>
        <w:pStyle w:val="Paragraphedeliste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 xml:space="preserve">conscience syllabique </w:t>
      </w:r>
    </w:p>
    <w:p w14:paraId="60AC9A5E" w14:textId="77777777" w:rsidR="00F104C9" w:rsidRPr="00F64F40" w:rsidRDefault="00F104C9" w:rsidP="00F104C9">
      <w:pPr>
        <w:pStyle w:val="Paragraphedeliste"/>
        <w:numPr>
          <w:ilvl w:val="1"/>
          <w:numId w:val="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localiser une syllabe dans un mot</w:t>
      </w:r>
    </w:p>
    <w:p w14:paraId="58AAFDDC" w14:textId="77777777" w:rsidR="00F104C9" w:rsidRPr="00F64F40" w:rsidRDefault="00F104C9" w:rsidP="00F104C9">
      <w:pPr>
        <w:pStyle w:val="Paragraphedeliste"/>
        <w:numPr>
          <w:ilvl w:val="1"/>
          <w:numId w:val="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segmenter pour dénombrer le nombre de syllabes dans un mot (attention aux mots avec un e caduc : le nombre de syllabes orales et de syllabes écrites n’est pas identique)</w:t>
      </w:r>
    </w:p>
    <w:p w14:paraId="32D9C879" w14:textId="77777777" w:rsidR="00F104C9" w:rsidRPr="00F64F40" w:rsidRDefault="00F104C9" w:rsidP="00F104C9">
      <w:pPr>
        <w:pStyle w:val="Paragraphedeliste"/>
        <w:numPr>
          <w:ilvl w:val="1"/>
          <w:numId w:val="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segmenter pour fusionner</w:t>
      </w:r>
    </w:p>
    <w:p w14:paraId="509CA1D9" w14:textId="7598DA3A" w:rsidR="001A2233" w:rsidRPr="00F64F40" w:rsidRDefault="001A2233" w:rsidP="00E05B5D">
      <w:p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 xml:space="preserve"> </w:t>
      </w:r>
      <w:r w:rsidR="00F104C9" w:rsidRPr="00F64F40">
        <w:rPr>
          <w:rFonts w:cstheme="minorHAnsi"/>
          <w:sz w:val="28"/>
          <w:szCs w:val="28"/>
        </w:rPr>
        <w:t>Vidéo 4</w:t>
      </w:r>
      <w:r w:rsidR="00247F3E" w:rsidRPr="00F64F40">
        <w:rPr>
          <w:rFonts w:cstheme="minorHAnsi"/>
          <w:sz w:val="28"/>
          <w:szCs w:val="28"/>
        </w:rPr>
        <w:t xml:space="preserve"> : </w:t>
      </w:r>
      <w:r w:rsidRPr="00F64F40">
        <w:rPr>
          <w:rFonts w:cstheme="minorHAnsi"/>
          <w:sz w:val="28"/>
          <w:szCs w:val="28"/>
        </w:rPr>
        <w:t>Essai d’écriture de phrases</w:t>
      </w:r>
      <w:r w:rsidRPr="00F64F40">
        <w:rPr>
          <w:rFonts w:cstheme="minorHAnsi"/>
          <w:color w:val="FF0000"/>
          <w:sz w:val="28"/>
          <w:szCs w:val="28"/>
        </w:rPr>
        <w:t xml:space="preserve"> </w:t>
      </w:r>
    </w:p>
    <w:p w14:paraId="4047DE15" w14:textId="650581B0" w:rsidR="001A2233" w:rsidRPr="00F64F40" w:rsidRDefault="00A118FF" w:rsidP="00E05B5D">
      <w:pPr>
        <w:pStyle w:val="Paragraphedeliste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c</w:t>
      </w:r>
      <w:r w:rsidR="001A2233" w:rsidRPr="00F64F40">
        <w:rPr>
          <w:rFonts w:cstheme="minorHAnsi"/>
          <w:sz w:val="28"/>
          <w:szCs w:val="28"/>
        </w:rPr>
        <w:t xml:space="preserve">onscience du mot </w:t>
      </w:r>
    </w:p>
    <w:p w14:paraId="0F055360" w14:textId="1AD9844F" w:rsidR="003606F7" w:rsidRPr="00F64F40" w:rsidRDefault="004C53C8" w:rsidP="00E05B5D">
      <w:pPr>
        <w:pStyle w:val="Paragraphedeliste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conscience phonologiq</w:t>
      </w:r>
      <w:r w:rsidR="004210A9" w:rsidRPr="00F64F40">
        <w:rPr>
          <w:rFonts w:cstheme="minorHAnsi"/>
          <w:sz w:val="28"/>
          <w:szCs w:val="28"/>
        </w:rPr>
        <w:t>ue</w:t>
      </w:r>
      <w:r w:rsidR="003606F7" w:rsidRPr="00F64F40">
        <w:rPr>
          <w:rFonts w:cstheme="minorHAnsi"/>
          <w:sz w:val="28"/>
          <w:szCs w:val="28"/>
        </w:rPr>
        <w:t xml:space="preserve"> : </w:t>
      </w:r>
      <w:r w:rsidR="00BC685B" w:rsidRPr="00F64F40">
        <w:rPr>
          <w:rFonts w:cstheme="minorHAnsi"/>
          <w:sz w:val="28"/>
          <w:szCs w:val="28"/>
        </w:rPr>
        <w:t xml:space="preserve">dénombrement de syllabes dans un mot, </w:t>
      </w:r>
      <w:r w:rsidR="003606F7" w:rsidRPr="00F64F40">
        <w:rPr>
          <w:rFonts w:cstheme="minorHAnsi"/>
          <w:sz w:val="28"/>
          <w:szCs w:val="28"/>
        </w:rPr>
        <w:t>fusion de phonèmes et de syllabes, localisation de syllabes ou de phonèmes (dimension paraverbale et non-verbale du maitre), recours à l’analogie (« c’est le « an » de Antoine ou de « maman »)</w:t>
      </w:r>
    </w:p>
    <w:p w14:paraId="7DE93956" w14:textId="14ED7C74" w:rsidR="007444BB" w:rsidRPr="00F64F40" w:rsidRDefault="007444BB" w:rsidP="00E05B5D">
      <w:pPr>
        <w:pStyle w:val="Paragraphedeliste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connaissance des lettres (recours à l’épellation</w:t>
      </w:r>
    </w:p>
    <w:p w14:paraId="3C77A91D" w14:textId="77777777" w:rsidR="00F104C9" w:rsidRPr="00F64F40" w:rsidRDefault="00F104C9" w:rsidP="00E05B5D">
      <w:pPr>
        <w:pStyle w:val="Paragraphedeliste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accompagnement de l’encodage</w:t>
      </w:r>
    </w:p>
    <w:p w14:paraId="75CC38D7" w14:textId="559F8697" w:rsidR="00F104C9" w:rsidRPr="00F64F40" w:rsidRDefault="00F104C9" w:rsidP="00E05B5D">
      <w:pPr>
        <w:pStyle w:val="Paragraphedeliste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commentaires sur le tracé</w:t>
      </w:r>
    </w:p>
    <w:p w14:paraId="36AD93FB" w14:textId="63FB2C84" w:rsidR="00F104C9" w:rsidRPr="00F64F40" w:rsidRDefault="00F104C9" w:rsidP="00E05B5D">
      <w:pPr>
        <w:pStyle w:val="Paragraphedeliste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procédures correctives</w:t>
      </w:r>
    </w:p>
    <w:p w14:paraId="7EDFABCA" w14:textId="77777777" w:rsidR="00395E9B" w:rsidRPr="00F64F40" w:rsidRDefault="00395E9B" w:rsidP="00E05B5D">
      <w:pPr>
        <w:jc w:val="both"/>
        <w:rPr>
          <w:rFonts w:cstheme="minorHAnsi"/>
          <w:b/>
          <w:bCs/>
          <w:sz w:val="28"/>
          <w:szCs w:val="28"/>
        </w:rPr>
      </w:pPr>
    </w:p>
    <w:p w14:paraId="09FBB72C" w14:textId="43A66EA4" w:rsidR="00931504" w:rsidRPr="00F64F40" w:rsidRDefault="00033A17" w:rsidP="00264B2E">
      <w:pPr>
        <w:pStyle w:val="Paragraphedeliste"/>
        <w:numPr>
          <w:ilvl w:val="0"/>
          <w:numId w:val="25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Points clés : l</w:t>
      </w:r>
      <w:r w:rsidR="00264B2E" w:rsidRPr="00F64F40">
        <w:rPr>
          <w:rFonts w:cstheme="minorHAnsi"/>
          <w:sz w:val="28"/>
          <w:szCs w:val="28"/>
        </w:rPr>
        <w:t>a notion de « conscience</w:t>
      </w:r>
    </w:p>
    <w:p w14:paraId="18AEC99C" w14:textId="77777777" w:rsidR="00931504" w:rsidRPr="00F64F40" w:rsidRDefault="00931504" w:rsidP="00E05B5D">
      <w:pPr>
        <w:pStyle w:val="Paragraphedeliste"/>
        <w:ind w:left="1425"/>
        <w:jc w:val="both"/>
        <w:rPr>
          <w:rFonts w:cstheme="minorHAnsi"/>
          <w:sz w:val="28"/>
          <w:szCs w:val="28"/>
        </w:rPr>
      </w:pPr>
    </w:p>
    <w:p w14:paraId="0479291C" w14:textId="77777777" w:rsidR="00931504" w:rsidRPr="00F64F40" w:rsidRDefault="00931504" w:rsidP="00E05B5D">
      <w:pPr>
        <w:pStyle w:val="Paragraphedeliste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b/>
          <w:bCs/>
          <w:sz w:val="28"/>
          <w:szCs w:val="28"/>
        </w:rPr>
        <w:t xml:space="preserve">Conscience phonologique </w:t>
      </w:r>
    </w:p>
    <w:p w14:paraId="372ADCEE" w14:textId="4CB6D0F7" w:rsidR="00931504" w:rsidRPr="00F64F40" w:rsidRDefault="00931504" w:rsidP="00E05B5D">
      <w:pPr>
        <w:ind w:left="708" w:firstLine="708"/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 xml:space="preserve">« Capacité à percevoir, à découper et à manipuler de façon intentionnelle les unités sonores </w:t>
      </w:r>
      <w:r w:rsidR="00264B2E" w:rsidRPr="00F64F40">
        <w:rPr>
          <w:rFonts w:cstheme="minorHAnsi"/>
          <w:sz w:val="28"/>
          <w:szCs w:val="28"/>
        </w:rPr>
        <w:t>d’un mot (syllabe, phonème) » (G</w:t>
      </w:r>
      <w:r w:rsidRPr="00F64F40">
        <w:rPr>
          <w:rFonts w:cstheme="minorHAnsi"/>
          <w:sz w:val="28"/>
          <w:szCs w:val="28"/>
        </w:rPr>
        <w:t>uide vert)</w:t>
      </w:r>
    </w:p>
    <w:p w14:paraId="4BE35252" w14:textId="1C59CFBA" w:rsidR="00931504" w:rsidRPr="00F64F40" w:rsidRDefault="00931504" w:rsidP="00264B2E">
      <w:pPr>
        <w:ind w:left="708" w:firstLine="708"/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« </w:t>
      </w:r>
      <w:proofErr w:type="gramStart"/>
      <w:r w:rsidRPr="00F64F40">
        <w:rPr>
          <w:rFonts w:cstheme="minorHAnsi"/>
          <w:sz w:val="28"/>
          <w:szCs w:val="28"/>
        </w:rPr>
        <w:t>terme</w:t>
      </w:r>
      <w:proofErr w:type="gramEnd"/>
      <w:r w:rsidRPr="00F64F40">
        <w:rPr>
          <w:rFonts w:cstheme="minorHAnsi"/>
          <w:sz w:val="28"/>
          <w:szCs w:val="28"/>
        </w:rPr>
        <w:t xml:space="preserve"> générique qui désigne la capacité à manipuler de façon intentionnelle les unités phonologiques d’un mot (sylla</w:t>
      </w:r>
      <w:r w:rsidR="00264B2E" w:rsidRPr="00F64F40">
        <w:rPr>
          <w:rFonts w:cstheme="minorHAnsi"/>
          <w:sz w:val="28"/>
          <w:szCs w:val="28"/>
        </w:rPr>
        <w:t>be, infra-syllabe, phonème) » (G</w:t>
      </w:r>
      <w:r w:rsidRPr="00F64F40">
        <w:rPr>
          <w:rFonts w:cstheme="minorHAnsi"/>
          <w:sz w:val="28"/>
          <w:szCs w:val="28"/>
        </w:rPr>
        <w:t>uide vert, p.13)</w:t>
      </w:r>
    </w:p>
    <w:p w14:paraId="6AD9E742" w14:textId="77777777" w:rsidR="00931504" w:rsidRPr="00F64F40" w:rsidRDefault="00931504" w:rsidP="00264B2E">
      <w:pPr>
        <w:pStyle w:val="Paragraphedeliste"/>
        <w:numPr>
          <w:ilvl w:val="1"/>
          <w:numId w:val="9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b/>
          <w:bCs/>
          <w:sz w:val="28"/>
          <w:szCs w:val="28"/>
        </w:rPr>
        <w:t xml:space="preserve">Conscience syllabique </w:t>
      </w:r>
    </w:p>
    <w:p w14:paraId="4489B627" w14:textId="6C73983C" w:rsidR="00931504" w:rsidRPr="00F64F40" w:rsidRDefault="00931504" w:rsidP="00E05B5D">
      <w:pPr>
        <w:pStyle w:val="Paragraphedeliste"/>
        <w:ind w:left="2145"/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« </w:t>
      </w:r>
      <w:proofErr w:type="gramStart"/>
      <w:r w:rsidRPr="00F64F40">
        <w:rPr>
          <w:rFonts w:cstheme="minorHAnsi"/>
          <w:sz w:val="28"/>
          <w:szCs w:val="28"/>
        </w:rPr>
        <w:t>c’est</w:t>
      </w:r>
      <w:proofErr w:type="gramEnd"/>
      <w:r w:rsidRPr="00F64F40">
        <w:rPr>
          <w:rFonts w:cstheme="minorHAnsi"/>
          <w:sz w:val="28"/>
          <w:szCs w:val="28"/>
        </w:rPr>
        <w:t xml:space="preserve"> être capable de compter le nombre de </w:t>
      </w:r>
      <w:r w:rsidR="00264B2E" w:rsidRPr="00F64F40">
        <w:rPr>
          <w:rFonts w:cstheme="minorHAnsi"/>
          <w:sz w:val="28"/>
          <w:szCs w:val="28"/>
        </w:rPr>
        <w:t>syllabes orales dans un mot » (G</w:t>
      </w:r>
      <w:r w:rsidRPr="00F64F40">
        <w:rPr>
          <w:rFonts w:cstheme="minorHAnsi"/>
          <w:sz w:val="28"/>
          <w:szCs w:val="28"/>
        </w:rPr>
        <w:t>uide vert, p.12)</w:t>
      </w:r>
    </w:p>
    <w:p w14:paraId="721DD4A6" w14:textId="77777777" w:rsidR="00931504" w:rsidRPr="00F64F40" w:rsidRDefault="00931504" w:rsidP="00E05B5D">
      <w:pPr>
        <w:pStyle w:val="Paragraphedeliste"/>
        <w:numPr>
          <w:ilvl w:val="0"/>
          <w:numId w:val="14"/>
        </w:numPr>
        <w:jc w:val="both"/>
        <w:rPr>
          <w:rFonts w:cstheme="minorHAnsi"/>
          <w:sz w:val="28"/>
          <w:szCs w:val="28"/>
          <w:u w:val="single"/>
        </w:rPr>
      </w:pPr>
      <w:r w:rsidRPr="00F64F40">
        <w:rPr>
          <w:rFonts w:cstheme="minorHAnsi"/>
          <w:sz w:val="28"/>
          <w:szCs w:val="28"/>
        </w:rPr>
        <w:t>Fusion, suppression, substitution et localisation de syllabes</w:t>
      </w:r>
    </w:p>
    <w:p w14:paraId="7D73E660" w14:textId="746428B8" w:rsidR="00931504" w:rsidRPr="00F64F40" w:rsidRDefault="00931504" w:rsidP="00E05B5D">
      <w:pPr>
        <w:pStyle w:val="Paragraphedeliste"/>
        <w:numPr>
          <w:ilvl w:val="0"/>
          <w:numId w:val="14"/>
        </w:numPr>
        <w:jc w:val="both"/>
        <w:rPr>
          <w:rFonts w:cstheme="minorHAnsi"/>
          <w:sz w:val="28"/>
          <w:szCs w:val="28"/>
          <w:u w:val="single"/>
        </w:rPr>
      </w:pPr>
      <w:r w:rsidRPr="00F64F40">
        <w:rPr>
          <w:rFonts w:cstheme="minorHAnsi"/>
          <w:sz w:val="28"/>
          <w:szCs w:val="28"/>
        </w:rPr>
        <w:t>C</w:t>
      </w:r>
      <w:r w:rsidR="00264B2E" w:rsidRPr="00F64F40">
        <w:rPr>
          <w:rFonts w:cstheme="minorHAnsi"/>
          <w:sz w:val="28"/>
          <w:szCs w:val="28"/>
        </w:rPr>
        <w:t>omptage de syllabes dans un mot</w:t>
      </w:r>
    </w:p>
    <w:p w14:paraId="417B0564" w14:textId="77777777" w:rsidR="00264B2E" w:rsidRPr="00F64F40" w:rsidRDefault="00264B2E" w:rsidP="00264B2E">
      <w:pPr>
        <w:pStyle w:val="Paragraphedeliste"/>
        <w:ind w:left="1776"/>
        <w:jc w:val="both"/>
        <w:rPr>
          <w:rFonts w:cstheme="minorHAnsi"/>
          <w:sz w:val="28"/>
          <w:szCs w:val="28"/>
          <w:u w:val="single"/>
        </w:rPr>
      </w:pPr>
    </w:p>
    <w:p w14:paraId="6259FDAA" w14:textId="77777777" w:rsidR="00931504" w:rsidRPr="00F64F40" w:rsidRDefault="00931504" w:rsidP="00E05B5D">
      <w:pPr>
        <w:pStyle w:val="Paragraphedeliste"/>
        <w:numPr>
          <w:ilvl w:val="0"/>
          <w:numId w:val="16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b/>
          <w:bCs/>
          <w:sz w:val="28"/>
          <w:szCs w:val="28"/>
        </w:rPr>
        <w:t xml:space="preserve">Conscience infra-syllabique </w:t>
      </w:r>
    </w:p>
    <w:p w14:paraId="31654849" w14:textId="41A17FC8" w:rsidR="00931504" w:rsidRPr="00F64F40" w:rsidRDefault="00931504" w:rsidP="00E05B5D">
      <w:pPr>
        <w:pStyle w:val="Paragraphedeliste"/>
        <w:ind w:left="1776"/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lastRenderedPageBreak/>
        <w:t>« </w:t>
      </w:r>
      <w:proofErr w:type="gramStart"/>
      <w:r w:rsidRPr="00F64F40">
        <w:rPr>
          <w:rFonts w:cstheme="minorHAnsi"/>
          <w:sz w:val="28"/>
          <w:szCs w:val="28"/>
        </w:rPr>
        <w:t>capacité</w:t>
      </w:r>
      <w:proofErr w:type="gramEnd"/>
      <w:r w:rsidRPr="00F64F40">
        <w:rPr>
          <w:rFonts w:cstheme="minorHAnsi"/>
          <w:sz w:val="28"/>
          <w:szCs w:val="28"/>
        </w:rPr>
        <w:t xml:space="preserve"> à segmenter une syllabe en attaque et en rime, par </w:t>
      </w:r>
      <w:proofErr w:type="spellStart"/>
      <w:r w:rsidRPr="00F64F40">
        <w:rPr>
          <w:rFonts w:cstheme="minorHAnsi"/>
          <w:sz w:val="28"/>
          <w:szCs w:val="28"/>
        </w:rPr>
        <w:t>exempe</w:t>
      </w:r>
      <w:proofErr w:type="spellEnd"/>
      <w:r w:rsidRPr="00F64F40">
        <w:rPr>
          <w:rFonts w:cstheme="minorHAnsi"/>
          <w:sz w:val="28"/>
          <w:szCs w:val="28"/>
        </w:rPr>
        <w:t xml:space="preserve"> être capable de dire que dans tronc il y </w:t>
      </w:r>
      <w:r w:rsidR="00264B2E" w:rsidRPr="00F64F40">
        <w:rPr>
          <w:rFonts w:cstheme="minorHAnsi"/>
          <w:sz w:val="28"/>
          <w:szCs w:val="28"/>
        </w:rPr>
        <w:t>a deux parties /tr/ et /on/ » (G</w:t>
      </w:r>
      <w:r w:rsidRPr="00F64F40">
        <w:rPr>
          <w:rFonts w:cstheme="minorHAnsi"/>
          <w:sz w:val="28"/>
          <w:szCs w:val="28"/>
        </w:rPr>
        <w:t>uide vert, p.12)</w:t>
      </w:r>
    </w:p>
    <w:p w14:paraId="60D86C72" w14:textId="77777777" w:rsidR="00264B2E" w:rsidRPr="00F64F40" w:rsidRDefault="00264B2E" w:rsidP="00E05B5D">
      <w:pPr>
        <w:pStyle w:val="Paragraphedeliste"/>
        <w:ind w:left="1776"/>
        <w:jc w:val="both"/>
        <w:rPr>
          <w:rFonts w:cstheme="minorHAnsi"/>
          <w:sz w:val="28"/>
          <w:szCs w:val="28"/>
        </w:rPr>
      </w:pPr>
    </w:p>
    <w:p w14:paraId="421D9CF2" w14:textId="77777777" w:rsidR="00931504" w:rsidRPr="00F64F40" w:rsidRDefault="00931504" w:rsidP="00E05B5D">
      <w:pPr>
        <w:pStyle w:val="Paragraphedeliste"/>
        <w:numPr>
          <w:ilvl w:val="0"/>
          <w:numId w:val="16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b/>
          <w:bCs/>
          <w:sz w:val="28"/>
          <w:szCs w:val="28"/>
        </w:rPr>
        <w:t xml:space="preserve">Conscience phonémique </w:t>
      </w:r>
    </w:p>
    <w:p w14:paraId="051AD239" w14:textId="62ABD424" w:rsidR="00931504" w:rsidRPr="00F64F40" w:rsidRDefault="00931504" w:rsidP="00E05B5D">
      <w:pPr>
        <w:pStyle w:val="Paragraphedeliste"/>
        <w:ind w:left="1776"/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« </w:t>
      </w:r>
      <w:proofErr w:type="gramStart"/>
      <w:r w:rsidRPr="00F64F40">
        <w:rPr>
          <w:rFonts w:cstheme="minorHAnsi"/>
          <w:sz w:val="28"/>
          <w:szCs w:val="28"/>
        </w:rPr>
        <w:t>capacité</w:t>
      </w:r>
      <w:proofErr w:type="gramEnd"/>
      <w:r w:rsidRPr="00F64F40">
        <w:rPr>
          <w:rFonts w:cstheme="minorHAnsi"/>
          <w:sz w:val="28"/>
          <w:szCs w:val="28"/>
        </w:rPr>
        <w:t xml:space="preserve"> d’analyse phonémique, par exemple dire que dans /</w:t>
      </w:r>
      <w:proofErr w:type="spellStart"/>
      <w:r w:rsidRPr="00F64F40">
        <w:rPr>
          <w:rFonts w:cstheme="minorHAnsi"/>
          <w:sz w:val="28"/>
          <w:szCs w:val="28"/>
        </w:rPr>
        <w:t>kado</w:t>
      </w:r>
      <w:proofErr w:type="spellEnd"/>
      <w:r w:rsidRPr="00F64F40">
        <w:rPr>
          <w:rFonts w:cstheme="minorHAnsi"/>
          <w:sz w:val="28"/>
          <w:szCs w:val="28"/>
        </w:rPr>
        <w:t>/ (cad</w:t>
      </w:r>
      <w:r w:rsidR="00264B2E" w:rsidRPr="00F64F40">
        <w:rPr>
          <w:rFonts w:cstheme="minorHAnsi"/>
          <w:sz w:val="28"/>
          <w:szCs w:val="28"/>
        </w:rPr>
        <w:t>eau) il y a quatre phonèmes » (G</w:t>
      </w:r>
      <w:r w:rsidRPr="00F64F40">
        <w:rPr>
          <w:rFonts w:cstheme="minorHAnsi"/>
          <w:sz w:val="28"/>
          <w:szCs w:val="28"/>
        </w:rPr>
        <w:t>uide vert, p.13)</w:t>
      </w:r>
    </w:p>
    <w:p w14:paraId="1E33A33C" w14:textId="77777777" w:rsidR="00264B2E" w:rsidRPr="00F64F40" w:rsidRDefault="00264B2E" w:rsidP="00E05B5D">
      <w:pPr>
        <w:pStyle w:val="Paragraphedeliste"/>
        <w:ind w:left="1776"/>
        <w:jc w:val="both"/>
        <w:rPr>
          <w:rFonts w:cstheme="minorHAnsi"/>
          <w:sz w:val="28"/>
          <w:szCs w:val="28"/>
        </w:rPr>
      </w:pPr>
    </w:p>
    <w:p w14:paraId="6961C54E" w14:textId="77777777" w:rsidR="00264B2E" w:rsidRPr="00F64F40" w:rsidRDefault="00264B2E" w:rsidP="00264B2E">
      <w:pPr>
        <w:pStyle w:val="Paragraphedeliste"/>
        <w:numPr>
          <w:ilvl w:val="0"/>
          <w:numId w:val="24"/>
        </w:numPr>
        <w:ind w:left="2268" w:firstLine="0"/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Fusion, suppression, substitution et  localisation de syllabes ou de phonèmes (Guide vert, p.16)</w:t>
      </w:r>
    </w:p>
    <w:p w14:paraId="70FF942B" w14:textId="77777777" w:rsidR="00931504" w:rsidRPr="00F64F40" w:rsidRDefault="00931504" w:rsidP="00E05B5D">
      <w:pPr>
        <w:pStyle w:val="Paragraphedeliste"/>
        <w:ind w:left="1776"/>
        <w:jc w:val="both"/>
        <w:rPr>
          <w:rFonts w:cstheme="minorHAnsi"/>
          <w:sz w:val="28"/>
          <w:szCs w:val="28"/>
        </w:rPr>
      </w:pPr>
    </w:p>
    <w:p w14:paraId="17E4300F" w14:textId="74FC6FBA" w:rsidR="00931504" w:rsidRPr="00F64F40" w:rsidRDefault="00033A17" w:rsidP="00264B2E">
      <w:pPr>
        <w:pStyle w:val="Paragraphedeliste"/>
        <w:numPr>
          <w:ilvl w:val="0"/>
          <w:numId w:val="16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Point clé : l</w:t>
      </w:r>
      <w:r w:rsidR="00931504" w:rsidRPr="00F64F40">
        <w:rPr>
          <w:rFonts w:cstheme="minorHAnsi"/>
          <w:sz w:val="28"/>
          <w:szCs w:val="28"/>
        </w:rPr>
        <w:t>a c</w:t>
      </w:r>
      <w:r w:rsidRPr="00F64F40">
        <w:rPr>
          <w:rFonts w:cstheme="minorHAnsi"/>
          <w:sz w:val="28"/>
          <w:szCs w:val="28"/>
        </w:rPr>
        <w:t>onnaissance du nom des lettres</w:t>
      </w:r>
    </w:p>
    <w:p w14:paraId="28145B6F" w14:textId="77777777" w:rsidR="00931504" w:rsidRPr="00F64F40" w:rsidRDefault="00931504" w:rsidP="00E05B5D">
      <w:pPr>
        <w:pStyle w:val="Paragraphedeliste"/>
        <w:jc w:val="both"/>
        <w:rPr>
          <w:rFonts w:cstheme="minorHAnsi"/>
          <w:sz w:val="28"/>
          <w:szCs w:val="28"/>
        </w:rPr>
      </w:pPr>
    </w:p>
    <w:p w14:paraId="30047CB4" w14:textId="4EEA8AD4" w:rsidR="00931504" w:rsidRPr="00F64F40" w:rsidRDefault="00931504" w:rsidP="00E05B5D">
      <w:pPr>
        <w:pStyle w:val="Paragraphedeliste"/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« </w:t>
      </w:r>
      <w:proofErr w:type="gramStart"/>
      <w:r w:rsidRPr="00F64F40">
        <w:rPr>
          <w:rFonts w:cstheme="minorHAnsi"/>
          <w:sz w:val="28"/>
          <w:szCs w:val="28"/>
        </w:rPr>
        <w:t>la</w:t>
      </w:r>
      <w:proofErr w:type="gramEnd"/>
      <w:r w:rsidRPr="00F64F40">
        <w:rPr>
          <w:rFonts w:cstheme="minorHAnsi"/>
          <w:sz w:val="28"/>
          <w:szCs w:val="28"/>
        </w:rPr>
        <w:t xml:space="preserve"> connaissance du nom des lettres contribue d’une part, à l’accès au code phonographique et facilite d’autre part, l’accès aux représentations phonémiques. En effet, la connaissance du nom des lettres permet de constituer les premiers lie</w:t>
      </w:r>
      <w:r w:rsidR="00033A17" w:rsidRPr="00F64F40">
        <w:rPr>
          <w:rFonts w:cstheme="minorHAnsi"/>
          <w:sz w:val="28"/>
          <w:szCs w:val="28"/>
        </w:rPr>
        <w:t>ns entre l’oral et l’écrit. » (G</w:t>
      </w:r>
      <w:r w:rsidRPr="00F64F40">
        <w:rPr>
          <w:rFonts w:cstheme="minorHAnsi"/>
          <w:sz w:val="28"/>
          <w:szCs w:val="28"/>
        </w:rPr>
        <w:t>uide vert, p. 37)</w:t>
      </w:r>
    </w:p>
    <w:p w14:paraId="3730D4E4" w14:textId="77777777" w:rsidR="00931504" w:rsidRPr="00F64F40" w:rsidRDefault="00931504" w:rsidP="00033A17">
      <w:pPr>
        <w:pStyle w:val="Paragraphedeliste"/>
        <w:ind w:left="1416"/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- Reconnaitre, nommer, tracer (éviter de demander aux élèves d’écrire en cursive pour les essais d’écriture)</w:t>
      </w:r>
    </w:p>
    <w:p w14:paraId="6763FDF3" w14:textId="16DCCE7F" w:rsidR="00931504" w:rsidRPr="00F64F40" w:rsidRDefault="00931504" w:rsidP="00033A17">
      <w:pPr>
        <w:pStyle w:val="Paragraphedeliste"/>
        <w:ind w:left="1416"/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-</w:t>
      </w:r>
      <w:r w:rsidR="00033A17" w:rsidRPr="00F64F40">
        <w:rPr>
          <w:rFonts w:cstheme="minorHAnsi"/>
          <w:sz w:val="28"/>
          <w:szCs w:val="28"/>
        </w:rPr>
        <w:t xml:space="preserve"> </w:t>
      </w:r>
      <w:r w:rsidRPr="00F64F40">
        <w:rPr>
          <w:rFonts w:cstheme="minorHAnsi"/>
          <w:sz w:val="28"/>
          <w:szCs w:val="28"/>
        </w:rPr>
        <w:t>Les lettres reconnues en premier : celles contenues dans le prénom de l’enfant.</w:t>
      </w:r>
    </w:p>
    <w:p w14:paraId="02124C4A" w14:textId="2FEA8BB2" w:rsidR="00931504" w:rsidRPr="00F64F40" w:rsidRDefault="00931504" w:rsidP="00033A17">
      <w:pPr>
        <w:pStyle w:val="Paragraphedeliste"/>
        <w:ind w:left="1416"/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-</w:t>
      </w:r>
      <w:r w:rsidR="00033A17" w:rsidRPr="00F64F40">
        <w:rPr>
          <w:rFonts w:cstheme="minorHAnsi"/>
          <w:sz w:val="28"/>
          <w:szCs w:val="28"/>
        </w:rPr>
        <w:t xml:space="preserve"> </w:t>
      </w:r>
      <w:r w:rsidRPr="00F64F40">
        <w:rPr>
          <w:rFonts w:cstheme="minorHAnsi"/>
          <w:sz w:val="28"/>
          <w:szCs w:val="28"/>
        </w:rPr>
        <w:t>Capitales (lettres « bâtons » en maternelle) puis script puis cursive</w:t>
      </w:r>
    </w:p>
    <w:p w14:paraId="130573C6" w14:textId="53FDEFEC" w:rsidR="00931504" w:rsidRPr="00F64F40" w:rsidRDefault="00931504" w:rsidP="00033A17">
      <w:pPr>
        <w:pStyle w:val="Paragraphedeliste"/>
        <w:ind w:left="1416"/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-</w:t>
      </w:r>
      <w:r w:rsidR="00033A17" w:rsidRPr="00F64F40">
        <w:rPr>
          <w:rFonts w:cstheme="minorHAnsi"/>
          <w:sz w:val="28"/>
          <w:szCs w:val="28"/>
        </w:rPr>
        <w:t xml:space="preserve"> </w:t>
      </w:r>
      <w:r w:rsidRPr="00F64F40">
        <w:rPr>
          <w:rFonts w:cstheme="minorHAnsi"/>
          <w:sz w:val="28"/>
          <w:szCs w:val="28"/>
        </w:rPr>
        <w:t>Correspondance entre les différents types d’écriture</w:t>
      </w:r>
    </w:p>
    <w:p w14:paraId="533731F2" w14:textId="7A9B69BD" w:rsidR="00931504" w:rsidRPr="00F64F40" w:rsidRDefault="00931504" w:rsidP="00033A17">
      <w:pPr>
        <w:pStyle w:val="Paragraphedeliste"/>
        <w:ind w:left="1416"/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 xml:space="preserve">- </w:t>
      </w:r>
      <w:r w:rsidR="00033A17" w:rsidRPr="00F64F40">
        <w:rPr>
          <w:rFonts w:cstheme="minorHAnsi"/>
          <w:sz w:val="28"/>
          <w:szCs w:val="28"/>
        </w:rPr>
        <w:t>U</w:t>
      </w:r>
      <w:r w:rsidRPr="00F64F40">
        <w:rPr>
          <w:rFonts w:cstheme="minorHAnsi"/>
          <w:sz w:val="28"/>
          <w:szCs w:val="28"/>
        </w:rPr>
        <w:t xml:space="preserve">n outil utilisé parfois en maternelle et au CP : les alphas </w:t>
      </w:r>
    </w:p>
    <w:p w14:paraId="0783F88B" w14:textId="77777777" w:rsidR="00931504" w:rsidRPr="00F64F40" w:rsidRDefault="00931504" w:rsidP="00E05B5D">
      <w:pPr>
        <w:pStyle w:val="Paragraphedeliste"/>
        <w:jc w:val="both"/>
        <w:rPr>
          <w:rFonts w:cstheme="minorHAnsi"/>
          <w:sz w:val="28"/>
          <w:szCs w:val="28"/>
        </w:rPr>
      </w:pPr>
    </w:p>
    <w:p w14:paraId="6CE2A7FD" w14:textId="0E5787F2" w:rsidR="00931504" w:rsidRPr="00F64F40" w:rsidRDefault="00033A17" w:rsidP="00033A17">
      <w:pPr>
        <w:pStyle w:val="Paragraphedeliste"/>
        <w:numPr>
          <w:ilvl w:val="0"/>
          <w:numId w:val="16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Point clé : c</w:t>
      </w:r>
      <w:r w:rsidR="00931504" w:rsidRPr="00F64F40">
        <w:rPr>
          <w:rFonts w:cstheme="minorHAnsi"/>
          <w:sz w:val="28"/>
          <w:szCs w:val="28"/>
        </w:rPr>
        <w:t xml:space="preserve">onceptualisation de l’écrit </w:t>
      </w:r>
    </w:p>
    <w:p w14:paraId="137BCEFA" w14:textId="77777777" w:rsidR="00033A17" w:rsidRPr="00F64F40" w:rsidRDefault="00033A17" w:rsidP="00033A17">
      <w:pPr>
        <w:pStyle w:val="Paragraphedeliste"/>
        <w:jc w:val="both"/>
        <w:rPr>
          <w:rFonts w:cstheme="minorHAnsi"/>
          <w:sz w:val="28"/>
          <w:szCs w:val="28"/>
        </w:rPr>
      </w:pPr>
    </w:p>
    <w:p w14:paraId="6AB84907" w14:textId="7BDEC0CE" w:rsidR="00931504" w:rsidRPr="00A61823" w:rsidRDefault="00033A17" w:rsidP="00033A17">
      <w:pPr>
        <w:pStyle w:val="Paragraphedeliste"/>
        <w:jc w:val="both"/>
        <w:rPr>
          <w:rFonts w:cstheme="minorHAnsi"/>
          <w:sz w:val="28"/>
          <w:szCs w:val="28"/>
        </w:rPr>
      </w:pPr>
      <w:r w:rsidRPr="00A61823">
        <w:rPr>
          <w:rFonts w:cstheme="minorHAnsi"/>
          <w:sz w:val="28"/>
          <w:szCs w:val="28"/>
        </w:rPr>
        <w:t>L</w:t>
      </w:r>
      <w:r w:rsidR="00931504" w:rsidRPr="00A61823">
        <w:rPr>
          <w:rFonts w:cstheme="minorHAnsi"/>
          <w:sz w:val="28"/>
          <w:szCs w:val="28"/>
        </w:rPr>
        <w:t>e principe alphabétique de notre système d’écriture</w:t>
      </w:r>
      <w:r w:rsidRPr="00A61823">
        <w:rPr>
          <w:rFonts w:cstheme="minorHAnsi"/>
          <w:sz w:val="28"/>
          <w:szCs w:val="28"/>
        </w:rPr>
        <w:t xml:space="preserve"> </w:t>
      </w:r>
      <w:r w:rsidR="00931504" w:rsidRPr="00A61823">
        <w:rPr>
          <w:rFonts w:cstheme="minorHAnsi"/>
          <w:sz w:val="28"/>
          <w:szCs w:val="28"/>
        </w:rPr>
        <w:t xml:space="preserve">« permet de prendre conscience que les </w:t>
      </w:r>
      <w:r w:rsidR="00931504" w:rsidRPr="00A61823">
        <w:rPr>
          <w:rFonts w:cstheme="minorHAnsi"/>
          <w:bCs/>
          <w:sz w:val="28"/>
          <w:szCs w:val="28"/>
        </w:rPr>
        <w:t>graphème</w:t>
      </w:r>
      <w:r w:rsidR="00931504" w:rsidRPr="00A61823">
        <w:rPr>
          <w:rFonts w:cstheme="minorHAnsi"/>
          <w:sz w:val="28"/>
          <w:szCs w:val="28"/>
        </w:rPr>
        <w:t xml:space="preserve">s à savoir les lettres ou certains groupes de lettres de l’alphabet, représentent des unités sonores, appelées </w:t>
      </w:r>
      <w:r w:rsidR="00931504" w:rsidRPr="00A61823">
        <w:rPr>
          <w:rFonts w:cstheme="minorHAnsi"/>
          <w:bCs/>
          <w:sz w:val="28"/>
          <w:szCs w:val="28"/>
        </w:rPr>
        <w:t>phonèmes</w:t>
      </w:r>
      <w:r w:rsidRPr="00A61823">
        <w:rPr>
          <w:rFonts w:cstheme="minorHAnsi"/>
          <w:sz w:val="28"/>
          <w:szCs w:val="28"/>
        </w:rPr>
        <w:t> » (G</w:t>
      </w:r>
      <w:r w:rsidR="00931504" w:rsidRPr="00A61823">
        <w:rPr>
          <w:rFonts w:cstheme="minorHAnsi"/>
          <w:sz w:val="28"/>
          <w:szCs w:val="28"/>
        </w:rPr>
        <w:t>uide vert, p.7)</w:t>
      </w:r>
    </w:p>
    <w:p w14:paraId="3AD6865B" w14:textId="77777777" w:rsidR="00931504" w:rsidRPr="00F64F40" w:rsidRDefault="00931504" w:rsidP="00E05B5D">
      <w:pPr>
        <w:pStyle w:val="Paragraphedeliste"/>
        <w:jc w:val="both"/>
        <w:rPr>
          <w:rFonts w:cstheme="minorHAnsi"/>
          <w:sz w:val="28"/>
          <w:szCs w:val="28"/>
        </w:rPr>
      </w:pPr>
    </w:p>
    <w:p w14:paraId="1F6F3620" w14:textId="07D5CDC1" w:rsidR="00F64F40" w:rsidRPr="00F64F40" w:rsidRDefault="00A61823" w:rsidP="00017320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Pour se préparer au </w:t>
      </w:r>
      <w:r w:rsidR="00F64F40" w:rsidRPr="00F64F40">
        <w:rPr>
          <w:rFonts w:cstheme="minorHAnsi"/>
          <w:b/>
          <w:bCs/>
          <w:sz w:val="28"/>
          <w:szCs w:val="28"/>
        </w:rPr>
        <w:t>CM</w:t>
      </w:r>
    </w:p>
    <w:p w14:paraId="48BFC6F3" w14:textId="13AB2D9E" w:rsidR="00017320" w:rsidRPr="00F64F40" w:rsidRDefault="00F64F40" w:rsidP="00F64F40">
      <w:pPr>
        <w:jc w:val="both"/>
        <w:rPr>
          <w:rFonts w:cstheme="minorHAnsi"/>
          <w:b/>
          <w:sz w:val="28"/>
          <w:szCs w:val="28"/>
        </w:rPr>
      </w:pPr>
      <w:r w:rsidRPr="00F64F40">
        <w:rPr>
          <w:rFonts w:cstheme="minorHAnsi"/>
          <w:b/>
          <w:sz w:val="28"/>
          <w:szCs w:val="28"/>
        </w:rPr>
        <w:t>A lire</w:t>
      </w:r>
    </w:p>
    <w:p w14:paraId="2901CB69" w14:textId="3F763408" w:rsidR="00F64F40" w:rsidRPr="00F64F40" w:rsidRDefault="00F64F40" w:rsidP="00F64F40">
      <w:p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lastRenderedPageBreak/>
        <w:t xml:space="preserve">Roland Goigoux, Réponse à Franck Ramus et Liliane </w:t>
      </w:r>
      <w:proofErr w:type="spellStart"/>
      <w:r w:rsidRPr="00F64F40">
        <w:rPr>
          <w:rFonts w:cstheme="minorHAnsi"/>
          <w:sz w:val="28"/>
          <w:szCs w:val="28"/>
        </w:rPr>
        <w:t>Sprenger</w:t>
      </w:r>
      <w:proofErr w:type="spellEnd"/>
      <w:r w:rsidRPr="00F64F40">
        <w:rPr>
          <w:rFonts w:cstheme="minorHAnsi"/>
          <w:sz w:val="28"/>
          <w:szCs w:val="28"/>
        </w:rPr>
        <w:t xml:space="preserve"> Charolles, </w:t>
      </w:r>
      <w:r w:rsidRPr="00F64F40">
        <w:rPr>
          <w:rFonts w:cstheme="minorHAnsi"/>
          <w:i/>
          <w:sz w:val="28"/>
          <w:szCs w:val="28"/>
        </w:rPr>
        <w:t>Éducation et devenir</w:t>
      </w:r>
      <w:r w:rsidRPr="00F64F40">
        <w:rPr>
          <w:rFonts w:cstheme="minorHAnsi"/>
          <w:sz w:val="28"/>
          <w:szCs w:val="28"/>
        </w:rPr>
        <w:t>, page 1.</w:t>
      </w:r>
    </w:p>
    <w:p w14:paraId="6DA34A07" w14:textId="4281F08D" w:rsidR="00F64F40" w:rsidRPr="00F64F40" w:rsidRDefault="00E4095C" w:rsidP="00F64F40">
      <w:pPr>
        <w:jc w:val="both"/>
        <w:rPr>
          <w:rStyle w:val="CitationHTML"/>
          <w:rFonts w:cstheme="minorHAnsi"/>
          <w:i w:val="0"/>
          <w:iCs w:val="0"/>
          <w:color w:val="006621"/>
          <w:sz w:val="28"/>
          <w:szCs w:val="28"/>
          <w:shd w:val="clear" w:color="auto" w:fill="FFFFFF"/>
        </w:rPr>
      </w:pPr>
      <w:hyperlink r:id="rId8" w:history="1">
        <w:r w:rsidR="00F64F40" w:rsidRPr="00F64F40">
          <w:rPr>
            <w:rStyle w:val="Lienhypertexte"/>
            <w:rFonts w:cstheme="minorHAnsi"/>
            <w:sz w:val="28"/>
            <w:szCs w:val="28"/>
            <w:shd w:val="clear" w:color="auto" w:fill="FFFFFF"/>
          </w:rPr>
          <w:t>https://11.snuipp.fr/ancien_site/pdf/Lettre_Goigoux_lecture</w:t>
        </w:r>
      </w:hyperlink>
      <w:r w:rsidR="00F64F40" w:rsidRPr="00F64F40">
        <w:rPr>
          <w:rStyle w:val="CitationHTML"/>
          <w:rFonts w:cstheme="minorHAnsi"/>
          <w:i w:val="0"/>
          <w:iCs w:val="0"/>
          <w:color w:val="006621"/>
          <w:sz w:val="28"/>
          <w:szCs w:val="28"/>
          <w:shd w:val="clear" w:color="auto" w:fill="FFFFFF"/>
        </w:rPr>
        <w:t>.</w:t>
      </w:r>
    </w:p>
    <w:p w14:paraId="2C5BEEE6" w14:textId="04657F0D" w:rsidR="00F64F40" w:rsidRPr="00F64F40" w:rsidRDefault="00F64F40" w:rsidP="00F64F40">
      <w:pPr>
        <w:tabs>
          <w:tab w:val="left" w:pos="3312"/>
        </w:tabs>
        <w:jc w:val="both"/>
        <w:rPr>
          <w:rStyle w:val="CitationHTML"/>
          <w:rFonts w:cstheme="minorHAnsi"/>
          <w:i w:val="0"/>
          <w:iCs w:val="0"/>
          <w:sz w:val="28"/>
          <w:szCs w:val="28"/>
          <w:shd w:val="clear" w:color="auto" w:fill="FFFFFF"/>
        </w:rPr>
      </w:pPr>
      <w:r w:rsidRPr="00F64F40">
        <w:rPr>
          <w:rStyle w:val="CitationHTML"/>
          <w:rFonts w:cstheme="minorHAnsi"/>
          <w:i w:val="0"/>
          <w:iCs w:val="0"/>
          <w:sz w:val="28"/>
          <w:szCs w:val="28"/>
          <w:shd w:val="clear" w:color="auto" w:fill="FFFFFF"/>
        </w:rPr>
        <w:t>Roland Goigoux (2018). « </w:t>
      </w:r>
      <w:r w:rsidRPr="00F64F40">
        <w:rPr>
          <w:sz w:val="28"/>
          <w:szCs w:val="28"/>
        </w:rPr>
        <w:t>Formation de formateurs dans le domaine de l’enseignement de la lecture et de l’écriture au cours préparatoire »</w:t>
      </w:r>
    </w:p>
    <w:p w14:paraId="367F0209" w14:textId="26142384" w:rsidR="00F64F40" w:rsidRPr="00F64F40" w:rsidRDefault="00E4095C" w:rsidP="00F64F40">
      <w:pPr>
        <w:jc w:val="both"/>
        <w:rPr>
          <w:rFonts w:cstheme="minorHAnsi"/>
          <w:color w:val="006621"/>
          <w:sz w:val="28"/>
          <w:szCs w:val="28"/>
          <w:shd w:val="clear" w:color="auto" w:fill="FFFFFF"/>
        </w:rPr>
      </w:pPr>
      <w:hyperlink r:id="rId9" w:history="1">
        <w:r w:rsidR="00F64F40" w:rsidRPr="00F64F40">
          <w:rPr>
            <w:rStyle w:val="Lienhypertexte"/>
            <w:rFonts w:cstheme="minorHAnsi"/>
            <w:sz w:val="28"/>
            <w:szCs w:val="28"/>
            <w:shd w:val="clear" w:color="auto" w:fill="FFFFFF"/>
          </w:rPr>
          <w:t>www.cafepedagogique.net/lexpresso/Pages/2018/05/09052018Article</w:t>
        </w:r>
      </w:hyperlink>
    </w:p>
    <w:p w14:paraId="3C4645A9" w14:textId="77777777" w:rsidR="00F64F40" w:rsidRPr="00F64F40" w:rsidRDefault="00F64F40" w:rsidP="00F64F40">
      <w:pPr>
        <w:jc w:val="both"/>
        <w:rPr>
          <w:rFonts w:cstheme="minorHAnsi"/>
          <w:sz w:val="28"/>
          <w:szCs w:val="28"/>
        </w:rPr>
      </w:pPr>
    </w:p>
    <w:p w14:paraId="00403F4F" w14:textId="11EF6B7C" w:rsidR="00017320" w:rsidRPr="00F64F40" w:rsidRDefault="00017320" w:rsidP="00017320">
      <w:pPr>
        <w:jc w:val="both"/>
        <w:rPr>
          <w:rFonts w:cstheme="minorHAnsi"/>
          <w:b/>
          <w:sz w:val="28"/>
          <w:szCs w:val="28"/>
        </w:rPr>
      </w:pPr>
      <w:r w:rsidRPr="00F64F40">
        <w:rPr>
          <w:rFonts w:cstheme="minorHAnsi"/>
          <w:b/>
          <w:sz w:val="28"/>
          <w:szCs w:val="28"/>
        </w:rPr>
        <w:t>Références.</w:t>
      </w:r>
    </w:p>
    <w:p w14:paraId="3BC963CF" w14:textId="77777777" w:rsidR="00017320" w:rsidRPr="00F64F40" w:rsidRDefault="00017320" w:rsidP="00017320">
      <w:pPr>
        <w:pStyle w:val="Paragraphedeliste"/>
        <w:numPr>
          <w:ilvl w:val="0"/>
          <w:numId w:val="21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MEN (2020). Guide vert « Pour préparer l’apprentissage de la lecture et de l’écriture à l’école maternelle »</w:t>
      </w:r>
    </w:p>
    <w:p w14:paraId="3806D930" w14:textId="77777777" w:rsidR="00017320" w:rsidRPr="00F64F40" w:rsidRDefault="00017320" w:rsidP="00017320">
      <w:pPr>
        <w:pStyle w:val="Paragraphedeliste"/>
        <w:numPr>
          <w:ilvl w:val="0"/>
          <w:numId w:val="21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>MEN (2019) Guide orange « Pour enseigner la lecture et l’écriture au CP »</w:t>
      </w:r>
    </w:p>
    <w:p w14:paraId="5C63434D" w14:textId="77777777" w:rsidR="00017320" w:rsidRPr="00F64F40" w:rsidRDefault="00017320" w:rsidP="00017320">
      <w:pPr>
        <w:pStyle w:val="Paragraphedeliste"/>
        <w:numPr>
          <w:ilvl w:val="0"/>
          <w:numId w:val="21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 xml:space="preserve">Entretien de Descartes Goigoux / Ramus </w:t>
      </w:r>
    </w:p>
    <w:p w14:paraId="6719CD64" w14:textId="77777777" w:rsidR="00017320" w:rsidRPr="00F64F40" w:rsidRDefault="00017320" w:rsidP="00017320">
      <w:pPr>
        <w:pStyle w:val="Paragraphedeliste"/>
        <w:numPr>
          <w:ilvl w:val="0"/>
          <w:numId w:val="21"/>
        </w:numPr>
        <w:jc w:val="both"/>
        <w:rPr>
          <w:rFonts w:cstheme="minorHAnsi"/>
          <w:sz w:val="28"/>
          <w:szCs w:val="28"/>
        </w:rPr>
      </w:pPr>
      <w:r w:rsidRPr="00F64F40">
        <w:rPr>
          <w:rFonts w:cstheme="minorHAnsi"/>
          <w:sz w:val="28"/>
          <w:szCs w:val="28"/>
        </w:rPr>
        <w:t xml:space="preserve">Lettre de Goigoux aux étudiants </w:t>
      </w:r>
    </w:p>
    <w:p w14:paraId="0D9AC124" w14:textId="77777777" w:rsidR="00495B21" w:rsidRPr="00F64F40" w:rsidRDefault="00495B21" w:rsidP="00E05B5D">
      <w:pPr>
        <w:jc w:val="both"/>
        <w:rPr>
          <w:rFonts w:cstheme="minorHAnsi"/>
          <w:b/>
          <w:bCs/>
          <w:sz w:val="28"/>
          <w:szCs w:val="28"/>
        </w:rPr>
      </w:pPr>
    </w:p>
    <w:sectPr w:rsidR="00495B21" w:rsidRPr="00F64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046F"/>
    <w:multiLevelType w:val="hybridMultilevel"/>
    <w:tmpl w:val="72302A44"/>
    <w:lvl w:ilvl="0" w:tplc="15D85842">
      <w:start w:val="2"/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5A07BF2"/>
    <w:multiLevelType w:val="hybridMultilevel"/>
    <w:tmpl w:val="D8A49036"/>
    <w:lvl w:ilvl="0" w:tplc="09C646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6223"/>
    <w:multiLevelType w:val="hybridMultilevel"/>
    <w:tmpl w:val="AE28E8D0"/>
    <w:lvl w:ilvl="0" w:tplc="D77A06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B1008"/>
    <w:multiLevelType w:val="hybridMultilevel"/>
    <w:tmpl w:val="CBB0BEC4"/>
    <w:lvl w:ilvl="0" w:tplc="6EA2AB1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2428DD"/>
    <w:multiLevelType w:val="hybridMultilevel"/>
    <w:tmpl w:val="17627C36"/>
    <w:lvl w:ilvl="0" w:tplc="45FA1B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50277"/>
    <w:multiLevelType w:val="hybridMultilevel"/>
    <w:tmpl w:val="E7A088D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9F1CC2"/>
    <w:multiLevelType w:val="hybridMultilevel"/>
    <w:tmpl w:val="0DDCF8C6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20F6426E"/>
    <w:multiLevelType w:val="hybridMultilevel"/>
    <w:tmpl w:val="D32CFA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21E65"/>
    <w:multiLevelType w:val="hybridMultilevel"/>
    <w:tmpl w:val="93DCEC6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20B5"/>
    <w:multiLevelType w:val="hybridMultilevel"/>
    <w:tmpl w:val="CA5E0C24"/>
    <w:lvl w:ilvl="0" w:tplc="BAB8A1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21713"/>
    <w:multiLevelType w:val="hybridMultilevel"/>
    <w:tmpl w:val="B27261A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EA655F"/>
    <w:multiLevelType w:val="hybridMultilevel"/>
    <w:tmpl w:val="FCFE669A"/>
    <w:lvl w:ilvl="0" w:tplc="2CC26CEC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20234D5"/>
    <w:multiLevelType w:val="hybridMultilevel"/>
    <w:tmpl w:val="28D86E00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95834B1"/>
    <w:multiLevelType w:val="hybridMultilevel"/>
    <w:tmpl w:val="5A3AF94A"/>
    <w:lvl w:ilvl="0" w:tplc="040C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4A7832C4"/>
    <w:multiLevelType w:val="hybridMultilevel"/>
    <w:tmpl w:val="3AFC315E"/>
    <w:lvl w:ilvl="0" w:tplc="B18A81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A6121"/>
    <w:multiLevelType w:val="hybridMultilevel"/>
    <w:tmpl w:val="1A0C89E6"/>
    <w:lvl w:ilvl="0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 w15:restartNumberingAfterBreak="0">
    <w:nsid w:val="4BBB1C34"/>
    <w:multiLevelType w:val="hybridMultilevel"/>
    <w:tmpl w:val="7FAC744A"/>
    <w:lvl w:ilvl="0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4FBF25DC"/>
    <w:multiLevelType w:val="hybridMultilevel"/>
    <w:tmpl w:val="A21EE29E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6AA76B7"/>
    <w:multiLevelType w:val="hybridMultilevel"/>
    <w:tmpl w:val="1B54AB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E7C54"/>
    <w:multiLevelType w:val="hybridMultilevel"/>
    <w:tmpl w:val="A20AD60A"/>
    <w:lvl w:ilvl="0" w:tplc="EE048E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933ED"/>
    <w:multiLevelType w:val="hybridMultilevel"/>
    <w:tmpl w:val="7CD44192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E187772"/>
    <w:multiLevelType w:val="hybridMultilevel"/>
    <w:tmpl w:val="91D4F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817B9"/>
    <w:multiLevelType w:val="hybridMultilevel"/>
    <w:tmpl w:val="A1C0BB5E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A846A51"/>
    <w:multiLevelType w:val="hybridMultilevel"/>
    <w:tmpl w:val="C7C6A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55CC8"/>
    <w:multiLevelType w:val="hybridMultilevel"/>
    <w:tmpl w:val="05200626"/>
    <w:lvl w:ilvl="0" w:tplc="FA4E4122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"/>
  </w:num>
  <w:num w:numId="4">
    <w:abstractNumId w:val="13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7"/>
  </w:num>
  <w:num w:numId="10">
    <w:abstractNumId w:val="8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4"/>
  </w:num>
  <w:num w:numId="16">
    <w:abstractNumId w:val="22"/>
  </w:num>
  <w:num w:numId="17">
    <w:abstractNumId w:val="15"/>
  </w:num>
  <w:num w:numId="18">
    <w:abstractNumId w:val="6"/>
  </w:num>
  <w:num w:numId="19">
    <w:abstractNumId w:val="10"/>
  </w:num>
  <w:num w:numId="20">
    <w:abstractNumId w:val="12"/>
  </w:num>
  <w:num w:numId="21">
    <w:abstractNumId w:val="19"/>
  </w:num>
  <w:num w:numId="22">
    <w:abstractNumId w:val="3"/>
  </w:num>
  <w:num w:numId="23">
    <w:abstractNumId w:val="2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22"/>
    <w:rsid w:val="00000C81"/>
    <w:rsid w:val="00004BD7"/>
    <w:rsid w:val="00005B15"/>
    <w:rsid w:val="00016019"/>
    <w:rsid w:val="00017320"/>
    <w:rsid w:val="00026A92"/>
    <w:rsid w:val="0003096F"/>
    <w:rsid w:val="0003104C"/>
    <w:rsid w:val="00033A17"/>
    <w:rsid w:val="0003523A"/>
    <w:rsid w:val="00045CE0"/>
    <w:rsid w:val="00057528"/>
    <w:rsid w:val="00064E08"/>
    <w:rsid w:val="00072A95"/>
    <w:rsid w:val="00077E4D"/>
    <w:rsid w:val="00081E8E"/>
    <w:rsid w:val="00083E37"/>
    <w:rsid w:val="0008607B"/>
    <w:rsid w:val="0009620A"/>
    <w:rsid w:val="000A0C63"/>
    <w:rsid w:val="000A1506"/>
    <w:rsid w:val="000B76EF"/>
    <w:rsid w:val="000C1218"/>
    <w:rsid w:val="000E24E0"/>
    <w:rsid w:val="000E43F8"/>
    <w:rsid w:val="000F721F"/>
    <w:rsid w:val="001013BA"/>
    <w:rsid w:val="00101E21"/>
    <w:rsid w:val="00103279"/>
    <w:rsid w:val="00103603"/>
    <w:rsid w:val="00107311"/>
    <w:rsid w:val="00110BC3"/>
    <w:rsid w:val="00112BE2"/>
    <w:rsid w:val="00115F38"/>
    <w:rsid w:val="00123C93"/>
    <w:rsid w:val="0013477B"/>
    <w:rsid w:val="0013486E"/>
    <w:rsid w:val="00135D47"/>
    <w:rsid w:val="001427C8"/>
    <w:rsid w:val="00153C9C"/>
    <w:rsid w:val="001569FB"/>
    <w:rsid w:val="001640FD"/>
    <w:rsid w:val="0016508C"/>
    <w:rsid w:val="001658BD"/>
    <w:rsid w:val="00176AEC"/>
    <w:rsid w:val="00176EA1"/>
    <w:rsid w:val="00181937"/>
    <w:rsid w:val="00191B7A"/>
    <w:rsid w:val="001941B7"/>
    <w:rsid w:val="001956DE"/>
    <w:rsid w:val="001A2182"/>
    <w:rsid w:val="001A2233"/>
    <w:rsid w:val="001A3CEF"/>
    <w:rsid w:val="001A6D05"/>
    <w:rsid w:val="001B3F9C"/>
    <w:rsid w:val="001B6136"/>
    <w:rsid w:val="001B6D49"/>
    <w:rsid w:val="001C167B"/>
    <w:rsid w:val="001C4480"/>
    <w:rsid w:val="001D27C4"/>
    <w:rsid w:val="001D420C"/>
    <w:rsid w:val="001E2C4E"/>
    <w:rsid w:val="001E3F65"/>
    <w:rsid w:val="001F28F8"/>
    <w:rsid w:val="001F4136"/>
    <w:rsid w:val="001F5C1A"/>
    <w:rsid w:val="00202EF0"/>
    <w:rsid w:val="00204550"/>
    <w:rsid w:val="00205B14"/>
    <w:rsid w:val="002121F3"/>
    <w:rsid w:val="00213D2C"/>
    <w:rsid w:val="00220208"/>
    <w:rsid w:val="00235108"/>
    <w:rsid w:val="0024110B"/>
    <w:rsid w:val="002446B2"/>
    <w:rsid w:val="00246F70"/>
    <w:rsid w:val="00247F3E"/>
    <w:rsid w:val="002563A1"/>
    <w:rsid w:val="002566BC"/>
    <w:rsid w:val="00257C39"/>
    <w:rsid w:val="002613D7"/>
    <w:rsid w:val="002643AA"/>
    <w:rsid w:val="00264B2E"/>
    <w:rsid w:val="0027207A"/>
    <w:rsid w:val="00277B1B"/>
    <w:rsid w:val="00282D95"/>
    <w:rsid w:val="00290CC2"/>
    <w:rsid w:val="002962AB"/>
    <w:rsid w:val="002A5CA9"/>
    <w:rsid w:val="002C5C3E"/>
    <w:rsid w:val="002C61C1"/>
    <w:rsid w:val="002D37F5"/>
    <w:rsid w:val="002D5680"/>
    <w:rsid w:val="002D7E80"/>
    <w:rsid w:val="002E051E"/>
    <w:rsid w:val="002E0FFC"/>
    <w:rsid w:val="002E15F9"/>
    <w:rsid w:val="002E1A9B"/>
    <w:rsid w:val="002E3647"/>
    <w:rsid w:val="002E39B9"/>
    <w:rsid w:val="002E3E25"/>
    <w:rsid w:val="002E5007"/>
    <w:rsid w:val="00302AA8"/>
    <w:rsid w:val="00305A32"/>
    <w:rsid w:val="00306258"/>
    <w:rsid w:val="0032084E"/>
    <w:rsid w:val="00324FFA"/>
    <w:rsid w:val="003422E1"/>
    <w:rsid w:val="00344625"/>
    <w:rsid w:val="003606F7"/>
    <w:rsid w:val="003645A8"/>
    <w:rsid w:val="00366577"/>
    <w:rsid w:val="00367E2B"/>
    <w:rsid w:val="00376AA3"/>
    <w:rsid w:val="00384272"/>
    <w:rsid w:val="003857FC"/>
    <w:rsid w:val="003877C8"/>
    <w:rsid w:val="00395E9B"/>
    <w:rsid w:val="0039747E"/>
    <w:rsid w:val="003A2E75"/>
    <w:rsid w:val="003B01C1"/>
    <w:rsid w:val="003B4F6D"/>
    <w:rsid w:val="003B7203"/>
    <w:rsid w:val="003C45A4"/>
    <w:rsid w:val="003C756E"/>
    <w:rsid w:val="003D22F9"/>
    <w:rsid w:val="003E263A"/>
    <w:rsid w:val="003E6ADE"/>
    <w:rsid w:val="003F0122"/>
    <w:rsid w:val="003F4345"/>
    <w:rsid w:val="003F5430"/>
    <w:rsid w:val="003F7B91"/>
    <w:rsid w:val="00404472"/>
    <w:rsid w:val="004072C2"/>
    <w:rsid w:val="00416712"/>
    <w:rsid w:val="004210A9"/>
    <w:rsid w:val="00423220"/>
    <w:rsid w:val="00430910"/>
    <w:rsid w:val="00434A9D"/>
    <w:rsid w:val="00441A44"/>
    <w:rsid w:val="00443F80"/>
    <w:rsid w:val="00446854"/>
    <w:rsid w:val="00466C8B"/>
    <w:rsid w:val="00470CA5"/>
    <w:rsid w:val="00471821"/>
    <w:rsid w:val="00471AAA"/>
    <w:rsid w:val="0047316D"/>
    <w:rsid w:val="0047533C"/>
    <w:rsid w:val="00476A59"/>
    <w:rsid w:val="004802E8"/>
    <w:rsid w:val="00480FF5"/>
    <w:rsid w:val="004876B2"/>
    <w:rsid w:val="00495B21"/>
    <w:rsid w:val="004A0B58"/>
    <w:rsid w:val="004A0C29"/>
    <w:rsid w:val="004A2CE9"/>
    <w:rsid w:val="004B0B0B"/>
    <w:rsid w:val="004B1CF7"/>
    <w:rsid w:val="004C2AEE"/>
    <w:rsid w:val="004C53C8"/>
    <w:rsid w:val="004D3CAF"/>
    <w:rsid w:val="004E1493"/>
    <w:rsid w:val="004E55F2"/>
    <w:rsid w:val="004F469B"/>
    <w:rsid w:val="004F5068"/>
    <w:rsid w:val="004F649D"/>
    <w:rsid w:val="004F71F0"/>
    <w:rsid w:val="004F730C"/>
    <w:rsid w:val="00506D5A"/>
    <w:rsid w:val="005177CA"/>
    <w:rsid w:val="00526BBF"/>
    <w:rsid w:val="00530E46"/>
    <w:rsid w:val="00531879"/>
    <w:rsid w:val="00540AD2"/>
    <w:rsid w:val="00541847"/>
    <w:rsid w:val="0054282A"/>
    <w:rsid w:val="005448ED"/>
    <w:rsid w:val="00545625"/>
    <w:rsid w:val="00547346"/>
    <w:rsid w:val="005535B5"/>
    <w:rsid w:val="00554002"/>
    <w:rsid w:val="00556C79"/>
    <w:rsid w:val="00562E42"/>
    <w:rsid w:val="00564104"/>
    <w:rsid w:val="005671CC"/>
    <w:rsid w:val="00570649"/>
    <w:rsid w:val="0057078F"/>
    <w:rsid w:val="00572AA1"/>
    <w:rsid w:val="005744EC"/>
    <w:rsid w:val="00575214"/>
    <w:rsid w:val="005761DE"/>
    <w:rsid w:val="00587531"/>
    <w:rsid w:val="005A4DAF"/>
    <w:rsid w:val="005A6680"/>
    <w:rsid w:val="005A74D7"/>
    <w:rsid w:val="005B23B9"/>
    <w:rsid w:val="005B471D"/>
    <w:rsid w:val="005B54A6"/>
    <w:rsid w:val="005B559C"/>
    <w:rsid w:val="005C72FF"/>
    <w:rsid w:val="005C7DE0"/>
    <w:rsid w:val="005D144E"/>
    <w:rsid w:val="005E7DCF"/>
    <w:rsid w:val="005F782D"/>
    <w:rsid w:val="0060398A"/>
    <w:rsid w:val="0061365F"/>
    <w:rsid w:val="006163C5"/>
    <w:rsid w:val="00617CA0"/>
    <w:rsid w:val="0062203D"/>
    <w:rsid w:val="00623F7D"/>
    <w:rsid w:val="00627A0A"/>
    <w:rsid w:val="006351D3"/>
    <w:rsid w:val="00643849"/>
    <w:rsid w:val="00651E47"/>
    <w:rsid w:val="00654000"/>
    <w:rsid w:val="0065573D"/>
    <w:rsid w:val="00661A82"/>
    <w:rsid w:val="006623D9"/>
    <w:rsid w:val="00665D0F"/>
    <w:rsid w:val="006721C0"/>
    <w:rsid w:val="006903F5"/>
    <w:rsid w:val="006A064B"/>
    <w:rsid w:val="006A2498"/>
    <w:rsid w:val="006A47FE"/>
    <w:rsid w:val="006B278C"/>
    <w:rsid w:val="006B5C71"/>
    <w:rsid w:val="006C44CF"/>
    <w:rsid w:val="006C48A9"/>
    <w:rsid w:val="006C5E36"/>
    <w:rsid w:val="006D20B3"/>
    <w:rsid w:val="006D7840"/>
    <w:rsid w:val="006E01F6"/>
    <w:rsid w:val="006E4D3C"/>
    <w:rsid w:val="006E54D9"/>
    <w:rsid w:val="006F345E"/>
    <w:rsid w:val="006F3B99"/>
    <w:rsid w:val="006F6134"/>
    <w:rsid w:val="0071439F"/>
    <w:rsid w:val="00724712"/>
    <w:rsid w:val="00726791"/>
    <w:rsid w:val="00731F46"/>
    <w:rsid w:val="00734975"/>
    <w:rsid w:val="007355A3"/>
    <w:rsid w:val="00736517"/>
    <w:rsid w:val="007401E6"/>
    <w:rsid w:val="00741F58"/>
    <w:rsid w:val="00741FE6"/>
    <w:rsid w:val="007444BB"/>
    <w:rsid w:val="00744B03"/>
    <w:rsid w:val="007503B0"/>
    <w:rsid w:val="0075043C"/>
    <w:rsid w:val="007507B8"/>
    <w:rsid w:val="00756511"/>
    <w:rsid w:val="00756B22"/>
    <w:rsid w:val="00757567"/>
    <w:rsid w:val="00766388"/>
    <w:rsid w:val="00766E96"/>
    <w:rsid w:val="00771B43"/>
    <w:rsid w:val="00772F04"/>
    <w:rsid w:val="00773293"/>
    <w:rsid w:val="00777139"/>
    <w:rsid w:val="00777C6A"/>
    <w:rsid w:val="00777D86"/>
    <w:rsid w:val="00781891"/>
    <w:rsid w:val="00781F11"/>
    <w:rsid w:val="00794815"/>
    <w:rsid w:val="007A35CC"/>
    <w:rsid w:val="007A376A"/>
    <w:rsid w:val="007A3E22"/>
    <w:rsid w:val="007A5FEC"/>
    <w:rsid w:val="007B0AB9"/>
    <w:rsid w:val="007C6790"/>
    <w:rsid w:val="007C7146"/>
    <w:rsid w:val="007D1353"/>
    <w:rsid w:val="007D1CBA"/>
    <w:rsid w:val="007D4F18"/>
    <w:rsid w:val="007D686B"/>
    <w:rsid w:val="007E10FF"/>
    <w:rsid w:val="007F0FF4"/>
    <w:rsid w:val="00801525"/>
    <w:rsid w:val="00801A54"/>
    <w:rsid w:val="00812DF4"/>
    <w:rsid w:val="00812F66"/>
    <w:rsid w:val="00822F00"/>
    <w:rsid w:val="0082366F"/>
    <w:rsid w:val="008238FE"/>
    <w:rsid w:val="00834CEC"/>
    <w:rsid w:val="0083590D"/>
    <w:rsid w:val="008434B3"/>
    <w:rsid w:val="00844BC6"/>
    <w:rsid w:val="00844DB2"/>
    <w:rsid w:val="00855B53"/>
    <w:rsid w:val="00856BB3"/>
    <w:rsid w:val="0086374E"/>
    <w:rsid w:val="00867526"/>
    <w:rsid w:val="00871165"/>
    <w:rsid w:val="008731CA"/>
    <w:rsid w:val="00881A7E"/>
    <w:rsid w:val="0088308C"/>
    <w:rsid w:val="00885067"/>
    <w:rsid w:val="00894194"/>
    <w:rsid w:val="00895F16"/>
    <w:rsid w:val="008A0424"/>
    <w:rsid w:val="008A12EF"/>
    <w:rsid w:val="008B0E14"/>
    <w:rsid w:val="008B6499"/>
    <w:rsid w:val="008C079A"/>
    <w:rsid w:val="008C2C42"/>
    <w:rsid w:val="008D25CA"/>
    <w:rsid w:val="008D7483"/>
    <w:rsid w:val="008E0B50"/>
    <w:rsid w:val="008E17F2"/>
    <w:rsid w:val="008F1962"/>
    <w:rsid w:val="008F2F40"/>
    <w:rsid w:val="008F453F"/>
    <w:rsid w:val="008F6B12"/>
    <w:rsid w:val="00912EFE"/>
    <w:rsid w:val="00914ACA"/>
    <w:rsid w:val="0092153F"/>
    <w:rsid w:val="0092237A"/>
    <w:rsid w:val="0092307B"/>
    <w:rsid w:val="00927E18"/>
    <w:rsid w:val="00931504"/>
    <w:rsid w:val="00931D5A"/>
    <w:rsid w:val="009362D6"/>
    <w:rsid w:val="00944E20"/>
    <w:rsid w:val="00952E48"/>
    <w:rsid w:val="0096588E"/>
    <w:rsid w:val="009834AB"/>
    <w:rsid w:val="00983576"/>
    <w:rsid w:val="00990D9A"/>
    <w:rsid w:val="00992388"/>
    <w:rsid w:val="009945D7"/>
    <w:rsid w:val="0099571B"/>
    <w:rsid w:val="00996820"/>
    <w:rsid w:val="009A1D5F"/>
    <w:rsid w:val="009A210F"/>
    <w:rsid w:val="009B7641"/>
    <w:rsid w:val="009C094D"/>
    <w:rsid w:val="009C142F"/>
    <w:rsid w:val="009C6154"/>
    <w:rsid w:val="009D487B"/>
    <w:rsid w:val="009E1F2A"/>
    <w:rsid w:val="009E250C"/>
    <w:rsid w:val="009E6CF7"/>
    <w:rsid w:val="009F285C"/>
    <w:rsid w:val="009F55BA"/>
    <w:rsid w:val="00A01919"/>
    <w:rsid w:val="00A118FF"/>
    <w:rsid w:val="00A21187"/>
    <w:rsid w:val="00A26CDA"/>
    <w:rsid w:val="00A370FC"/>
    <w:rsid w:val="00A52CB5"/>
    <w:rsid w:val="00A5388E"/>
    <w:rsid w:val="00A56DDA"/>
    <w:rsid w:val="00A57FAC"/>
    <w:rsid w:val="00A61823"/>
    <w:rsid w:val="00A63BC5"/>
    <w:rsid w:val="00A770F5"/>
    <w:rsid w:val="00A836EF"/>
    <w:rsid w:val="00A84D0A"/>
    <w:rsid w:val="00A86087"/>
    <w:rsid w:val="00A87222"/>
    <w:rsid w:val="00A93F90"/>
    <w:rsid w:val="00A9471D"/>
    <w:rsid w:val="00AA0477"/>
    <w:rsid w:val="00AA6A24"/>
    <w:rsid w:val="00AB1636"/>
    <w:rsid w:val="00AC21DF"/>
    <w:rsid w:val="00AC34B3"/>
    <w:rsid w:val="00AF0651"/>
    <w:rsid w:val="00AF2C0A"/>
    <w:rsid w:val="00B01E3D"/>
    <w:rsid w:val="00B03564"/>
    <w:rsid w:val="00B10DE3"/>
    <w:rsid w:val="00B126C0"/>
    <w:rsid w:val="00B14C42"/>
    <w:rsid w:val="00B1606E"/>
    <w:rsid w:val="00B3163C"/>
    <w:rsid w:val="00B3380D"/>
    <w:rsid w:val="00B37A28"/>
    <w:rsid w:val="00B40979"/>
    <w:rsid w:val="00B40F7B"/>
    <w:rsid w:val="00B51407"/>
    <w:rsid w:val="00B51CE1"/>
    <w:rsid w:val="00B52A34"/>
    <w:rsid w:val="00B55FB7"/>
    <w:rsid w:val="00B65B6A"/>
    <w:rsid w:val="00B72EFE"/>
    <w:rsid w:val="00B92A89"/>
    <w:rsid w:val="00B94698"/>
    <w:rsid w:val="00B9506D"/>
    <w:rsid w:val="00BA02F1"/>
    <w:rsid w:val="00BA36A8"/>
    <w:rsid w:val="00BB0869"/>
    <w:rsid w:val="00BB0D56"/>
    <w:rsid w:val="00BB2997"/>
    <w:rsid w:val="00BC1D05"/>
    <w:rsid w:val="00BC685B"/>
    <w:rsid w:val="00BD2579"/>
    <w:rsid w:val="00BD6F29"/>
    <w:rsid w:val="00BE13D8"/>
    <w:rsid w:val="00BF4AAF"/>
    <w:rsid w:val="00C01A05"/>
    <w:rsid w:val="00C04BD5"/>
    <w:rsid w:val="00C04ED4"/>
    <w:rsid w:val="00C15631"/>
    <w:rsid w:val="00C23E31"/>
    <w:rsid w:val="00C26A3D"/>
    <w:rsid w:val="00C36608"/>
    <w:rsid w:val="00C3678C"/>
    <w:rsid w:val="00C4662F"/>
    <w:rsid w:val="00C5401E"/>
    <w:rsid w:val="00C56DF8"/>
    <w:rsid w:val="00C56F88"/>
    <w:rsid w:val="00C60210"/>
    <w:rsid w:val="00C60A6E"/>
    <w:rsid w:val="00C707F1"/>
    <w:rsid w:val="00C74499"/>
    <w:rsid w:val="00C744E8"/>
    <w:rsid w:val="00C76401"/>
    <w:rsid w:val="00C77884"/>
    <w:rsid w:val="00C80F41"/>
    <w:rsid w:val="00C86225"/>
    <w:rsid w:val="00C87002"/>
    <w:rsid w:val="00C90A16"/>
    <w:rsid w:val="00C91951"/>
    <w:rsid w:val="00CA1A1C"/>
    <w:rsid w:val="00CA46A9"/>
    <w:rsid w:val="00CA748E"/>
    <w:rsid w:val="00CB438F"/>
    <w:rsid w:val="00CD3502"/>
    <w:rsid w:val="00CD3C90"/>
    <w:rsid w:val="00CD41D6"/>
    <w:rsid w:val="00CE6DA7"/>
    <w:rsid w:val="00CF3D5B"/>
    <w:rsid w:val="00CF5C11"/>
    <w:rsid w:val="00D03C39"/>
    <w:rsid w:val="00D06E85"/>
    <w:rsid w:val="00D075B0"/>
    <w:rsid w:val="00D10820"/>
    <w:rsid w:val="00D1440A"/>
    <w:rsid w:val="00D15672"/>
    <w:rsid w:val="00D216A3"/>
    <w:rsid w:val="00D21A16"/>
    <w:rsid w:val="00D27748"/>
    <w:rsid w:val="00D4376E"/>
    <w:rsid w:val="00D43DD5"/>
    <w:rsid w:val="00D51803"/>
    <w:rsid w:val="00D51B67"/>
    <w:rsid w:val="00D5279D"/>
    <w:rsid w:val="00D56846"/>
    <w:rsid w:val="00D56A12"/>
    <w:rsid w:val="00D60FE5"/>
    <w:rsid w:val="00D73BB8"/>
    <w:rsid w:val="00D747A6"/>
    <w:rsid w:val="00D74E61"/>
    <w:rsid w:val="00D77C3F"/>
    <w:rsid w:val="00D8499E"/>
    <w:rsid w:val="00D874B5"/>
    <w:rsid w:val="00D928C1"/>
    <w:rsid w:val="00D9336B"/>
    <w:rsid w:val="00D96044"/>
    <w:rsid w:val="00DA3D30"/>
    <w:rsid w:val="00DA626E"/>
    <w:rsid w:val="00DB26FD"/>
    <w:rsid w:val="00DB433C"/>
    <w:rsid w:val="00DD081E"/>
    <w:rsid w:val="00DD0D9A"/>
    <w:rsid w:val="00DD5EF6"/>
    <w:rsid w:val="00DD6F75"/>
    <w:rsid w:val="00DE677B"/>
    <w:rsid w:val="00DE7D4B"/>
    <w:rsid w:val="00DF23D3"/>
    <w:rsid w:val="00E05B5D"/>
    <w:rsid w:val="00E07281"/>
    <w:rsid w:val="00E24969"/>
    <w:rsid w:val="00E31EB7"/>
    <w:rsid w:val="00E4095C"/>
    <w:rsid w:val="00E50F27"/>
    <w:rsid w:val="00E60518"/>
    <w:rsid w:val="00E7142B"/>
    <w:rsid w:val="00E763F4"/>
    <w:rsid w:val="00E81136"/>
    <w:rsid w:val="00E81908"/>
    <w:rsid w:val="00E81C9C"/>
    <w:rsid w:val="00E84F95"/>
    <w:rsid w:val="00E86B00"/>
    <w:rsid w:val="00E90B70"/>
    <w:rsid w:val="00E91D3C"/>
    <w:rsid w:val="00E95977"/>
    <w:rsid w:val="00EA13BA"/>
    <w:rsid w:val="00EA15B3"/>
    <w:rsid w:val="00EA2E8B"/>
    <w:rsid w:val="00EA68BB"/>
    <w:rsid w:val="00EC2151"/>
    <w:rsid w:val="00EC3C27"/>
    <w:rsid w:val="00ED0056"/>
    <w:rsid w:val="00EE0EA0"/>
    <w:rsid w:val="00EE37FA"/>
    <w:rsid w:val="00EF6CC7"/>
    <w:rsid w:val="00F104C9"/>
    <w:rsid w:val="00F13042"/>
    <w:rsid w:val="00F25EA7"/>
    <w:rsid w:val="00F30865"/>
    <w:rsid w:val="00F3106B"/>
    <w:rsid w:val="00F3323A"/>
    <w:rsid w:val="00F4389C"/>
    <w:rsid w:val="00F45A36"/>
    <w:rsid w:val="00F46B8A"/>
    <w:rsid w:val="00F64F40"/>
    <w:rsid w:val="00F669F3"/>
    <w:rsid w:val="00F86BD4"/>
    <w:rsid w:val="00F90E8D"/>
    <w:rsid w:val="00F93FBE"/>
    <w:rsid w:val="00F94DE5"/>
    <w:rsid w:val="00F94E9B"/>
    <w:rsid w:val="00F95ADB"/>
    <w:rsid w:val="00FA0C9F"/>
    <w:rsid w:val="00FA343C"/>
    <w:rsid w:val="00FA455E"/>
    <w:rsid w:val="00FB177F"/>
    <w:rsid w:val="00FB3FAF"/>
    <w:rsid w:val="00FC7273"/>
    <w:rsid w:val="00FD1D5C"/>
    <w:rsid w:val="00FD486A"/>
    <w:rsid w:val="00FE16BE"/>
    <w:rsid w:val="00FE3D48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2963"/>
  <w15:docId w15:val="{507915CD-22D1-4871-B23E-EF0D905E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4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398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F730C"/>
    <w:rPr>
      <w:color w:val="0000FF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F64F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1.snuipp.fr/ancien_site/pdf/Lettre_Goigoux_lect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u-canope.fr/bsd/sequence.aspx?bloc=48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u-canope.fr/bsd/sequence.aspx?bloc=48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seau-canope.fr/bsd/sequence.aspx?bloc=485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fepedagogique.net/lexpresso/Pages/2018/05/09052018Artic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1041</Words>
  <Characters>5543</Characters>
  <Application>Microsoft Office Word</Application>
  <DocSecurity>0</DocSecurity>
  <Lines>75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Castany</dc:creator>
  <cp:lastModifiedBy>Sandrine BAZILE</cp:lastModifiedBy>
  <cp:revision>2</cp:revision>
  <dcterms:created xsi:type="dcterms:W3CDTF">2022-03-29T06:14:00Z</dcterms:created>
  <dcterms:modified xsi:type="dcterms:W3CDTF">2022-03-29T06:14:00Z</dcterms:modified>
</cp:coreProperties>
</file>