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05AF" w14:textId="5F6E402C" w:rsidR="00FB31FB" w:rsidRDefault="007C3A1D">
      <w:r>
        <w:t>UE 202 TD 6</w:t>
      </w:r>
    </w:p>
    <w:p w14:paraId="61C815D0" w14:textId="77777777" w:rsidR="007C3A1D" w:rsidRDefault="007C3A1D">
      <w:r>
        <w:t xml:space="preserve">ORTHOGRAPHE </w:t>
      </w:r>
    </w:p>
    <w:p w14:paraId="616B5F21" w14:textId="77865DA4" w:rsidR="007C3A1D" w:rsidRDefault="007C3A1D">
      <w:r>
        <w:t xml:space="preserve">OBJ : </w:t>
      </w:r>
      <w:r>
        <w:tab/>
        <w:t xml:space="preserve">Comprendre le système graphique </w:t>
      </w:r>
    </w:p>
    <w:p w14:paraId="78C36206" w14:textId="15478965" w:rsidR="007C3A1D" w:rsidRDefault="007C3A1D">
      <w:r>
        <w:tab/>
        <w:t>Connaître la valeur des graphèmes</w:t>
      </w:r>
    </w:p>
    <w:p w14:paraId="23A0BB91" w14:textId="0DEBE201" w:rsidR="007C3A1D" w:rsidRDefault="007C3A1D">
      <w:r>
        <w:tab/>
        <w:t>Analyser les difficultés de l’apprentissage de l’orthographe</w:t>
      </w:r>
    </w:p>
    <w:p w14:paraId="2D49E9E0" w14:textId="77777777" w:rsidR="003560D4" w:rsidRDefault="003560D4"/>
    <w:p w14:paraId="44119EC4" w14:textId="674DB10D" w:rsidR="003560D4" w:rsidRDefault="003560D4">
      <w:r>
        <w:t>FICHE :</w:t>
      </w:r>
      <w:r w:rsidR="005661FF">
        <w:t xml:space="preserve"> Le système graphique</w:t>
      </w:r>
    </w:p>
    <w:p w14:paraId="2A8E3164" w14:textId="2C0991DC" w:rsidR="0089550C" w:rsidRDefault="0089550C"/>
    <w:p w14:paraId="062D782C" w14:textId="2AF0EA14" w:rsidR="0089550C" w:rsidRPr="0089550C" w:rsidRDefault="0089550C">
      <w:pPr>
        <w:rPr>
          <w:color w:val="808080" w:themeColor="background1" w:themeShade="80"/>
        </w:rPr>
      </w:pPr>
      <w:r w:rsidRPr="0089550C">
        <w:rPr>
          <w:color w:val="808080" w:themeColor="background1" w:themeShade="80"/>
        </w:rPr>
        <w:t>Les exercices « a</w:t>
      </w:r>
      <w:r w:rsidR="00093DC3">
        <w:rPr>
          <w:color w:val="808080" w:themeColor="background1" w:themeShade="80"/>
        </w:rPr>
        <w:t>.</w:t>
      </w:r>
      <w:r w:rsidRPr="0089550C">
        <w:rPr>
          <w:color w:val="808080" w:themeColor="background1" w:themeShade="80"/>
        </w:rPr>
        <w:t> » sont faits en TD ; les exercices « b. » peuvent être faits en auto-entraînement</w:t>
      </w:r>
    </w:p>
    <w:p w14:paraId="24989DD6" w14:textId="77777777" w:rsidR="003560D4" w:rsidRPr="0089550C" w:rsidRDefault="003560D4">
      <w:pPr>
        <w:rPr>
          <w:color w:val="808080" w:themeColor="background1" w:themeShade="80"/>
        </w:rPr>
      </w:pPr>
    </w:p>
    <w:p w14:paraId="4E5656E3" w14:textId="3B92142A" w:rsidR="0066571F" w:rsidRPr="00164D1E" w:rsidRDefault="00EA05B5">
      <w:pPr>
        <w:rPr>
          <w:b/>
          <w:bCs/>
        </w:rPr>
      </w:pPr>
      <w:r w:rsidRPr="00164D1E">
        <w:rPr>
          <w:b/>
          <w:bCs/>
        </w:rPr>
        <w:t>I</w:t>
      </w:r>
      <w:r w:rsidR="00984DBE" w:rsidRPr="00164D1E">
        <w:rPr>
          <w:b/>
          <w:bCs/>
        </w:rPr>
        <w:t xml:space="preserve">. </w:t>
      </w:r>
      <w:r w:rsidR="0066571F" w:rsidRPr="00164D1E">
        <w:rPr>
          <w:b/>
          <w:bCs/>
        </w:rPr>
        <w:t>Compter les syllabes</w:t>
      </w:r>
      <w:r w:rsidR="004A2AAF" w:rsidRPr="00164D1E">
        <w:rPr>
          <w:b/>
          <w:bCs/>
        </w:rPr>
        <w:t>. Distinguer syllabes écrites et orales.</w:t>
      </w:r>
    </w:p>
    <w:p w14:paraId="779B8969" w14:textId="77777777" w:rsidR="004A2AAF" w:rsidRDefault="004A2AAF"/>
    <w:p w14:paraId="46A43B7D" w14:textId="6E1C54CA" w:rsidR="0066571F" w:rsidRDefault="0066571F">
      <w:r>
        <w:t xml:space="preserve"> </w:t>
      </w:r>
      <w:r w:rsidR="00EA05B5">
        <w:t>1</w:t>
      </w:r>
      <w:r>
        <w:t xml:space="preserve">. Le nombre de syllabes écrites et orales est-il équivalent dans les mots suivants ? </w:t>
      </w:r>
      <w:r w:rsidR="004A2AAF">
        <w:t>Expliquez votre réponse.</w:t>
      </w:r>
    </w:p>
    <w:p w14:paraId="1D9C4DEA" w14:textId="2AD5D483" w:rsidR="0089550C" w:rsidRDefault="0089550C">
      <w:r>
        <w:t xml:space="preserve">a. </w:t>
      </w:r>
      <w:r w:rsidR="004A2AAF">
        <w:t>chapeau.</w:t>
      </w:r>
      <w:r w:rsidR="003565DD">
        <w:t xml:space="preserve"> </w:t>
      </w:r>
      <w:proofErr w:type="gramStart"/>
      <w:r w:rsidR="003565DD">
        <w:t>foll</w:t>
      </w:r>
      <w:r w:rsidR="004A2AAF">
        <w:t>ement</w:t>
      </w:r>
      <w:proofErr w:type="gramEnd"/>
      <w:r w:rsidR="004A2AAF">
        <w:t xml:space="preserve">. </w:t>
      </w:r>
    </w:p>
    <w:p w14:paraId="684671DD" w14:textId="240FDE4C" w:rsidR="00164D1E" w:rsidRDefault="00164D1E">
      <w:proofErr w:type="gramStart"/>
      <w:r>
        <w:t>chapeau</w:t>
      </w:r>
      <w:proofErr w:type="gramEnd"/>
      <w:r>
        <w:t xml:space="preserve"> </w:t>
      </w:r>
      <w:r>
        <w:tab/>
        <w:t>2 syllabes écrites et orales</w:t>
      </w:r>
      <w:r>
        <w:tab/>
        <w:t xml:space="preserve">=&gt; L’abs de « e » muet unifie le nb de </w:t>
      </w:r>
      <w:proofErr w:type="spellStart"/>
      <w:r>
        <w:t>syll</w:t>
      </w:r>
      <w:proofErr w:type="spellEnd"/>
      <w:r>
        <w:t xml:space="preserve"> écrites et orales</w:t>
      </w:r>
    </w:p>
    <w:p w14:paraId="165E3810" w14:textId="09D2740C" w:rsidR="00164D1E" w:rsidRDefault="00164D1E">
      <w:proofErr w:type="gramStart"/>
      <w:r>
        <w:t>follement</w:t>
      </w:r>
      <w:proofErr w:type="gramEnd"/>
      <w:r>
        <w:t xml:space="preserve"> </w:t>
      </w:r>
      <w:r>
        <w:tab/>
      </w:r>
      <w:r w:rsidR="004768DB">
        <w:t>2</w:t>
      </w:r>
      <w:r>
        <w:t xml:space="preserve"> ou </w:t>
      </w:r>
      <w:r w:rsidR="004768DB">
        <w:t>3</w:t>
      </w:r>
      <w:r>
        <w:t xml:space="preserve"> </w:t>
      </w:r>
      <w:proofErr w:type="spellStart"/>
      <w:r>
        <w:t>syll</w:t>
      </w:r>
      <w:proofErr w:type="spellEnd"/>
      <w:r>
        <w:t xml:space="preserve"> orales, </w:t>
      </w:r>
      <w:r w:rsidR="004768DB">
        <w:t xml:space="preserve"> 3 </w:t>
      </w:r>
      <w:proofErr w:type="spellStart"/>
      <w:r>
        <w:t>syll</w:t>
      </w:r>
      <w:proofErr w:type="spellEnd"/>
      <w:r>
        <w:t xml:space="preserve"> écrites =&gt; Selon la prononciation individuelle le « e » peut ne pas être prononcé</w:t>
      </w:r>
    </w:p>
    <w:p w14:paraId="52290160" w14:textId="77777777" w:rsidR="00164D1E" w:rsidRDefault="00164D1E"/>
    <w:p w14:paraId="518AAA4D" w14:textId="5338F037" w:rsidR="004A2AAF" w:rsidRDefault="0089550C">
      <w:r>
        <w:t xml:space="preserve">b. </w:t>
      </w:r>
      <w:r w:rsidR="004A2AAF">
        <w:t>courage.</w:t>
      </w:r>
      <w:r>
        <w:t xml:space="preserve"> </w:t>
      </w:r>
      <w:proofErr w:type="gramStart"/>
      <w:r>
        <w:t>terminaison</w:t>
      </w:r>
      <w:proofErr w:type="gramEnd"/>
    </w:p>
    <w:p w14:paraId="4A645801" w14:textId="11F9B2AA" w:rsidR="00164D1E" w:rsidRDefault="00164D1E">
      <w:proofErr w:type="gramStart"/>
      <w:r>
        <w:t>courage</w:t>
      </w:r>
      <w:proofErr w:type="gramEnd"/>
      <w:r>
        <w:tab/>
        <w:t xml:space="preserve">2 </w:t>
      </w:r>
      <w:proofErr w:type="spellStart"/>
      <w:r>
        <w:t>syll</w:t>
      </w:r>
      <w:proofErr w:type="spellEnd"/>
      <w:r>
        <w:t xml:space="preserve"> orales</w:t>
      </w:r>
      <w:r>
        <w:tab/>
      </w:r>
      <w:r>
        <w:tab/>
        <w:t xml:space="preserve">3 </w:t>
      </w:r>
      <w:proofErr w:type="spellStart"/>
      <w:r>
        <w:t>syll</w:t>
      </w:r>
      <w:proofErr w:type="spellEnd"/>
      <w:r>
        <w:t xml:space="preserve"> écrites =&gt; le « e » muet final n’est jamais prononcé, mais il permet à l’écrit de construire la dernière syllabe : cou-ra-</w:t>
      </w:r>
      <w:proofErr w:type="spellStart"/>
      <w:r>
        <w:t>ge</w:t>
      </w:r>
      <w:proofErr w:type="spellEnd"/>
    </w:p>
    <w:p w14:paraId="3347E792" w14:textId="4CCD5B9E" w:rsidR="00164D1E" w:rsidRDefault="00164D1E">
      <w:proofErr w:type="gramStart"/>
      <w:r>
        <w:t>terminaison</w:t>
      </w:r>
      <w:proofErr w:type="gramEnd"/>
      <w:r>
        <w:tab/>
        <w:t xml:space="preserve">4 </w:t>
      </w:r>
      <w:proofErr w:type="spellStart"/>
      <w:r>
        <w:t>syll</w:t>
      </w:r>
      <w:proofErr w:type="spellEnd"/>
      <w:r>
        <w:t xml:space="preserve"> écrites et orales</w:t>
      </w:r>
    </w:p>
    <w:p w14:paraId="7D0E5C54" w14:textId="77777777" w:rsidR="004A2AAF" w:rsidRDefault="004A2AAF"/>
    <w:p w14:paraId="5B8E14A9" w14:textId="77777777" w:rsidR="0066571F" w:rsidRDefault="0066571F"/>
    <w:p w14:paraId="064BBD54" w14:textId="7CABCA02" w:rsidR="00984DBE" w:rsidRPr="00164D1E" w:rsidRDefault="00EA05B5">
      <w:pPr>
        <w:rPr>
          <w:b/>
          <w:bCs/>
        </w:rPr>
      </w:pPr>
      <w:r w:rsidRPr="00164D1E">
        <w:rPr>
          <w:b/>
          <w:bCs/>
        </w:rPr>
        <w:t>II</w:t>
      </w:r>
      <w:r w:rsidR="0066571F" w:rsidRPr="00164D1E">
        <w:rPr>
          <w:b/>
          <w:bCs/>
        </w:rPr>
        <w:t xml:space="preserve">. </w:t>
      </w:r>
      <w:r w:rsidR="00984DBE" w:rsidRPr="00164D1E">
        <w:rPr>
          <w:b/>
          <w:bCs/>
        </w:rPr>
        <w:t>Distinguer phonèmes, lettres et graphèmes</w:t>
      </w:r>
    </w:p>
    <w:p w14:paraId="12BE12CD" w14:textId="77777777" w:rsidR="00BD2030" w:rsidRDefault="00BD2030"/>
    <w:p w14:paraId="070B6D1A" w14:textId="51E6D986" w:rsidR="00984DBE" w:rsidRDefault="00EA05B5">
      <w:r>
        <w:t>2</w:t>
      </w:r>
      <w:r w:rsidR="00BD2030">
        <w:t xml:space="preserve">. </w:t>
      </w:r>
      <w:r w:rsidR="00984DBE">
        <w:t>Combien les mots suivants possèdent-ils de phonèmes ?</w:t>
      </w:r>
    </w:p>
    <w:p w14:paraId="353A4C85" w14:textId="3383D609" w:rsidR="00164D1E" w:rsidRPr="00392F53" w:rsidRDefault="0089550C">
      <w:pPr>
        <w:rPr>
          <w:lang w:val="en-US"/>
        </w:rPr>
      </w:pPr>
      <w:r w:rsidRPr="000048E7">
        <w:rPr>
          <w:lang w:val="en-US"/>
        </w:rPr>
        <w:t xml:space="preserve">a. </w:t>
      </w:r>
      <w:r w:rsidR="00984DBE" w:rsidRPr="000048E7">
        <w:rPr>
          <w:lang w:val="en-US"/>
        </w:rPr>
        <w:t xml:space="preserve">haricots. </w:t>
      </w:r>
      <w:r w:rsidR="00164D1E" w:rsidRPr="000048E7">
        <w:rPr>
          <w:lang w:val="en-US"/>
        </w:rPr>
        <w:tab/>
      </w:r>
      <w:r w:rsidR="00164D1E" w:rsidRPr="00392F53">
        <w:rPr>
          <w:lang w:val="en-US"/>
        </w:rPr>
        <w:t xml:space="preserve">/a r </w:t>
      </w:r>
      <w:proofErr w:type="spellStart"/>
      <w:r w:rsidR="00164D1E" w:rsidRPr="00392F53">
        <w:rPr>
          <w:lang w:val="en-US"/>
        </w:rPr>
        <w:t>i</w:t>
      </w:r>
      <w:proofErr w:type="spellEnd"/>
      <w:r w:rsidR="00164D1E" w:rsidRPr="00392F53">
        <w:rPr>
          <w:lang w:val="en-US"/>
        </w:rPr>
        <w:t xml:space="preserve"> k o/ = 5 </w:t>
      </w:r>
      <w:proofErr w:type="spellStart"/>
      <w:r w:rsidR="00164D1E" w:rsidRPr="00392F53">
        <w:rPr>
          <w:lang w:val="en-US"/>
        </w:rPr>
        <w:t>phon</w:t>
      </w:r>
      <w:r w:rsidR="00392F53" w:rsidRPr="00392F53">
        <w:rPr>
          <w:lang w:val="en-US"/>
        </w:rPr>
        <w:t>èmes</w:t>
      </w:r>
      <w:proofErr w:type="spellEnd"/>
    </w:p>
    <w:p w14:paraId="17038208" w14:textId="02C2747A" w:rsidR="0089550C" w:rsidRPr="00392F53" w:rsidRDefault="00984DBE">
      <w:pPr>
        <w:rPr>
          <w:lang w:val="en-US"/>
        </w:rPr>
      </w:pPr>
      <w:r w:rsidRPr="000048E7">
        <w:rPr>
          <w:lang w:val="en-US"/>
        </w:rPr>
        <w:t xml:space="preserve">vernissage. </w:t>
      </w:r>
      <w:r w:rsidR="00164D1E" w:rsidRPr="000048E7">
        <w:rPr>
          <w:lang w:val="en-US"/>
        </w:rPr>
        <w:t xml:space="preserve">    </w:t>
      </w:r>
      <w:r w:rsidR="00164D1E" w:rsidRPr="00392F53">
        <w:rPr>
          <w:lang w:val="en-US"/>
        </w:rPr>
        <w:t>/v</w:t>
      </w:r>
      <w:r w:rsidR="00392F53" w:rsidRPr="00392F53">
        <w:rPr>
          <w:sz w:val="18"/>
          <w:lang w:val="en-US"/>
        </w:rPr>
        <w:t xml:space="preserve"> </w:t>
      </w:r>
      <w:r w:rsidR="00392F53" w:rsidRPr="00392F53">
        <w:rPr>
          <w:lang w:val="en-US"/>
        </w:rPr>
        <w:t xml:space="preserve">ɛ </w:t>
      </w:r>
      <w:r w:rsidR="00164D1E" w:rsidRPr="00392F53">
        <w:rPr>
          <w:lang w:val="en-US"/>
        </w:rPr>
        <w:t>r</w:t>
      </w:r>
      <w:r w:rsidR="00392F53">
        <w:rPr>
          <w:lang w:val="en-US"/>
        </w:rPr>
        <w:t xml:space="preserve"> </w:t>
      </w:r>
      <w:r w:rsidR="00164D1E" w:rsidRPr="00392F53">
        <w:rPr>
          <w:lang w:val="en-US"/>
        </w:rPr>
        <w:t>n</w:t>
      </w:r>
      <w:r w:rsidR="00392F53" w:rsidRPr="00392F53">
        <w:rPr>
          <w:lang w:val="en-US"/>
        </w:rPr>
        <w:t xml:space="preserve"> </w:t>
      </w:r>
      <w:proofErr w:type="spellStart"/>
      <w:r w:rsidR="00164D1E" w:rsidRPr="00392F53">
        <w:rPr>
          <w:lang w:val="en-US"/>
        </w:rPr>
        <w:t>i</w:t>
      </w:r>
      <w:proofErr w:type="spellEnd"/>
      <w:r w:rsidR="00392F53" w:rsidRPr="00392F53">
        <w:rPr>
          <w:lang w:val="en-US"/>
        </w:rPr>
        <w:t xml:space="preserve"> </w:t>
      </w:r>
      <w:r w:rsidR="00164D1E" w:rsidRPr="00392F53">
        <w:rPr>
          <w:lang w:val="en-US"/>
        </w:rPr>
        <w:t>s</w:t>
      </w:r>
      <w:r w:rsidR="00392F53" w:rsidRPr="00392F53">
        <w:rPr>
          <w:lang w:val="en-US"/>
        </w:rPr>
        <w:t xml:space="preserve"> </w:t>
      </w:r>
      <w:r w:rsidR="00164D1E" w:rsidRPr="00392F53">
        <w:rPr>
          <w:lang w:val="en-US"/>
        </w:rPr>
        <w:t>a</w:t>
      </w:r>
      <w:r w:rsidR="00392F53" w:rsidRPr="00392F53">
        <w:rPr>
          <w:lang w:val="en-US"/>
        </w:rPr>
        <w:t xml:space="preserve"> ʒ</w:t>
      </w:r>
      <w:r w:rsidR="00164D1E" w:rsidRPr="00392F53">
        <w:rPr>
          <w:lang w:val="en-US"/>
        </w:rPr>
        <w:t xml:space="preserve"> / = 8 </w:t>
      </w:r>
      <w:proofErr w:type="spellStart"/>
      <w:r w:rsidR="00164D1E" w:rsidRPr="00392F53">
        <w:rPr>
          <w:lang w:val="en-US"/>
        </w:rPr>
        <w:t>phon</w:t>
      </w:r>
      <w:proofErr w:type="spellEnd"/>
    </w:p>
    <w:p w14:paraId="58BBD02C" w14:textId="382E1575" w:rsidR="00164D1E" w:rsidRPr="00392F53" w:rsidRDefault="00164D1E">
      <w:pPr>
        <w:rPr>
          <w:lang w:val="en-US"/>
        </w:rPr>
      </w:pPr>
    </w:p>
    <w:p w14:paraId="5AF9EB71" w14:textId="77777777" w:rsidR="00164D1E" w:rsidRPr="00392F53" w:rsidRDefault="00164D1E">
      <w:pPr>
        <w:rPr>
          <w:lang w:val="en-US"/>
        </w:rPr>
      </w:pPr>
    </w:p>
    <w:p w14:paraId="09091776" w14:textId="6D665ACE" w:rsidR="00392F53" w:rsidRDefault="0089550C">
      <w:r>
        <w:t xml:space="preserve">b. </w:t>
      </w:r>
      <w:r w:rsidR="00984DBE">
        <w:t xml:space="preserve">rétablir. </w:t>
      </w:r>
      <w:r w:rsidR="00392F53">
        <w:t xml:space="preserve">= 8 </w:t>
      </w:r>
      <w:proofErr w:type="spellStart"/>
      <w:r w:rsidR="00392F53">
        <w:t>phon</w:t>
      </w:r>
      <w:proofErr w:type="spellEnd"/>
      <w:r w:rsidR="00392F53">
        <w:t>.</w:t>
      </w:r>
    </w:p>
    <w:p w14:paraId="158B84FA" w14:textId="2A97446A" w:rsidR="00392F53" w:rsidRDefault="00BD2030">
      <w:proofErr w:type="gramStart"/>
      <w:r>
        <w:t>blanc</w:t>
      </w:r>
      <w:proofErr w:type="gramEnd"/>
      <w:r>
        <w:t xml:space="preserve">. </w:t>
      </w:r>
      <w:r w:rsidR="00392F53">
        <w:t xml:space="preserve">= 3 </w:t>
      </w:r>
      <w:proofErr w:type="spellStart"/>
      <w:r w:rsidR="00392F53">
        <w:t>phon</w:t>
      </w:r>
      <w:proofErr w:type="spellEnd"/>
    </w:p>
    <w:p w14:paraId="7012E929" w14:textId="3790E166" w:rsidR="00984DBE" w:rsidRDefault="00BD2030">
      <w:proofErr w:type="gramStart"/>
      <w:r>
        <w:t>crabe</w:t>
      </w:r>
      <w:proofErr w:type="gramEnd"/>
      <w:r>
        <w:t>.</w:t>
      </w:r>
      <w:r w:rsidR="00392F53">
        <w:t xml:space="preserve"> : </w:t>
      </w:r>
      <w:r w:rsidR="004768DB">
        <w:t>4</w:t>
      </w:r>
      <w:r w:rsidR="00392F53">
        <w:t xml:space="preserve"> </w:t>
      </w:r>
      <w:proofErr w:type="spellStart"/>
      <w:r w:rsidR="00392F53">
        <w:t>phon</w:t>
      </w:r>
      <w:proofErr w:type="spellEnd"/>
      <w:r w:rsidR="00392F53">
        <w:t>.</w:t>
      </w:r>
    </w:p>
    <w:p w14:paraId="66E3C8F6" w14:textId="4BA16B58" w:rsidR="00BD2030" w:rsidRDefault="00BD2030"/>
    <w:p w14:paraId="0A9FF0FB" w14:textId="2033BCDA" w:rsidR="00BD2030" w:rsidRDefault="00EA05B5">
      <w:proofErr w:type="gramStart"/>
      <w:r>
        <w:t>3</w:t>
      </w:r>
      <w:r w:rsidR="00BD2030">
        <w:t xml:space="preserve"> .</w:t>
      </w:r>
      <w:proofErr w:type="gramEnd"/>
      <w:r w:rsidR="00BD2030">
        <w:t xml:space="preserve"> Décomposez ces mots en phonèmes, indiquez pour chaque phonème le graphème qui lui correspond.</w:t>
      </w:r>
    </w:p>
    <w:p w14:paraId="788F5BE8" w14:textId="34E83A1A" w:rsidR="00392F53" w:rsidRPr="00392F53" w:rsidRDefault="0089550C">
      <w:pPr>
        <w:rPr>
          <w:lang w:val="en-US"/>
        </w:rPr>
      </w:pPr>
      <w:r w:rsidRPr="00392F53">
        <w:rPr>
          <w:lang w:val="en-US"/>
        </w:rPr>
        <w:t xml:space="preserve">a. </w:t>
      </w:r>
      <w:proofErr w:type="spellStart"/>
      <w:r w:rsidR="00BD2030" w:rsidRPr="00392F53">
        <w:rPr>
          <w:lang w:val="en-US"/>
        </w:rPr>
        <w:t>souris</w:t>
      </w:r>
      <w:proofErr w:type="spellEnd"/>
      <w:r w:rsidR="00BD2030" w:rsidRPr="00392F53">
        <w:rPr>
          <w:lang w:val="en-US"/>
        </w:rPr>
        <w:t xml:space="preserve">. </w:t>
      </w:r>
      <w:r w:rsidR="00787E44">
        <w:rPr>
          <w:lang w:val="en-US"/>
        </w:rPr>
        <w:tab/>
      </w:r>
      <w:r w:rsidR="00787E44" w:rsidRPr="00787E44">
        <w:rPr>
          <w:lang w:val="en-US"/>
        </w:rPr>
        <w:t>/s/ = « s » - /u/ = « </w:t>
      </w:r>
      <w:proofErr w:type="spellStart"/>
      <w:r w:rsidR="00787E44" w:rsidRPr="00787E44">
        <w:rPr>
          <w:lang w:val="en-US"/>
        </w:rPr>
        <w:t>ou</w:t>
      </w:r>
      <w:proofErr w:type="spellEnd"/>
      <w:r w:rsidR="00787E44" w:rsidRPr="00787E44">
        <w:rPr>
          <w:lang w:val="en-US"/>
        </w:rPr>
        <w:t> » - /r/ = « r </w:t>
      </w:r>
      <w:proofErr w:type="gramStart"/>
      <w:r w:rsidR="00787E44" w:rsidRPr="00787E44">
        <w:rPr>
          <w:lang w:val="en-US"/>
        </w:rPr>
        <w:t>»  -</w:t>
      </w:r>
      <w:proofErr w:type="gramEnd"/>
      <w:r w:rsidR="00787E44" w:rsidRPr="00787E44">
        <w:rPr>
          <w:lang w:val="en-US"/>
        </w:rPr>
        <w:t xml:space="preserve">  /</w:t>
      </w:r>
      <w:proofErr w:type="spellStart"/>
      <w:r w:rsidR="00787E44" w:rsidRPr="00787E44">
        <w:rPr>
          <w:lang w:val="en-US"/>
        </w:rPr>
        <w:t>i</w:t>
      </w:r>
      <w:proofErr w:type="spellEnd"/>
      <w:r w:rsidR="00787E44" w:rsidRPr="00787E44">
        <w:rPr>
          <w:lang w:val="en-US"/>
        </w:rPr>
        <w:t>/ = « is »</w:t>
      </w:r>
    </w:p>
    <w:p w14:paraId="038DDF86" w14:textId="77777777" w:rsidR="00B22596" w:rsidRPr="000048E7" w:rsidRDefault="00B22596" w:rsidP="00787E44">
      <w:pPr>
        <w:rPr>
          <w:lang w:val="en-US"/>
        </w:rPr>
      </w:pPr>
    </w:p>
    <w:p w14:paraId="47462A4F" w14:textId="193E3BEE" w:rsidR="00787E44" w:rsidRDefault="00BD2030" w:rsidP="00787E44">
      <w:proofErr w:type="gramStart"/>
      <w:r w:rsidRPr="00787E44">
        <w:t>château</w:t>
      </w:r>
      <w:r w:rsidR="00787E44" w:rsidRPr="00787E44">
        <w:t>x</w:t>
      </w:r>
      <w:proofErr w:type="gramEnd"/>
      <w:r w:rsidRPr="00787E44">
        <w:t xml:space="preserve">. </w:t>
      </w:r>
      <w:r w:rsidR="00787E44">
        <w:tab/>
        <w:t xml:space="preserve"> / </w:t>
      </w:r>
      <w:r w:rsidR="00787E44" w:rsidRPr="00787E44">
        <w:rPr>
          <w:sz w:val="22"/>
          <w:szCs w:val="36"/>
        </w:rPr>
        <w:t>ʃ</w:t>
      </w:r>
      <w:r w:rsidR="00787E44">
        <w:t xml:space="preserve"> / « </w:t>
      </w:r>
      <w:proofErr w:type="spellStart"/>
      <w:r w:rsidR="00787E44">
        <w:t>ch</w:t>
      </w:r>
      <w:proofErr w:type="spellEnd"/>
      <w:r w:rsidR="00787E44">
        <w:t> » -     /a/ = « â » -     /t/ = « t » -    /o/ = « eaux »</w:t>
      </w:r>
    </w:p>
    <w:p w14:paraId="74ED7D9F" w14:textId="69D1E918" w:rsidR="00392F53" w:rsidRPr="00787E44" w:rsidRDefault="00392F53"/>
    <w:p w14:paraId="50016362" w14:textId="47C2DA51" w:rsidR="0089550C" w:rsidRDefault="00BD2030">
      <w:proofErr w:type="gramStart"/>
      <w:r>
        <w:t>bonheur</w:t>
      </w:r>
      <w:proofErr w:type="gramEnd"/>
      <w:r>
        <w:t xml:space="preserve">. </w:t>
      </w:r>
      <w:r w:rsidR="00787E44">
        <w:tab/>
        <w:t>/b/ = « b » -      /o/</w:t>
      </w:r>
      <w:r w:rsidR="00AE4C6F">
        <w:t xml:space="preserve"> = « o » -     /n/ = « n » -    /</w:t>
      </w:r>
      <w:r w:rsidR="00B22596" w:rsidRPr="00B22596">
        <w:rPr>
          <w:sz w:val="18"/>
        </w:rPr>
        <w:t xml:space="preserve"> </w:t>
      </w:r>
      <w:r w:rsidR="00B22596" w:rsidRPr="00A535E1">
        <w:rPr>
          <w:sz w:val="18"/>
        </w:rPr>
        <w:t>œ</w:t>
      </w:r>
      <w:r w:rsidR="00AE4C6F">
        <w:t xml:space="preserve"> / = « eu »     /r/ = « r » </w:t>
      </w:r>
    </w:p>
    <w:p w14:paraId="56CCB43B" w14:textId="77777777" w:rsidR="00392F53" w:rsidRDefault="00392F53"/>
    <w:p w14:paraId="6EA20FB8" w14:textId="77777777" w:rsidR="00B22596" w:rsidRDefault="0089550C">
      <w:r>
        <w:t xml:space="preserve">b. </w:t>
      </w:r>
    </w:p>
    <w:p w14:paraId="3BBE3A32" w14:textId="13F18733" w:rsidR="00B22596" w:rsidRPr="00736EB5" w:rsidRDefault="00BD2030">
      <w:proofErr w:type="gramStart"/>
      <w:r>
        <w:t>montagneux</w:t>
      </w:r>
      <w:proofErr w:type="gramEnd"/>
      <w:r>
        <w:t xml:space="preserve">. </w:t>
      </w:r>
      <w:r w:rsidR="00B22596">
        <w:t xml:space="preserve"> /m/ = « m »</w:t>
      </w:r>
      <w:r w:rsidR="00B22596">
        <w:tab/>
      </w:r>
      <w:r w:rsidR="00B22596" w:rsidRPr="00B22596">
        <w:rPr>
          <w:sz w:val="28"/>
          <w:szCs w:val="28"/>
        </w:rPr>
        <w:t>/</w:t>
      </w:r>
      <w:r w:rsidR="00B22596" w:rsidRPr="00B22596">
        <w:rPr>
          <w:sz w:val="20"/>
          <w:szCs w:val="28"/>
        </w:rPr>
        <w:t xml:space="preserve"> </w:t>
      </w:r>
      <w:r w:rsidR="00B22596" w:rsidRPr="00736EB5">
        <w:t>ɔ̃/ = « on »</w:t>
      </w:r>
      <w:r w:rsidR="00B22596" w:rsidRPr="00736EB5">
        <w:tab/>
        <w:t>/t/ = « t »   /a/ = « a »   / ɲ/ = « </w:t>
      </w:r>
      <w:proofErr w:type="spellStart"/>
      <w:r w:rsidR="00B22596" w:rsidRPr="00736EB5">
        <w:t>gn</w:t>
      </w:r>
      <w:proofErr w:type="spellEnd"/>
      <w:r w:rsidR="00B22596" w:rsidRPr="00736EB5">
        <w:t> </w:t>
      </w:r>
      <w:proofErr w:type="gramStart"/>
      <w:r w:rsidR="00B22596" w:rsidRPr="00736EB5">
        <w:t>»  /</w:t>
      </w:r>
      <w:proofErr w:type="gramEnd"/>
      <w:r w:rsidR="00B22596" w:rsidRPr="00736EB5">
        <w:t xml:space="preserve"> ø/ = « eux »</w:t>
      </w:r>
    </w:p>
    <w:p w14:paraId="1660B205" w14:textId="77777777" w:rsidR="00B22596" w:rsidRDefault="00B22596"/>
    <w:p w14:paraId="33458231" w14:textId="1D7D468C" w:rsidR="00B22596" w:rsidRPr="00F2509B" w:rsidRDefault="00BD2030">
      <w:pPr>
        <w:rPr>
          <w:sz w:val="32"/>
          <w:szCs w:val="32"/>
        </w:rPr>
      </w:pPr>
      <w:r w:rsidRPr="00B22596">
        <w:rPr>
          <w:lang w:val="en-US"/>
        </w:rPr>
        <w:t xml:space="preserve">portion. </w:t>
      </w:r>
      <w:r w:rsidR="00B22596" w:rsidRPr="00B22596">
        <w:rPr>
          <w:lang w:val="en-US"/>
        </w:rPr>
        <w:t xml:space="preserve">/p/ = « p »   </w:t>
      </w:r>
      <w:r w:rsidR="00B22596" w:rsidRPr="00B22596">
        <w:rPr>
          <w:sz w:val="28"/>
          <w:szCs w:val="28"/>
          <w:lang w:val="en-US"/>
        </w:rPr>
        <w:t>/</w:t>
      </w:r>
      <w:r w:rsidR="00B22596" w:rsidRPr="00B22596">
        <w:rPr>
          <w:sz w:val="20"/>
          <w:szCs w:val="28"/>
          <w:lang w:val="en-US"/>
        </w:rPr>
        <w:t xml:space="preserve"> </w:t>
      </w:r>
      <w:r w:rsidR="00B22596" w:rsidRPr="00736EB5">
        <w:rPr>
          <w:lang w:val="en-US"/>
        </w:rPr>
        <w:t xml:space="preserve">ɔ/ = « o »   / r/ = « r »   /s/ = “t”.   / j/ = “I”.  </w:t>
      </w:r>
      <w:r w:rsidR="00B22596" w:rsidRPr="00736EB5">
        <w:t>/ ɔ̃/ = « on »</w:t>
      </w:r>
    </w:p>
    <w:p w14:paraId="00F80822" w14:textId="77777777" w:rsidR="00B22596" w:rsidRPr="00F2509B" w:rsidRDefault="00B22596"/>
    <w:p w14:paraId="76B50939" w14:textId="0C6EA989" w:rsidR="00BD2030" w:rsidRPr="00736EB5" w:rsidRDefault="008F0ECF">
      <w:proofErr w:type="gramStart"/>
      <w:r w:rsidRPr="000048E7">
        <w:t>exercice</w:t>
      </w:r>
      <w:proofErr w:type="gramEnd"/>
      <w:r w:rsidRPr="000048E7">
        <w:t>.</w:t>
      </w:r>
      <w:r w:rsidR="00F2509B" w:rsidRPr="000048E7">
        <w:t xml:space="preserve"> /e/ ou /</w:t>
      </w:r>
      <w:r w:rsidR="00F2509B" w:rsidRPr="000048E7">
        <w:rPr>
          <w:sz w:val="18"/>
        </w:rPr>
        <w:t xml:space="preserve"> </w:t>
      </w:r>
      <w:r w:rsidR="00F2509B" w:rsidRPr="00736EB5">
        <w:t>ɛ/ = « e »    /g/ + /z</w:t>
      </w:r>
      <w:proofErr w:type="gramStart"/>
      <w:r w:rsidR="00F2509B" w:rsidRPr="00736EB5">
        <w:t>/  =</w:t>
      </w:r>
      <w:proofErr w:type="gramEnd"/>
      <w:r w:rsidR="00F2509B" w:rsidRPr="00736EB5">
        <w:t xml:space="preserve"> « x »   / ɛ/ = « e »   /r/ = « r »    /s/ = « c »   /i/ = « i »   /s/  = “ce” </w:t>
      </w:r>
    </w:p>
    <w:p w14:paraId="766017DC" w14:textId="5F8058D1" w:rsidR="00F2509B" w:rsidRPr="000048E7" w:rsidRDefault="00F2509B"/>
    <w:p w14:paraId="59DC3A8B" w14:textId="70BEC08F" w:rsidR="00F2509B" w:rsidRPr="000048E7" w:rsidRDefault="00F2509B"/>
    <w:p w14:paraId="60EE1486" w14:textId="77777777" w:rsidR="00F2509B" w:rsidRPr="000048E7" w:rsidRDefault="00F2509B"/>
    <w:p w14:paraId="1DC8FEC7" w14:textId="7BE0C27F" w:rsidR="008F0ECF" w:rsidRDefault="00EA05B5">
      <w:r>
        <w:t>4</w:t>
      </w:r>
      <w:r w:rsidR="008F0ECF">
        <w:t>. Recherchez tous les graphèmes permettant de représenter à l’écrit les phonèmes suivants :</w:t>
      </w:r>
    </w:p>
    <w:p w14:paraId="19CC5757" w14:textId="06E3F63D" w:rsidR="00736EB5" w:rsidRDefault="004903D6" w:rsidP="00F2509B">
      <w:r w:rsidRPr="00736EB5">
        <w:t xml:space="preserve">/ɛ̃/ </w:t>
      </w:r>
      <w:r w:rsidR="00F2509B" w:rsidRPr="00736EB5">
        <w:tab/>
      </w:r>
      <w:r w:rsidR="00E82D00" w:rsidRPr="00736EB5">
        <w:t xml:space="preserve">= </w:t>
      </w:r>
      <w:r w:rsidR="00F2509B" w:rsidRPr="00736EB5">
        <w:t>« </w:t>
      </w:r>
      <w:proofErr w:type="spellStart"/>
      <w:r w:rsidR="00F2509B" w:rsidRPr="00736EB5">
        <w:t>ain</w:t>
      </w:r>
      <w:proofErr w:type="spellEnd"/>
      <w:r w:rsidR="00F2509B" w:rsidRPr="00736EB5">
        <w:t> », « </w:t>
      </w:r>
      <w:proofErr w:type="spellStart"/>
      <w:r w:rsidR="00F2509B" w:rsidRPr="00736EB5">
        <w:t>ein</w:t>
      </w:r>
      <w:proofErr w:type="spellEnd"/>
      <w:r w:rsidR="00F2509B" w:rsidRPr="00736EB5">
        <w:t xml:space="preserve"> », « in », </w:t>
      </w:r>
      <w:r w:rsidR="00E82D00" w:rsidRPr="00736EB5">
        <w:t xml:space="preserve"> </w:t>
      </w:r>
      <w:r w:rsidR="00736EB5">
        <w:t xml:space="preserve">et </w:t>
      </w:r>
      <w:proofErr w:type="spellStart"/>
      <w:r w:rsidR="00736EB5">
        <w:t>qq</w:t>
      </w:r>
      <w:proofErr w:type="spellEnd"/>
      <w:r w:rsidR="00736EB5">
        <w:t xml:space="preserve"> cas particuliers :</w:t>
      </w:r>
    </w:p>
    <w:p w14:paraId="698287D4" w14:textId="77777777" w:rsidR="00736EB5" w:rsidRDefault="00736EB5" w:rsidP="00F2509B">
      <w:r>
        <w:tab/>
      </w:r>
      <w:r w:rsidR="004768DB" w:rsidRPr="00736EB5">
        <w:t xml:space="preserve">+ </w:t>
      </w:r>
      <w:r w:rsidR="00F2509B" w:rsidRPr="00736EB5">
        <w:t>« </w:t>
      </w:r>
      <w:proofErr w:type="spellStart"/>
      <w:r w:rsidR="00F2509B" w:rsidRPr="00736EB5">
        <w:t>aim</w:t>
      </w:r>
      <w:proofErr w:type="spellEnd"/>
      <w:r w:rsidR="00F2509B" w:rsidRPr="00736EB5">
        <w:t>” (daim</w:t>
      </w:r>
      <w:proofErr w:type="gramStart"/>
      <w:r w:rsidR="00F2509B" w:rsidRPr="00736EB5">
        <w:t>) ,</w:t>
      </w:r>
      <w:proofErr w:type="gramEnd"/>
      <w:r w:rsidR="00F2509B" w:rsidRPr="00736EB5">
        <w:t xml:space="preserve"> “</w:t>
      </w:r>
      <w:proofErr w:type="spellStart"/>
      <w:r w:rsidR="00F2509B" w:rsidRPr="00736EB5">
        <w:t>ym</w:t>
      </w:r>
      <w:proofErr w:type="spellEnd"/>
      <w:r w:rsidR="00F2509B" w:rsidRPr="00736EB5">
        <w:t>” (thym)</w:t>
      </w:r>
      <w:r w:rsidRPr="00736EB5">
        <w:t xml:space="preserve"> </w:t>
      </w:r>
    </w:p>
    <w:p w14:paraId="5CBF84A2" w14:textId="4FA1B1DF" w:rsidR="00736EB5" w:rsidRPr="00736EB5" w:rsidRDefault="00736EB5" w:rsidP="00F2509B">
      <w:r>
        <w:tab/>
      </w:r>
      <w:r w:rsidRPr="00736EB5">
        <w:t xml:space="preserve">+ “en” précédé </w:t>
      </w:r>
      <w:r>
        <w:t>d’un « y » ou d’un « i » (moyen, chien)</w:t>
      </w:r>
    </w:p>
    <w:p w14:paraId="74A03F61" w14:textId="5E64B828" w:rsidR="00F2509B" w:rsidRPr="00736EB5" w:rsidRDefault="00F2509B"/>
    <w:p w14:paraId="4283589D" w14:textId="637985BD" w:rsidR="00F2509B" w:rsidRDefault="004903D6">
      <w:r w:rsidRPr="00D57CC0">
        <w:t xml:space="preserve">/o/ </w:t>
      </w:r>
      <w:r w:rsidR="00D57CC0" w:rsidRPr="00D57CC0">
        <w:t xml:space="preserve">  </w:t>
      </w:r>
      <w:r w:rsidR="00E82D00">
        <w:t>=</w:t>
      </w:r>
      <w:proofErr w:type="gramStart"/>
      <w:r w:rsidR="00E82D00">
        <w:t xml:space="preserve">  </w:t>
      </w:r>
      <w:r w:rsidR="00D57CC0">
        <w:t xml:space="preserve"> «</w:t>
      </w:r>
      <w:proofErr w:type="gramEnd"/>
      <w:r w:rsidR="00D57CC0">
        <w:t xml:space="preserve"> o»,  </w:t>
      </w:r>
      <w:r w:rsidR="00C55847">
        <w:t xml:space="preserve">« ô », </w:t>
      </w:r>
      <w:r w:rsidR="00E82D00">
        <w:t>« au », « eau »</w:t>
      </w:r>
    </w:p>
    <w:p w14:paraId="2C46512F" w14:textId="77777777" w:rsidR="00992E52" w:rsidRPr="00D57CC0" w:rsidRDefault="00992E52"/>
    <w:p w14:paraId="48727C9E" w14:textId="08468118" w:rsidR="008F0ECF" w:rsidRPr="00D57CC0" w:rsidRDefault="004903D6">
      <w:r w:rsidRPr="00D57CC0">
        <w:t>/f</w:t>
      </w:r>
      <w:proofErr w:type="gramStart"/>
      <w:r w:rsidR="00736EB5">
        <w:t>/  =</w:t>
      </w:r>
      <w:proofErr w:type="gramEnd"/>
      <w:r w:rsidR="00736EB5">
        <w:t xml:space="preserve">  </w:t>
      </w:r>
      <w:r w:rsidR="00992E52">
        <w:t xml:space="preserve"> « f »,  « ph » , « </w:t>
      </w:r>
      <w:proofErr w:type="spellStart"/>
      <w:r w:rsidR="00992E52">
        <w:t>ff</w:t>
      </w:r>
      <w:proofErr w:type="spellEnd"/>
      <w:r w:rsidR="00992E52">
        <w:t xml:space="preserve"> » </w:t>
      </w:r>
    </w:p>
    <w:p w14:paraId="77DFDEDD" w14:textId="46E5A02E" w:rsidR="004903D6" w:rsidRPr="00D57CC0" w:rsidRDefault="004903D6">
      <w:pPr>
        <w:rPr>
          <w:sz w:val="21"/>
          <w:szCs w:val="32"/>
        </w:rPr>
      </w:pPr>
    </w:p>
    <w:p w14:paraId="62AA3017" w14:textId="411AE4E7" w:rsidR="0089550C" w:rsidRPr="00D57CC0" w:rsidRDefault="0089550C"/>
    <w:p w14:paraId="4B4B99D3" w14:textId="38AB69F1" w:rsidR="0089550C" w:rsidRPr="00164D1E" w:rsidRDefault="00EA05B5">
      <w:pPr>
        <w:rPr>
          <w:b/>
          <w:bCs/>
        </w:rPr>
      </w:pPr>
      <w:proofErr w:type="gramStart"/>
      <w:r w:rsidRPr="00D57CC0">
        <w:rPr>
          <w:b/>
          <w:bCs/>
        </w:rPr>
        <w:t xml:space="preserve">III </w:t>
      </w:r>
      <w:r w:rsidR="0089550C" w:rsidRPr="00D57CC0">
        <w:rPr>
          <w:b/>
          <w:bCs/>
        </w:rPr>
        <w:t>.</w:t>
      </w:r>
      <w:proofErr w:type="gramEnd"/>
      <w:r w:rsidR="0089550C" w:rsidRPr="00D57CC0">
        <w:rPr>
          <w:b/>
          <w:bCs/>
        </w:rPr>
        <w:t xml:space="preserve"> </w:t>
      </w:r>
      <w:r w:rsidR="0089550C" w:rsidRPr="00164D1E">
        <w:rPr>
          <w:b/>
          <w:bCs/>
        </w:rPr>
        <w:t>Transcrire un énoncé oral en employant l’alphabet phonétique.</w:t>
      </w:r>
    </w:p>
    <w:p w14:paraId="76E09C91" w14:textId="77777777" w:rsidR="0089550C" w:rsidRPr="0089550C" w:rsidRDefault="0089550C"/>
    <w:p w14:paraId="58CC5A81" w14:textId="21B5A4FF" w:rsidR="004903D6" w:rsidRPr="00CE62F9" w:rsidRDefault="00EA05B5">
      <w:proofErr w:type="gramStart"/>
      <w:r>
        <w:rPr>
          <w:sz w:val="21"/>
          <w:szCs w:val="32"/>
        </w:rPr>
        <w:t>5</w:t>
      </w:r>
      <w:r w:rsidR="00CE62F9">
        <w:rPr>
          <w:sz w:val="21"/>
          <w:szCs w:val="32"/>
        </w:rPr>
        <w:t xml:space="preserve"> </w:t>
      </w:r>
      <w:r w:rsidR="00CE62F9" w:rsidRPr="00CE62F9">
        <w:t>.</w:t>
      </w:r>
      <w:proofErr w:type="gramEnd"/>
      <w:r w:rsidR="00CE62F9" w:rsidRPr="00CE62F9">
        <w:t xml:space="preserve"> E</w:t>
      </w:r>
      <w:r w:rsidR="00CE62F9">
        <w:t>n vous aidant de l’alphabet phonétique, transcrivez les mots suivants :</w:t>
      </w:r>
    </w:p>
    <w:p w14:paraId="4ED58E9E" w14:textId="77777777" w:rsidR="004A2AAF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  <w:r w:rsidRPr="004A2AAF">
        <w:t>a.</w:t>
      </w:r>
      <w:r>
        <w:t xml:space="preserve"> </w:t>
      </w:r>
      <w:r w:rsidRPr="009C0C5B">
        <w:rPr>
          <w:rFonts w:ascii="Calibri" w:hAnsi="Calibri" w:cs="Calibri"/>
          <w:szCs w:val="21"/>
        </w:rPr>
        <w:t>écorce,</w:t>
      </w:r>
      <w:r w:rsidRPr="009C0C5B">
        <w:rPr>
          <w:rFonts w:ascii="Calibri" w:hAnsi="Calibri" w:cs="Calibri"/>
          <w:szCs w:val="21"/>
        </w:rPr>
        <w:tab/>
        <w:t>fragile,</w:t>
      </w:r>
      <w:r w:rsidRPr="009C0C5B">
        <w:rPr>
          <w:rFonts w:ascii="Calibri" w:hAnsi="Calibri" w:cs="Calibri"/>
          <w:szCs w:val="21"/>
        </w:rPr>
        <w:tab/>
      </w:r>
      <w:r>
        <w:rPr>
          <w:rFonts w:ascii="Calibri" w:hAnsi="Calibri" w:cs="Calibri"/>
          <w:szCs w:val="21"/>
        </w:rPr>
        <w:t xml:space="preserve">     </w:t>
      </w:r>
      <w:proofErr w:type="gramStart"/>
      <w:r>
        <w:rPr>
          <w:rFonts w:ascii="Calibri" w:hAnsi="Calibri" w:cs="Calibri"/>
          <w:szCs w:val="21"/>
        </w:rPr>
        <w:t xml:space="preserve">une  </w:t>
      </w:r>
      <w:r w:rsidRPr="009C0C5B">
        <w:rPr>
          <w:rFonts w:ascii="Calibri" w:hAnsi="Calibri" w:cs="Calibri"/>
          <w:szCs w:val="21"/>
        </w:rPr>
        <w:t>montagne</w:t>
      </w:r>
      <w:proofErr w:type="gramEnd"/>
      <w:r w:rsidRPr="009C0C5B">
        <w:rPr>
          <w:rFonts w:ascii="Calibri" w:hAnsi="Calibri" w:cs="Calibri"/>
          <w:szCs w:val="21"/>
        </w:rPr>
        <w:t xml:space="preserve">,   </w:t>
      </w:r>
      <w:r>
        <w:rPr>
          <w:rFonts w:ascii="Calibri" w:hAnsi="Calibri" w:cs="Calibri"/>
          <w:szCs w:val="21"/>
        </w:rPr>
        <w:t xml:space="preserve">   </w:t>
      </w:r>
      <w:r w:rsidRPr="009C0C5B">
        <w:rPr>
          <w:rFonts w:ascii="Calibri" w:hAnsi="Calibri" w:cs="Calibri"/>
          <w:szCs w:val="21"/>
        </w:rPr>
        <w:t xml:space="preserve"> moyen,    </w:t>
      </w:r>
      <w:r>
        <w:rPr>
          <w:rFonts w:ascii="Calibri" w:hAnsi="Calibri" w:cs="Calibri"/>
          <w:szCs w:val="21"/>
        </w:rPr>
        <w:t xml:space="preserve">     </w:t>
      </w:r>
    </w:p>
    <w:p w14:paraId="38C95165" w14:textId="7922FD54" w:rsidR="004A2AAF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b. </w:t>
      </w:r>
      <w:r w:rsidR="003565DD">
        <w:rPr>
          <w:rFonts w:ascii="Calibri" w:hAnsi="Calibri" w:cs="Calibri"/>
          <w:szCs w:val="21"/>
        </w:rPr>
        <w:t xml:space="preserve">- </w:t>
      </w:r>
      <w:proofErr w:type="gramStart"/>
      <w:r w:rsidRPr="009C0C5B">
        <w:rPr>
          <w:rFonts w:ascii="Calibri" w:hAnsi="Calibri" w:cs="Calibri"/>
          <w:szCs w:val="21"/>
        </w:rPr>
        <w:t xml:space="preserve">évasion,   </w:t>
      </w:r>
      <w:proofErr w:type="gramEnd"/>
      <w:r w:rsidRPr="009C0C5B">
        <w:rPr>
          <w:rFonts w:ascii="Calibri" w:hAnsi="Calibri" w:cs="Calibri"/>
          <w:szCs w:val="21"/>
        </w:rPr>
        <w:t xml:space="preserve">un brin,    </w:t>
      </w:r>
      <w:r>
        <w:rPr>
          <w:rFonts w:ascii="Calibri" w:hAnsi="Calibri" w:cs="Calibri"/>
          <w:szCs w:val="21"/>
        </w:rPr>
        <w:t xml:space="preserve">   </w:t>
      </w:r>
      <w:r w:rsidRPr="009C0C5B">
        <w:rPr>
          <w:rFonts w:ascii="Calibri" w:hAnsi="Calibri" w:cs="Calibri"/>
          <w:szCs w:val="21"/>
        </w:rPr>
        <w:t xml:space="preserve"> brun,    </w:t>
      </w:r>
      <w:r>
        <w:rPr>
          <w:rFonts w:ascii="Calibri" w:hAnsi="Calibri" w:cs="Calibri"/>
          <w:szCs w:val="21"/>
        </w:rPr>
        <w:t xml:space="preserve">  </w:t>
      </w:r>
      <w:r w:rsidRPr="009C0C5B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 xml:space="preserve">les </w:t>
      </w:r>
      <w:r w:rsidRPr="009C0C5B">
        <w:rPr>
          <w:rFonts w:ascii="Calibri" w:hAnsi="Calibri" w:cs="Calibri"/>
          <w:szCs w:val="21"/>
        </w:rPr>
        <w:t>deux</w:t>
      </w:r>
      <w:r>
        <w:rPr>
          <w:rFonts w:ascii="Calibri" w:hAnsi="Calibri" w:cs="Calibri"/>
          <w:szCs w:val="21"/>
        </w:rPr>
        <w:t xml:space="preserve"> amies</w:t>
      </w:r>
    </w:p>
    <w:p w14:paraId="4E5D7108" w14:textId="67A5F60A" w:rsidR="003565DD" w:rsidRDefault="003565DD" w:rsidP="004A2AAF">
      <w:pPr>
        <w:spacing w:line="0" w:lineRule="atLeast"/>
        <w:ind w:left="426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    - De petits oiseaux piaillaient dans de grands arbres.</w:t>
      </w:r>
    </w:p>
    <w:p w14:paraId="28FBDC37" w14:textId="77777777" w:rsidR="004A2AAF" w:rsidRPr="009C0C5B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</w:p>
    <w:p w14:paraId="00A7EACB" w14:textId="77777777" w:rsidR="004A2AAF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  <w:r w:rsidRPr="009C0C5B"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ekɔrs</w:t>
      </w:r>
      <w:proofErr w:type="spellEnd"/>
      <w:r w:rsidRPr="009C0C5B">
        <w:rPr>
          <w:rFonts w:ascii="Calibri" w:hAnsi="Calibri" w:cs="Calibri"/>
          <w:szCs w:val="21"/>
        </w:rPr>
        <w:t xml:space="preserve">/ </w:t>
      </w:r>
      <w:r>
        <w:rPr>
          <w:rFonts w:ascii="Calibri" w:hAnsi="Calibri" w:cs="Calibri"/>
          <w:szCs w:val="21"/>
        </w:rPr>
        <w:t xml:space="preserve">    </w:t>
      </w:r>
      <w:r w:rsidRPr="009C0C5B">
        <w:rPr>
          <w:rFonts w:ascii="Calibri" w:hAnsi="Calibri" w:cs="Calibri"/>
          <w:szCs w:val="21"/>
        </w:rPr>
        <w:t xml:space="preserve"> /</w:t>
      </w:r>
      <w:proofErr w:type="spellStart"/>
      <w:r w:rsidRPr="009C0C5B">
        <w:rPr>
          <w:rFonts w:ascii="Calibri" w:hAnsi="Calibri" w:cs="Calibri"/>
          <w:szCs w:val="21"/>
        </w:rPr>
        <w:t>fraʒil</w:t>
      </w:r>
      <w:proofErr w:type="spellEnd"/>
      <w:r w:rsidRPr="009C0C5B">
        <w:rPr>
          <w:rFonts w:ascii="Calibri" w:hAnsi="Calibri" w:cs="Calibri"/>
          <w:szCs w:val="21"/>
        </w:rPr>
        <w:t xml:space="preserve">/  </w:t>
      </w:r>
      <w:r>
        <w:rPr>
          <w:rFonts w:ascii="Calibri" w:hAnsi="Calibri" w:cs="Calibri"/>
          <w:szCs w:val="21"/>
        </w:rPr>
        <w:t xml:space="preserve"> </w:t>
      </w:r>
      <w:r w:rsidRPr="009C0C5B">
        <w:rPr>
          <w:rFonts w:ascii="Calibri" w:hAnsi="Calibri" w:cs="Calibri"/>
          <w:szCs w:val="21"/>
        </w:rPr>
        <w:t xml:space="preserve">  / </w:t>
      </w:r>
      <w:proofErr w:type="spellStart"/>
      <w:r w:rsidRPr="009C0C5B">
        <w:rPr>
          <w:rFonts w:ascii="Calibri" w:hAnsi="Calibri" w:cs="Calibri"/>
          <w:szCs w:val="21"/>
        </w:rPr>
        <w:t>yn</w:t>
      </w:r>
      <w:proofErr w:type="spellEnd"/>
      <w:r>
        <w:rPr>
          <w:rFonts w:ascii="Calibri" w:hAnsi="Calibri" w:cs="Calibri"/>
          <w:szCs w:val="21"/>
        </w:rPr>
        <w:t xml:space="preserve"> (</w:t>
      </w:r>
      <w:r w:rsidRPr="009C0C5B">
        <w:rPr>
          <w:rFonts w:ascii="Calibri" w:hAnsi="Calibri" w:cs="Calibri"/>
          <w:szCs w:val="21"/>
        </w:rPr>
        <w:t>ə</w:t>
      </w:r>
      <w:r>
        <w:rPr>
          <w:rFonts w:ascii="Calibri" w:hAnsi="Calibri" w:cs="Calibri"/>
          <w:szCs w:val="21"/>
        </w:rPr>
        <w:t xml:space="preserve">) </w:t>
      </w:r>
      <w:proofErr w:type="spellStart"/>
      <w:r w:rsidRPr="009C0C5B">
        <w:rPr>
          <w:rFonts w:ascii="Calibri" w:hAnsi="Calibri" w:cs="Calibri"/>
          <w:szCs w:val="21"/>
        </w:rPr>
        <w:t>mɔ̃taɲ</w:t>
      </w:r>
      <w:proofErr w:type="spellEnd"/>
      <w:r w:rsidRPr="009C0C5B">
        <w:rPr>
          <w:rFonts w:ascii="Calibri" w:hAnsi="Calibri" w:cs="Calibri"/>
          <w:szCs w:val="21"/>
        </w:rPr>
        <w:t>/</w:t>
      </w:r>
      <w:r>
        <w:rPr>
          <w:rFonts w:ascii="Calibri" w:hAnsi="Calibri" w:cs="Calibri"/>
          <w:szCs w:val="21"/>
        </w:rPr>
        <w:t xml:space="preserve"> </w:t>
      </w:r>
      <w:r w:rsidRPr="009C0C5B">
        <w:rPr>
          <w:rFonts w:ascii="Calibri" w:hAnsi="Calibri" w:cs="Calibri"/>
          <w:szCs w:val="21"/>
        </w:rPr>
        <w:t xml:space="preserve">    /</w:t>
      </w:r>
      <w:proofErr w:type="spellStart"/>
      <w:r w:rsidRPr="009C0C5B">
        <w:rPr>
          <w:rFonts w:ascii="Calibri" w:hAnsi="Calibri" w:cs="Calibri"/>
          <w:szCs w:val="21"/>
        </w:rPr>
        <w:t>mwajɛ</w:t>
      </w:r>
      <w:proofErr w:type="spellEnd"/>
      <w:r w:rsidRPr="009C0C5B">
        <w:rPr>
          <w:rFonts w:ascii="Calibri" w:hAnsi="Calibri" w:cs="Calibri"/>
          <w:szCs w:val="21"/>
        </w:rPr>
        <w:t>̃/</w:t>
      </w:r>
      <w:r w:rsidRPr="009C0C5B">
        <w:rPr>
          <w:rFonts w:ascii="Calibri" w:hAnsi="Calibri" w:cs="Calibri"/>
          <w:szCs w:val="21"/>
        </w:rPr>
        <w:tab/>
      </w:r>
    </w:p>
    <w:p w14:paraId="71994BC2" w14:textId="77777777" w:rsidR="004A2AAF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</w:p>
    <w:p w14:paraId="1E445C58" w14:textId="304073A4" w:rsidR="004A2AAF" w:rsidRPr="009C0C5B" w:rsidRDefault="004A2AAF" w:rsidP="004A2AAF">
      <w:pPr>
        <w:spacing w:line="0" w:lineRule="atLeast"/>
        <w:ind w:left="426"/>
        <w:rPr>
          <w:rFonts w:ascii="Calibri" w:hAnsi="Calibri" w:cs="Calibri"/>
          <w:szCs w:val="21"/>
        </w:rPr>
      </w:pPr>
      <w:r w:rsidRPr="009C0C5B"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evazjɔ</w:t>
      </w:r>
      <w:proofErr w:type="spellEnd"/>
      <w:r w:rsidRPr="009C0C5B">
        <w:rPr>
          <w:rFonts w:ascii="Calibri" w:hAnsi="Calibri" w:cs="Calibri"/>
          <w:szCs w:val="21"/>
        </w:rPr>
        <w:t>̃/     /</w:t>
      </w:r>
      <w:proofErr w:type="spellStart"/>
      <w:r w:rsidRPr="009C0C5B">
        <w:rPr>
          <w:rFonts w:ascii="Calibri" w:hAnsi="Calibri" w:cs="Calibri"/>
          <w:szCs w:val="21"/>
        </w:rPr>
        <w:t>œ̃brɛ</w:t>
      </w:r>
      <w:proofErr w:type="spellEnd"/>
      <w:r w:rsidRPr="009C0C5B">
        <w:rPr>
          <w:rFonts w:ascii="Calibri" w:hAnsi="Calibri" w:cs="Calibri"/>
          <w:szCs w:val="21"/>
        </w:rPr>
        <w:t xml:space="preserve">̃/ </w:t>
      </w:r>
      <w:r>
        <w:rPr>
          <w:rFonts w:ascii="Calibri" w:hAnsi="Calibri" w:cs="Calibri"/>
          <w:szCs w:val="21"/>
        </w:rPr>
        <w:t xml:space="preserve"> </w:t>
      </w:r>
      <w:r w:rsidRPr="009C0C5B">
        <w:rPr>
          <w:rFonts w:ascii="Calibri" w:hAnsi="Calibri" w:cs="Calibri"/>
          <w:szCs w:val="21"/>
        </w:rPr>
        <w:t xml:space="preserve">   /</w:t>
      </w:r>
      <w:proofErr w:type="spellStart"/>
      <w:r w:rsidRPr="009C0C5B">
        <w:rPr>
          <w:rFonts w:ascii="Calibri" w:hAnsi="Calibri" w:cs="Calibri"/>
          <w:szCs w:val="21"/>
        </w:rPr>
        <w:t>brœ</w:t>
      </w:r>
      <w:proofErr w:type="spellEnd"/>
      <w:r w:rsidRPr="009C0C5B">
        <w:rPr>
          <w:rFonts w:ascii="Calibri" w:hAnsi="Calibri" w:cs="Calibri"/>
          <w:szCs w:val="21"/>
        </w:rPr>
        <w:t>̃/</w:t>
      </w:r>
      <w:r>
        <w:rPr>
          <w:rFonts w:ascii="Calibri" w:hAnsi="Calibri" w:cs="Calibri"/>
          <w:szCs w:val="21"/>
        </w:rPr>
        <w:t xml:space="preserve">     </w:t>
      </w:r>
      <w:r w:rsidRPr="009C0C5B">
        <w:rPr>
          <w:rFonts w:ascii="Calibri" w:hAnsi="Calibri" w:cs="Calibri"/>
          <w:szCs w:val="21"/>
        </w:rPr>
        <w:t xml:space="preserve"> /</w:t>
      </w:r>
      <w:proofErr w:type="spellStart"/>
      <w:r>
        <w:rPr>
          <w:rFonts w:ascii="Calibri" w:hAnsi="Calibri" w:cs="Calibri"/>
          <w:szCs w:val="21"/>
        </w:rPr>
        <w:t>l</w:t>
      </w:r>
      <w:r w:rsidRPr="009C0C5B">
        <w:rPr>
          <w:rFonts w:ascii="Calibri" w:hAnsi="Calibri" w:cs="Calibri"/>
          <w:szCs w:val="21"/>
        </w:rPr>
        <w:t>ɛdø</w:t>
      </w:r>
      <w:r>
        <w:rPr>
          <w:rFonts w:ascii="Calibri" w:hAnsi="Calibri" w:cs="Calibri"/>
          <w:szCs w:val="21"/>
        </w:rPr>
        <w:t>zami</w:t>
      </w:r>
      <w:proofErr w:type="spellEnd"/>
      <w:r w:rsidRPr="009C0C5B">
        <w:rPr>
          <w:rFonts w:ascii="Calibri" w:hAnsi="Calibri" w:cs="Calibri"/>
          <w:szCs w:val="21"/>
        </w:rPr>
        <w:t>/</w:t>
      </w:r>
      <w:r w:rsidR="0089550C">
        <w:rPr>
          <w:rFonts w:ascii="Calibri" w:hAnsi="Calibri" w:cs="Calibri"/>
          <w:szCs w:val="21"/>
        </w:rPr>
        <w:t xml:space="preserve"> ou /</w:t>
      </w:r>
      <w:proofErr w:type="spellStart"/>
      <w:r w:rsidR="0089550C">
        <w:rPr>
          <w:rFonts w:ascii="Calibri" w:hAnsi="Calibri" w:cs="Calibri"/>
          <w:szCs w:val="21"/>
        </w:rPr>
        <w:t>le</w:t>
      </w:r>
      <w:r w:rsidR="0089550C" w:rsidRPr="009C0C5B">
        <w:rPr>
          <w:rFonts w:ascii="Calibri" w:hAnsi="Calibri" w:cs="Calibri"/>
          <w:szCs w:val="21"/>
        </w:rPr>
        <w:t>dø</w:t>
      </w:r>
      <w:r w:rsidR="0089550C">
        <w:rPr>
          <w:rFonts w:ascii="Calibri" w:hAnsi="Calibri" w:cs="Calibri"/>
          <w:szCs w:val="21"/>
        </w:rPr>
        <w:t>zami</w:t>
      </w:r>
      <w:proofErr w:type="spellEnd"/>
      <w:r w:rsidR="0089550C">
        <w:rPr>
          <w:rFonts w:ascii="Calibri" w:hAnsi="Calibri" w:cs="Calibri"/>
          <w:szCs w:val="21"/>
        </w:rPr>
        <w:t>/</w:t>
      </w:r>
    </w:p>
    <w:p w14:paraId="3F976ED7" w14:textId="77777777" w:rsidR="004A2AAF" w:rsidRPr="009C0C5B" w:rsidRDefault="004A2AAF" w:rsidP="004A2AAF">
      <w:pPr>
        <w:spacing w:line="0" w:lineRule="atLeast"/>
        <w:ind w:left="284"/>
        <w:rPr>
          <w:rFonts w:ascii="Calibri" w:hAnsi="Calibri" w:cs="Calibri"/>
          <w:szCs w:val="21"/>
        </w:rPr>
      </w:pPr>
    </w:p>
    <w:p w14:paraId="76966791" w14:textId="79FCFA80" w:rsidR="004A2AAF" w:rsidRPr="009C0C5B" w:rsidRDefault="003565DD" w:rsidP="004A2AAF">
      <w:pPr>
        <w:spacing w:line="0" w:lineRule="atLeast"/>
        <w:ind w:left="426"/>
        <w:rPr>
          <w:rFonts w:ascii="Calibri" w:hAnsi="Calibri" w:cs="Calibri"/>
          <w:spacing w:val="24"/>
          <w:szCs w:val="21"/>
        </w:rPr>
      </w:pPr>
      <w:r>
        <w:rPr>
          <w:rFonts w:ascii="Calibri" w:hAnsi="Calibri" w:cs="Calibri"/>
          <w:spacing w:val="24"/>
          <w:szCs w:val="21"/>
        </w:rPr>
        <w:t xml:space="preserve">  - </w:t>
      </w:r>
      <w:r w:rsidR="004A2AAF" w:rsidRPr="009C0C5B">
        <w:rPr>
          <w:rFonts w:ascii="Calibri" w:hAnsi="Calibri" w:cs="Calibri"/>
          <w:spacing w:val="24"/>
          <w:szCs w:val="21"/>
        </w:rPr>
        <w:t>De petits oiseaux piaillaient dans de grands arbres.</w:t>
      </w:r>
    </w:p>
    <w:p w14:paraId="03101DCA" w14:textId="26A42DE4" w:rsidR="004A2AAF" w:rsidRPr="009C0C5B" w:rsidRDefault="004A2AAF" w:rsidP="004A2AAF">
      <w:pPr>
        <w:spacing w:line="0" w:lineRule="atLeast"/>
        <w:ind w:left="284" w:firstLineChars="150" w:firstLine="360"/>
        <w:rPr>
          <w:rFonts w:ascii="Calibri" w:hAnsi="Calibri" w:cs="Calibri"/>
          <w:szCs w:val="21"/>
        </w:rPr>
      </w:pPr>
      <w:r w:rsidRPr="009C0C5B"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dəpətizwazpjajɛdɑ̃dəgrɑ̃zarbr</w:t>
      </w:r>
      <w:proofErr w:type="spellEnd"/>
      <w:r w:rsidRPr="009C0C5B">
        <w:rPr>
          <w:rFonts w:ascii="Calibri" w:hAnsi="Calibri" w:cs="Calibri"/>
          <w:szCs w:val="21"/>
        </w:rPr>
        <w:t>/</w:t>
      </w:r>
    </w:p>
    <w:p w14:paraId="1C538874" w14:textId="4EC9D52F" w:rsidR="004A2AAF" w:rsidRDefault="004A2AAF" w:rsidP="004A2AAF">
      <w:pPr>
        <w:spacing w:line="0" w:lineRule="atLeast"/>
        <w:ind w:left="284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b/>
          <w:bCs/>
          <w:szCs w:val="21"/>
        </w:rPr>
        <w:t>ou</w:t>
      </w:r>
      <w:r>
        <w:rPr>
          <w:rFonts w:ascii="Calibri" w:hAnsi="Calibri" w:cs="Calibri"/>
          <w:szCs w:val="21"/>
        </w:rPr>
        <w:t xml:space="preserve">  </w:t>
      </w:r>
      <w:proofErr w:type="spellStart"/>
      <w:r>
        <w:rPr>
          <w:rFonts w:ascii="Calibri" w:hAnsi="Calibri" w:cs="Calibri"/>
          <w:szCs w:val="21"/>
        </w:rPr>
        <w:t>dø</w:t>
      </w:r>
      <w:proofErr w:type="spellEnd"/>
      <w:proofErr w:type="gramEnd"/>
      <w:r>
        <w:rPr>
          <w:rFonts w:ascii="Calibri" w:hAnsi="Calibri" w:cs="Calibri"/>
          <w:szCs w:val="21"/>
        </w:rPr>
        <w:t xml:space="preserve">  </w:t>
      </w:r>
      <w:proofErr w:type="spellStart"/>
      <w:r>
        <w:rPr>
          <w:rFonts w:ascii="Calibri" w:hAnsi="Calibri" w:cs="Calibri"/>
          <w:szCs w:val="21"/>
        </w:rPr>
        <w:t>pø</w:t>
      </w:r>
      <w:proofErr w:type="spellEnd"/>
      <w:r>
        <w:rPr>
          <w:rFonts w:ascii="Calibri" w:hAnsi="Calibri" w:cs="Calibri"/>
          <w:szCs w:val="21"/>
        </w:rPr>
        <w:t xml:space="preserve">          </w:t>
      </w:r>
      <w:proofErr w:type="spellStart"/>
      <w:r>
        <w:rPr>
          <w:rFonts w:ascii="Calibri" w:hAnsi="Calibri" w:cs="Calibri"/>
          <w:szCs w:val="21"/>
        </w:rPr>
        <w:t>pjaje</w:t>
      </w:r>
      <w:proofErr w:type="spellEnd"/>
      <w:r>
        <w:rPr>
          <w:rFonts w:ascii="Calibri" w:hAnsi="Calibri" w:cs="Calibri"/>
          <w:szCs w:val="21"/>
        </w:rPr>
        <w:t xml:space="preserve">     </w:t>
      </w:r>
      <w:proofErr w:type="spellStart"/>
      <w:r>
        <w:rPr>
          <w:rFonts w:ascii="Calibri" w:hAnsi="Calibri" w:cs="Calibri"/>
          <w:szCs w:val="21"/>
        </w:rPr>
        <w:t>dø</w:t>
      </w:r>
      <w:proofErr w:type="spellEnd"/>
    </w:p>
    <w:p w14:paraId="28EC766A" w14:textId="519D6BFD" w:rsidR="004903D6" w:rsidRPr="004A2AAF" w:rsidRDefault="004903D6"/>
    <w:p w14:paraId="308879AD" w14:textId="79AD4851" w:rsidR="008F0ECF" w:rsidRDefault="00EA05B5">
      <w:proofErr w:type="gramStart"/>
      <w:r>
        <w:t>6</w:t>
      </w:r>
      <w:r w:rsidR="003565DD">
        <w:t xml:space="preserve"> .</w:t>
      </w:r>
      <w:proofErr w:type="gramEnd"/>
      <w:r w:rsidR="003565DD">
        <w:t xml:space="preserve"> Noter sous chaque transcription les énoncés écrits susceptibles de lui correspondre.</w:t>
      </w:r>
    </w:p>
    <w:p w14:paraId="4327697A" w14:textId="77777777" w:rsidR="000048E7" w:rsidRDefault="000048E7" w:rsidP="003565DD">
      <w:pPr>
        <w:spacing w:line="0" w:lineRule="atLeast"/>
        <w:rPr>
          <w:rFonts w:ascii="Calibri" w:hAnsi="Calibri" w:cs="Calibri"/>
          <w:szCs w:val="21"/>
        </w:rPr>
      </w:pPr>
    </w:p>
    <w:p w14:paraId="0E0EAC08" w14:textId="2453EFE8" w:rsidR="00B2525E" w:rsidRDefault="00B2525E" w:rsidP="003565DD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a</w:t>
      </w:r>
      <w:proofErr w:type="gramEnd"/>
      <w:r>
        <w:rPr>
          <w:rFonts w:ascii="Calibri" w:hAnsi="Calibri" w:cs="Calibri"/>
          <w:szCs w:val="21"/>
        </w:rPr>
        <w:t xml:space="preserve">-  </w:t>
      </w:r>
      <w:r w:rsidR="00C37AA6">
        <w:rPr>
          <w:rFonts w:ascii="Calibri" w:hAnsi="Calibri" w:cs="Calibri"/>
          <w:szCs w:val="21"/>
        </w:rPr>
        <w:t>/</w:t>
      </w:r>
      <w:proofErr w:type="spellStart"/>
      <w:r w:rsidR="003565DD" w:rsidRPr="009C0C5B">
        <w:rPr>
          <w:rFonts w:ascii="Calibri" w:hAnsi="Calibri" w:cs="Calibri"/>
          <w:szCs w:val="21"/>
        </w:rPr>
        <w:t>abwaje</w:t>
      </w:r>
      <w:proofErr w:type="spellEnd"/>
      <w:r w:rsidR="00C37AA6">
        <w:rPr>
          <w:rFonts w:ascii="Calibri" w:hAnsi="Calibri" w:cs="Calibri"/>
          <w:szCs w:val="21"/>
        </w:rPr>
        <w:t>/</w:t>
      </w:r>
      <w:r w:rsidR="003565DD" w:rsidRPr="009C0C5B">
        <w:rPr>
          <w:rFonts w:ascii="Calibri" w:hAnsi="Calibri" w:cs="Calibri"/>
          <w:szCs w:val="21"/>
        </w:rPr>
        <w:t xml:space="preserve">        </w:t>
      </w:r>
      <w:r>
        <w:rPr>
          <w:rFonts w:ascii="Calibri" w:hAnsi="Calibri" w:cs="Calibri"/>
          <w:szCs w:val="21"/>
        </w:rPr>
        <w:tab/>
      </w:r>
      <w:r w:rsidR="003565DD" w:rsidRPr="009C0C5B">
        <w:rPr>
          <w:rFonts w:ascii="Calibri" w:hAnsi="Calibri" w:cs="Calibri"/>
          <w:szCs w:val="21"/>
        </w:rPr>
        <w:t xml:space="preserve"> </w:t>
      </w:r>
      <w:r w:rsidR="00C37AA6">
        <w:rPr>
          <w:rFonts w:ascii="Calibri" w:hAnsi="Calibri" w:cs="Calibri"/>
          <w:szCs w:val="21"/>
        </w:rPr>
        <w:t>/</w:t>
      </w:r>
      <w:r w:rsidR="003565DD" w:rsidRPr="009C0C5B">
        <w:rPr>
          <w:rFonts w:ascii="Calibri" w:hAnsi="Calibri" w:cs="Calibri"/>
          <w:szCs w:val="21"/>
        </w:rPr>
        <w:t xml:space="preserve"> </w:t>
      </w:r>
      <w:proofErr w:type="spellStart"/>
      <w:r w:rsidR="003565DD" w:rsidRPr="009C0C5B">
        <w:rPr>
          <w:rFonts w:ascii="Calibri" w:hAnsi="Calibri" w:cs="Calibri"/>
          <w:szCs w:val="21"/>
        </w:rPr>
        <w:t>ʃɑ̃ʒəmɑ</w:t>
      </w:r>
      <w:proofErr w:type="spellEnd"/>
      <w:r w:rsidR="003565DD" w:rsidRPr="009C0C5B">
        <w:rPr>
          <w:rFonts w:ascii="Calibri" w:hAnsi="Calibri" w:cs="Calibri"/>
          <w:szCs w:val="21"/>
        </w:rPr>
        <w:t xml:space="preserve">̃ </w:t>
      </w:r>
      <w:r w:rsidR="00C37AA6">
        <w:rPr>
          <w:rFonts w:ascii="Calibri" w:hAnsi="Calibri" w:cs="Calibri"/>
          <w:szCs w:val="21"/>
        </w:rPr>
        <w:t>/</w:t>
      </w:r>
      <w:r w:rsidR="003565DD" w:rsidRPr="009C0C5B">
        <w:rPr>
          <w:rFonts w:ascii="Calibri" w:hAnsi="Calibri" w:cs="Calibri"/>
          <w:szCs w:val="21"/>
        </w:rPr>
        <w:t xml:space="preserve">    </w:t>
      </w:r>
      <w:r w:rsidR="003565DD" w:rsidRPr="009C0C5B">
        <w:rPr>
          <w:rFonts w:ascii="Calibri" w:hAnsi="Calibri" w:cs="Calibri"/>
          <w:szCs w:val="21"/>
        </w:rPr>
        <w:tab/>
      </w:r>
      <w:r w:rsidR="003565DD" w:rsidRPr="009C0C5B">
        <w:rPr>
          <w:rFonts w:ascii="Calibri" w:hAnsi="Calibri" w:cs="Calibri"/>
          <w:szCs w:val="21"/>
        </w:rPr>
        <w:tab/>
      </w:r>
      <w:r w:rsidR="00C37AA6">
        <w:rPr>
          <w:rFonts w:ascii="Calibri" w:hAnsi="Calibri" w:cs="Calibri"/>
          <w:szCs w:val="21"/>
        </w:rPr>
        <w:t>/</w:t>
      </w:r>
      <w:proofErr w:type="spellStart"/>
      <w:r w:rsidR="003565DD" w:rsidRPr="009C0C5B">
        <w:rPr>
          <w:rFonts w:ascii="Calibri" w:hAnsi="Calibri" w:cs="Calibri"/>
          <w:szCs w:val="21"/>
        </w:rPr>
        <w:t>otœr</w:t>
      </w:r>
      <w:proofErr w:type="spellEnd"/>
      <w:r w:rsidR="003565DD" w:rsidRPr="009C0C5B">
        <w:rPr>
          <w:rFonts w:ascii="Calibri" w:hAnsi="Calibri" w:cs="Calibri"/>
          <w:szCs w:val="21"/>
        </w:rPr>
        <w:t xml:space="preserve"> </w:t>
      </w:r>
      <w:r w:rsidR="00C37AA6">
        <w:rPr>
          <w:rFonts w:ascii="Calibri" w:hAnsi="Calibri" w:cs="Calibri"/>
          <w:szCs w:val="21"/>
        </w:rPr>
        <w:t>/</w:t>
      </w:r>
      <w:r w:rsidR="003565DD" w:rsidRPr="009C0C5B">
        <w:rPr>
          <w:rFonts w:ascii="Calibri" w:hAnsi="Calibri" w:cs="Calibri"/>
          <w:szCs w:val="21"/>
        </w:rPr>
        <w:t xml:space="preserve">     </w:t>
      </w:r>
      <w:r w:rsidR="003565DD" w:rsidRPr="009C0C5B">
        <w:rPr>
          <w:rFonts w:ascii="Calibri" w:hAnsi="Calibri" w:cs="Calibri"/>
          <w:szCs w:val="21"/>
        </w:rPr>
        <w:tab/>
      </w:r>
    </w:p>
    <w:p w14:paraId="778F2DD6" w14:textId="6945CA3F" w:rsidR="003565DD" w:rsidRPr="009C0C5B" w:rsidRDefault="00B2525E" w:rsidP="003565DD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b</w:t>
      </w:r>
      <w:proofErr w:type="gramEnd"/>
      <w:r>
        <w:rPr>
          <w:rFonts w:ascii="Calibri" w:hAnsi="Calibri" w:cs="Calibri"/>
          <w:szCs w:val="21"/>
        </w:rPr>
        <w:t>-</w:t>
      </w:r>
      <w:r w:rsidR="00C37AA6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 xml:space="preserve"> </w:t>
      </w:r>
      <w:r w:rsidR="00C37AA6">
        <w:rPr>
          <w:rFonts w:ascii="Calibri" w:hAnsi="Calibri" w:cs="Calibri"/>
          <w:szCs w:val="21"/>
        </w:rPr>
        <w:t>/</w:t>
      </w:r>
      <w:proofErr w:type="spellStart"/>
      <w:r>
        <w:rPr>
          <w:rFonts w:ascii="Calibri" w:hAnsi="Calibri" w:cs="Calibri"/>
          <w:szCs w:val="21"/>
        </w:rPr>
        <w:t>lev</w:t>
      </w:r>
      <w:r w:rsidRPr="00B2525E">
        <w:rPr>
          <w:sz w:val="22"/>
          <w:szCs w:val="36"/>
        </w:rPr>
        <w:t>ɛ</w:t>
      </w:r>
      <w:r>
        <w:rPr>
          <w:sz w:val="21"/>
          <w:szCs w:val="32"/>
        </w:rPr>
        <w:t>r</w:t>
      </w:r>
      <w:proofErr w:type="spellEnd"/>
      <w:r w:rsidR="00C37AA6">
        <w:rPr>
          <w:sz w:val="21"/>
          <w:szCs w:val="32"/>
        </w:rPr>
        <w:t>/</w:t>
      </w:r>
      <w:r w:rsidR="003565DD" w:rsidRPr="00B2525E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Cs w:val="21"/>
        </w:rPr>
        <w:t xml:space="preserve">    </w:t>
      </w:r>
      <w:r w:rsidR="000048E7">
        <w:rPr>
          <w:rFonts w:ascii="Calibri" w:hAnsi="Calibri" w:cs="Calibri"/>
          <w:szCs w:val="21"/>
        </w:rPr>
        <w:tab/>
      </w:r>
      <w:r w:rsidR="000048E7">
        <w:rPr>
          <w:rFonts w:ascii="Calibri" w:hAnsi="Calibri" w:cs="Calibri"/>
          <w:szCs w:val="21"/>
        </w:rPr>
        <w:tab/>
      </w:r>
      <w:r w:rsidRPr="009C0C5B">
        <w:rPr>
          <w:rFonts w:ascii="Calibri" w:hAnsi="Calibri" w:cs="Calibri"/>
          <w:szCs w:val="21"/>
        </w:rPr>
        <w:t xml:space="preserve"> </w:t>
      </w:r>
      <w:r w:rsidR="00C37AA6"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ʒystifj</w:t>
      </w:r>
      <w:r w:rsidRPr="00B2525E">
        <w:rPr>
          <w:szCs w:val="40"/>
        </w:rPr>
        <w:t>ɛ</w:t>
      </w:r>
      <w:proofErr w:type="spellEnd"/>
      <w:r w:rsidR="00C37AA6" w:rsidRPr="00C37AA6"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</w:t>
      </w:r>
    </w:p>
    <w:p w14:paraId="7A0170DE" w14:textId="77777777" w:rsidR="000048E7" w:rsidRDefault="000048E7" w:rsidP="003565DD">
      <w:pPr>
        <w:spacing w:line="0" w:lineRule="atLeast"/>
        <w:rPr>
          <w:rFonts w:ascii="Calibri" w:hAnsi="Calibri" w:cs="Calibri"/>
          <w:szCs w:val="21"/>
        </w:rPr>
      </w:pPr>
    </w:p>
    <w:p w14:paraId="3CDF107D" w14:textId="3F63105E" w:rsidR="00B2525E" w:rsidRDefault="00C37AA6" w:rsidP="003565DD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a</w:t>
      </w:r>
      <w:proofErr w:type="gramEnd"/>
      <w:r>
        <w:rPr>
          <w:rFonts w:ascii="Calibri" w:hAnsi="Calibri" w:cs="Calibri"/>
          <w:szCs w:val="21"/>
        </w:rPr>
        <w:t xml:space="preserve">- </w:t>
      </w:r>
      <w:r w:rsidR="003565DD" w:rsidRPr="009C0C5B">
        <w:rPr>
          <w:rFonts w:ascii="Calibri" w:hAnsi="Calibri" w:cs="Calibri"/>
          <w:szCs w:val="21"/>
        </w:rPr>
        <w:t>aboyer ,</w:t>
      </w:r>
      <w:r w:rsidR="003565DD">
        <w:rPr>
          <w:rFonts w:ascii="Calibri" w:hAnsi="Calibri" w:cs="Calibri"/>
          <w:szCs w:val="21"/>
        </w:rPr>
        <w:t xml:space="preserve"> -é</w:t>
      </w:r>
      <w:r w:rsidR="003565DD" w:rsidRPr="009C0C5B">
        <w:rPr>
          <w:rFonts w:ascii="Calibri" w:hAnsi="Calibri" w:cs="Calibri"/>
          <w:szCs w:val="21"/>
        </w:rPr>
        <w:t xml:space="preserve"> </w:t>
      </w:r>
      <w:r w:rsidR="003565DD">
        <w:rPr>
          <w:rFonts w:ascii="Calibri" w:hAnsi="Calibri" w:cs="Calibri"/>
          <w:szCs w:val="21"/>
        </w:rPr>
        <w:t>, -</w:t>
      </w:r>
      <w:proofErr w:type="spellStart"/>
      <w:r w:rsidR="003565DD">
        <w:rPr>
          <w:rFonts w:ascii="Calibri" w:hAnsi="Calibri" w:cs="Calibri"/>
          <w:szCs w:val="21"/>
        </w:rPr>
        <w:t>ez</w:t>
      </w:r>
      <w:proofErr w:type="spellEnd"/>
      <w:r w:rsidR="003565DD" w:rsidRPr="009C0C5B">
        <w:rPr>
          <w:rFonts w:ascii="Calibri" w:hAnsi="Calibri" w:cs="Calibri"/>
          <w:szCs w:val="21"/>
        </w:rPr>
        <w:t xml:space="preserve">      </w:t>
      </w:r>
      <w:r w:rsidR="000048E7">
        <w:rPr>
          <w:rFonts w:ascii="Calibri" w:hAnsi="Calibri" w:cs="Calibri"/>
          <w:szCs w:val="21"/>
        </w:rPr>
        <w:tab/>
      </w:r>
      <w:r w:rsidR="003565DD" w:rsidRPr="009C0C5B">
        <w:rPr>
          <w:rFonts w:ascii="Calibri" w:hAnsi="Calibri" w:cs="Calibri"/>
          <w:szCs w:val="21"/>
        </w:rPr>
        <w:tab/>
        <w:t xml:space="preserve">changement, </w:t>
      </w:r>
      <w:r w:rsidR="003565DD" w:rsidRPr="009C0C5B">
        <w:rPr>
          <w:rFonts w:ascii="Calibri" w:hAnsi="Calibri" w:cs="Calibri"/>
          <w:szCs w:val="21"/>
        </w:rPr>
        <w:tab/>
        <w:t xml:space="preserve">     </w:t>
      </w:r>
      <w:r w:rsidR="000048E7">
        <w:rPr>
          <w:rFonts w:ascii="Calibri" w:hAnsi="Calibri" w:cs="Calibri"/>
          <w:szCs w:val="21"/>
        </w:rPr>
        <w:tab/>
      </w:r>
      <w:r w:rsidR="003565DD" w:rsidRPr="009C0C5B">
        <w:rPr>
          <w:rFonts w:ascii="Calibri" w:hAnsi="Calibri" w:cs="Calibri"/>
          <w:szCs w:val="21"/>
        </w:rPr>
        <w:t xml:space="preserve"> auteur /hauteur, </w:t>
      </w:r>
      <w:r w:rsidR="003565DD" w:rsidRPr="009C0C5B">
        <w:rPr>
          <w:rFonts w:ascii="Calibri" w:hAnsi="Calibri" w:cs="Calibri"/>
          <w:szCs w:val="21"/>
        </w:rPr>
        <w:tab/>
      </w:r>
      <w:r w:rsidR="00B2525E">
        <w:rPr>
          <w:rFonts w:ascii="Calibri" w:hAnsi="Calibri" w:cs="Calibri"/>
          <w:szCs w:val="21"/>
        </w:rPr>
        <w:t xml:space="preserve">  </w:t>
      </w:r>
    </w:p>
    <w:p w14:paraId="4ADE6925" w14:textId="480C87FD" w:rsidR="003565DD" w:rsidRPr="009C0C5B" w:rsidRDefault="00C37AA6" w:rsidP="003565DD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b</w:t>
      </w:r>
      <w:proofErr w:type="gramEnd"/>
      <w:r>
        <w:rPr>
          <w:rFonts w:ascii="Calibri" w:hAnsi="Calibri" w:cs="Calibri"/>
          <w:szCs w:val="21"/>
        </w:rPr>
        <w:t xml:space="preserve">- </w:t>
      </w:r>
      <w:r w:rsidR="00B2525E">
        <w:rPr>
          <w:rFonts w:ascii="Calibri" w:hAnsi="Calibri" w:cs="Calibri"/>
          <w:szCs w:val="21"/>
        </w:rPr>
        <w:t>les verres/ vers/ verts</w:t>
      </w:r>
      <w:r w:rsidR="00B2525E" w:rsidRPr="00B2525E">
        <w:rPr>
          <w:rFonts w:ascii="Calibri" w:hAnsi="Calibri" w:cs="Calibri"/>
          <w:szCs w:val="21"/>
        </w:rPr>
        <w:t xml:space="preserve"> </w:t>
      </w:r>
      <w:r w:rsidR="00B2525E">
        <w:rPr>
          <w:rFonts w:ascii="Calibri" w:hAnsi="Calibri" w:cs="Calibri"/>
          <w:szCs w:val="21"/>
        </w:rPr>
        <w:t xml:space="preserve">   </w:t>
      </w:r>
      <w:r w:rsidR="000048E7">
        <w:rPr>
          <w:rFonts w:ascii="Calibri" w:hAnsi="Calibri" w:cs="Calibri"/>
          <w:szCs w:val="21"/>
        </w:rPr>
        <w:tab/>
      </w:r>
      <w:r w:rsidR="00B2525E" w:rsidRPr="009C0C5B">
        <w:rPr>
          <w:rFonts w:ascii="Calibri" w:hAnsi="Calibri" w:cs="Calibri"/>
          <w:szCs w:val="21"/>
        </w:rPr>
        <w:t>justifi</w:t>
      </w:r>
      <w:r w:rsidR="00B2525E">
        <w:rPr>
          <w:rFonts w:ascii="Calibri" w:hAnsi="Calibri" w:cs="Calibri"/>
          <w:szCs w:val="21"/>
        </w:rPr>
        <w:t>ai/ -ais / -ait /-aient</w:t>
      </w:r>
    </w:p>
    <w:p w14:paraId="511CA4EC" w14:textId="77777777" w:rsidR="003565DD" w:rsidRDefault="003565DD"/>
    <w:p w14:paraId="5C064D27" w14:textId="78CABABD" w:rsidR="008F0ECF" w:rsidRDefault="008F0ECF"/>
    <w:p w14:paraId="1B2152E9" w14:textId="77777777" w:rsidR="00EA05B5" w:rsidRPr="00164D1E" w:rsidRDefault="00EA05B5" w:rsidP="001D2382">
      <w:pPr>
        <w:rPr>
          <w:b/>
          <w:bCs/>
        </w:rPr>
      </w:pPr>
      <w:r w:rsidRPr="00164D1E">
        <w:rPr>
          <w:b/>
          <w:bCs/>
        </w:rPr>
        <w:t>IV</w:t>
      </w:r>
      <w:r w:rsidR="00471DD1" w:rsidRPr="00164D1E">
        <w:rPr>
          <w:b/>
          <w:bCs/>
        </w:rPr>
        <w:t xml:space="preserve">. Distinguer les valeurs des graphèmes </w:t>
      </w:r>
    </w:p>
    <w:p w14:paraId="2167104B" w14:textId="77777777" w:rsidR="00EA05B5" w:rsidRDefault="00EA05B5" w:rsidP="001D2382"/>
    <w:p w14:paraId="6EBBCBBA" w14:textId="2815C680" w:rsidR="001D2382" w:rsidRDefault="00EA05B5" w:rsidP="001D2382">
      <w:r>
        <w:t xml:space="preserve">7. </w:t>
      </w:r>
      <w:proofErr w:type="gramStart"/>
      <w:r>
        <w:t>Précisez la</w:t>
      </w:r>
      <w:proofErr w:type="gramEnd"/>
      <w:r>
        <w:t xml:space="preserve"> ou les valeurs des graphèmes </w:t>
      </w:r>
      <w:r w:rsidR="00471DD1">
        <w:t>soulignés.</w:t>
      </w:r>
    </w:p>
    <w:p w14:paraId="12254931" w14:textId="77777777" w:rsidR="00EA05B5" w:rsidRDefault="00EA05B5" w:rsidP="001D2382"/>
    <w:p w14:paraId="08FE300B" w14:textId="0396A7DF" w:rsidR="00522F91" w:rsidRDefault="00522F91" w:rsidP="001D2382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cinq</w:t>
      </w:r>
      <w:proofErr w:type="gramEnd"/>
      <w:r>
        <w:rPr>
          <w:rFonts w:ascii="Calibri" w:hAnsi="Calibri" w:cs="Calibri"/>
          <w:bCs/>
          <w:szCs w:val="21"/>
        </w:rPr>
        <w:t xml:space="preserve"> lettre</w:t>
      </w:r>
      <w:r w:rsidRPr="00522F91">
        <w:rPr>
          <w:rFonts w:ascii="Calibri" w:hAnsi="Calibri" w:cs="Calibri"/>
          <w:b/>
          <w:szCs w:val="21"/>
          <w:u w:val="single"/>
        </w:rPr>
        <w:t>s</w:t>
      </w:r>
    </w:p>
    <w:p w14:paraId="1A073E67" w14:textId="06DDE09A" w:rsidR="001D2382" w:rsidRDefault="001D2382" w:rsidP="001D2382">
      <w:proofErr w:type="gramStart"/>
      <w:r>
        <w:rPr>
          <w:rFonts w:ascii="Calibri" w:hAnsi="Calibri" w:cs="Calibri"/>
          <w:bCs/>
          <w:szCs w:val="21"/>
        </w:rPr>
        <w:t>le</w:t>
      </w:r>
      <w:proofErr w:type="gramEnd"/>
      <w:r>
        <w:rPr>
          <w:rFonts w:ascii="Calibri" w:hAnsi="Calibri" w:cs="Calibri"/>
          <w:bCs/>
          <w:szCs w:val="21"/>
        </w:rPr>
        <w:t xml:space="preserve"> do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</w:t>
      </w:r>
    </w:p>
    <w:p w14:paraId="22F1BB1A" w14:textId="77777777" w:rsidR="001D2382" w:rsidRDefault="001D2382" w:rsidP="001D2382">
      <w:proofErr w:type="gramStart"/>
      <w:r>
        <w:rPr>
          <w:rFonts w:ascii="Calibri" w:hAnsi="Calibri" w:cs="Calibri"/>
          <w:bCs/>
          <w:szCs w:val="21"/>
        </w:rPr>
        <w:t>tu</w:t>
      </w:r>
      <w:proofErr w:type="gramEnd"/>
      <w:r>
        <w:rPr>
          <w:rFonts w:ascii="Calibri" w:hAnsi="Calibri" w:cs="Calibri"/>
          <w:bCs/>
          <w:szCs w:val="21"/>
        </w:rPr>
        <w:t xml:space="preserve"> voi</w:t>
      </w:r>
      <w:r>
        <w:rPr>
          <w:rFonts w:ascii="Calibri" w:hAnsi="Calibri" w:cs="Calibri"/>
          <w:b/>
          <w:szCs w:val="21"/>
          <w:u w:val="single"/>
        </w:rPr>
        <w:t xml:space="preserve">s </w:t>
      </w:r>
      <w:r>
        <w:rPr>
          <w:rFonts w:ascii="Calibri" w:hAnsi="Calibri" w:cs="Calibri"/>
          <w:bCs/>
          <w:szCs w:val="21"/>
        </w:rPr>
        <w:t xml:space="preserve">   </w:t>
      </w:r>
    </w:p>
    <w:p w14:paraId="2EA3AB70" w14:textId="77777777" w:rsidR="001D2382" w:rsidRDefault="001D2382" w:rsidP="001D2382">
      <w:proofErr w:type="gramStart"/>
      <w:r>
        <w:rPr>
          <w:rFonts w:ascii="Calibri" w:hAnsi="Calibri" w:cs="Calibri"/>
          <w:bCs/>
          <w:szCs w:val="21"/>
        </w:rPr>
        <w:t>il</w:t>
      </w:r>
      <w:proofErr w:type="gramEnd"/>
      <w:r>
        <w:rPr>
          <w:rFonts w:ascii="Calibri" w:hAnsi="Calibri" w:cs="Calibri"/>
          <w:bCs/>
          <w:szCs w:val="21"/>
        </w:rPr>
        <w:t xml:space="preserve"> a mi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 </w:t>
      </w:r>
    </w:p>
    <w:p w14:paraId="57F4BD1B" w14:textId="77777777" w:rsidR="001D2382" w:rsidRDefault="001D2382" w:rsidP="001D2382">
      <w:proofErr w:type="gramStart"/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es</w:t>
      </w:r>
      <w:proofErr w:type="gramEnd"/>
    </w:p>
    <w:p w14:paraId="63079158" w14:textId="77777777" w:rsidR="001D2382" w:rsidRDefault="001D2382" w:rsidP="001D2382">
      <w:proofErr w:type="gramStart"/>
      <w:r>
        <w:rPr>
          <w:rFonts w:ascii="Calibri" w:hAnsi="Calibri" w:cs="Calibri"/>
          <w:bCs/>
          <w:szCs w:val="21"/>
        </w:rPr>
        <w:t>la</w:t>
      </w:r>
      <w:proofErr w:type="gramEnd"/>
      <w:r>
        <w:rPr>
          <w:rFonts w:ascii="Calibri" w:hAnsi="Calibri" w:cs="Calibri"/>
          <w:bCs/>
          <w:szCs w:val="21"/>
        </w:rPr>
        <w:t xml:space="preserve"> ba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e  </w:t>
      </w:r>
    </w:p>
    <w:p w14:paraId="345FC352" w14:textId="10BC3E51" w:rsidR="001D2382" w:rsidRDefault="00522F91" w:rsidP="001D2382">
      <w:proofErr w:type="gramStart"/>
      <w:r>
        <w:rPr>
          <w:rFonts w:ascii="Calibri" w:hAnsi="Calibri" w:cs="Calibri"/>
          <w:bCs/>
          <w:szCs w:val="21"/>
        </w:rPr>
        <w:t>une</w:t>
      </w:r>
      <w:proofErr w:type="gramEnd"/>
      <w:r>
        <w:rPr>
          <w:rFonts w:ascii="Calibri" w:hAnsi="Calibri" w:cs="Calibri"/>
          <w:bCs/>
          <w:szCs w:val="21"/>
        </w:rPr>
        <w:t xml:space="preserve"> </w:t>
      </w:r>
      <w:r w:rsidRPr="00522F91"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alle</w:t>
      </w:r>
    </w:p>
    <w:p w14:paraId="427CFB2A" w14:textId="7E51FC23" w:rsidR="00471DD1" w:rsidRDefault="00471DD1"/>
    <w:p w14:paraId="390BC262" w14:textId="302FFF23" w:rsidR="00522F91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cinq</w:t>
      </w:r>
      <w:proofErr w:type="gramEnd"/>
      <w:r>
        <w:rPr>
          <w:rFonts w:ascii="Calibri" w:hAnsi="Calibri" w:cs="Calibri"/>
          <w:bCs/>
          <w:szCs w:val="21"/>
        </w:rPr>
        <w:t xml:space="preserve"> lettre</w:t>
      </w:r>
      <w:r w:rsidRPr="00522F91"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ab/>
        <w:t>valeur grammaticale : indication de pluriel nominal</w:t>
      </w:r>
    </w:p>
    <w:p w14:paraId="6C06855E" w14:textId="2E71FA78" w:rsidR="00522F91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le</w:t>
      </w:r>
      <w:proofErr w:type="gramEnd"/>
      <w:r>
        <w:rPr>
          <w:rFonts w:ascii="Calibri" w:hAnsi="Calibri" w:cs="Calibri"/>
          <w:bCs/>
          <w:szCs w:val="21"/>
        </w:rPr>
        <w:t xml:space="preserve"> do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</w:t>
      </w:r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  <w:t>valeur lexicale : le graphème est muet et appartient au radical du mot</w:t>
      </w:r>
    </w:p>
    <w:p w14:paraId="65A2AC3A" w14:textId="7727591B" w:rsidR="000A00CC" w:rsidRDefault="000A00CC" w:rsidP="00522F91"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  <w:t xml:space="preserve">+ valeur distinctive, puisque le « s » permet de </w:t>
      </w:r>
      <w:r w:rsidR="00891C3D">
        <w:rPr>
          <w:rFonts w:ascii="Calibri" w:hAnsi="Calibri" w:cs="Calibri"/>
          <w:bCs/>
          <w:szCs w:val="21"/>
        </w:rPr>
        <w:t>distinguer « do » la note et « le dos »</w:t>
      </w:r>
    </w:p>
    <w:p w14:paraId="51375092" w14:textId="3B9264E8" w:rsidR="00522F91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lastRenderedPageBreak/>
        <w:t>tu</w:t>
      </w:r>
      <w:proofErr w:type="gramEnd"/>
      <w:r>
        <w:rPr>
          <w:rFonts w:ascii="Calibri" w:hAnsi="Calibri" w:cs="Calibri"/>
          <w:bCs/>
          <w:szCs w:val="21"/>
        </w:rPr>
        <w:t xml:space="preserve"> voi</w:t>
      </w:r>
      <w:r>
        <w:rPr>
          <w:rFonts w:ascii="Calibri" w:hAnsi="Calibri" w:cs="Calibri"/>
          <w:b/>
          <w:szCs w:val="21"/>
          <w:u w:val="single"/>
        </w:rPr>
        <w:t xml:space="preserve">s </w:t>
      </w:r>
      <w:r>
        <w:rPr>
          <w:rFonts w:ascii="Calibri" w:hAnsi="Calibri" w:cs="Calibri"/>
          <w:bCs/>
          <w:szCs w:val="21"/>
        </w:rPr>
        <w:t xml:space="preserve">   </w:t>
      </w:r>
      <w:r>
        <w:rPr>
          <w:rFonts w:ascii="Calibri" w:hAnsi="Calibri" w:cs="Calibri"/>
          <w:bCs/>
          <w:szCs w:val="21"/>
        </w:rPr>
        <w:tab/>
        <w:t xml:space="preserve">valeur grammaticale : indique </w:t>
      </w:r>
      <w:r w:rsidR="00291CC1">
        <w:rPr>
          <w:rFonts w:ascii="Calibri" w:hAnsi="Calibri" w:cs="Calibri"/>
          <w:bCs/>
          <w:szCs w:val="21"/>
        </w:rPr>
        <w:t>la 2</w:t>
      </w:r>
      <w:r w:rsidR="00291CC1" w:rsidRPr="00291CC1">
        <w:rPr>
          <w:rFonts w:ascii="Calibri" w:hAnsi="Calibri" w:cs="Calibri"/>
          <w:bCs/>
          <w:szCs w:val="21"/>
          <w:vertAlign w:val="superscript"/>
        </w:rPr>
        <w:t>e</w:t>
      </w:r>
      <w:r w:rsidR="00291CC1">
        <w:rPr>
          <w:rFonts w:ascii="Calibri" w:hAnsi="Calibri" w:cs="Calibri"/>
          <w:bCs/>
          <w:szCs w:val="21"/>
        </w:rPr>
        <w:t xml:space="preserve"> pers du singulier</w:t>
      </w:r>
    </w:p>
    <w:p w14:paraId="7DD7158E" w14:textId="1D1F86A7" w:rsidR="00891C3D" w:rsidRDefault="00891C3D" w:rsidP="00522F91">
      <w:pPr>
        <w:rPr>
          <w:rFonts w:ascii="Calibri" w:hAnsi="Calibri" w:cs="Calibri"/>
          <w:bCs/>
          <w:szCs w:val="21"/>
        </w:rPr>
      </w:pPr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</w:r>
      <w:proofErr w:type="gramStart"/>
      <w:r>
        <w:rPr>
          <w:rFonts w:ascii="Calibri" w:hAnsi="Calibri" w:cs="Calibri"/>
          <w:bCs/>
          <w:szCs w:val="21"/>
        </w:rPr>
        <w:t>/!\</w:t>
      </w:r>
      <w:proofErr w:type="gramEnd"/>
      <w:r>
        <w:rPr>
          <w:rFonts w:ascii="Calibri" w:hAnsi="Calibri" w:cs="Calibri"/>
          <w:bCs/>
          <w:szCs w:val="21"/>
        </w:rPr>
        <w:t xml:space="preserve"> </w:t>
      </w:r>
      <w:r w:rsidR="000048E7">
        <w:rPr>
          <w:rFonts w:ascii="Calibri" w:hAnsi="Calibri" w:cs="Calibri"/>
          <w:bCs/>
          <w:szCs w:val="21"/>
        </w:rPr>
        <w:t>La</w:t>
      </w:r>
      <w:r>
        <w:rPr>
          <w:rFonts w:ascii="Calibri" w:hAnsi="Calibri" w:cs="Calibri"/>
          <w:bCs/>
          <w:szCs w:val="21"/>
        </w:rPr>
        <w:t xml:space="preserve"> valeur distinctive </w:t>
      </w:r>
      <w:r w:rsidR="000048E7">
        <w:rPr>
          <w:rFonts w:ascii="Calibri" w:hAnsi="Calibri" w:cs="Calibri"/>
          <w:bCs/>
          <w:szCs w:val="21"/>
        </w:rPr>
        <w:t xml:space="preserve">est secondaire (la valeur grammaticale étant la plus importante) </w:t>
      </w:r>
      <w:r w:rsidR="000048E7">
        <w:rPr>
          <w:rFonts w:ascii="Calibri" w:hAnsi="Calibri" w:cs="Calibri"/>
          <w:bCs/>
          <w:szCs w:val="21"/>
        </w:rPr>
        <w:tab/>
      </w:r>
      <w:r w:rsidR="000048E7"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 xml:space="preserve">car « tu vois » et « il voit » sont deux formes différentes </w:t>
      </w:r>
    </w:p>
    <w:p w14:paraId="7A35FB1C" w14:textId="5D7D6BAA" w:rsidR="00891C3D" w:rsidRDefault="00891C3D" w:rsidP="00522F91">
      <w:pPr>
        <w:rPr>
          <w:rFonts w:ascii="Calibri" w:hAnsi="Calibri" w:cs="Calibri"/>
          <w:bCs/>
          <w:szCs w:val="21"/>
        </w:rPr>
      </w:pPr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</w:r>
      <w:proofErr w:type="gramStart"/>
      <w:r>
        <w:rPr>
          <w:rFonts w:ascii="Calibri" w:hAnsi="Calibri" w:cs="Calibri"/>
          <w:bCs/>
          <w:szCs w:val="21"/>
        </w:rPr>
        <w:t>du</w:t>
      </w:r>
      <w:proofErr w:type="gramEnd"/>
      <w:r>
        <w:rPr>
          <w:rFonts w:ascii="Calibri" w:hAnsi="Calibri" w:cs="Calibri"/>
          <w:bCs/>
          <w:szCs w:val="21"/>
        </w:rPr>
        <w:t xml:space="preserve"> même mot, le verbe « voir ». On n’a donc pas deux mots différents.</w:t>
      </w:r>
    </w:p>
    <w:p w14:paraId="2F983F09" w14:textId="77777777" w:rsidR="000048E7" w:rsidRDefault="000048E7" w:rsidP="00522F91"/>
    <w:p w14:paraId="36323220" w14:textId="77777777" w:rsidR="000048E7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il</w:t>
      </w:r>
      <w:proofErr w:type="gramEnd"/>
      <w:r>
        <w:rPr>
          <w:rFonts w:ascii="Calibri" w:hAnsi="Calibri" w:cs="Calibri"/>
          <w:bCs/>
          <w:szCs w:val="21"/>
        </w:rPr>
        <w:t xml:space="preserve"> a mi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 </w:t>
      </w:r>
      <w:r w:rsidR="00291CC1">
        <w:rPr>
          <w:rFonts w:ascii="Calibri" w:hAnsi="Calibri" w:cs="Calibri"/>
          <w:bCs/>
          <w:szCs w:val="21"/>
        </w:rPr>
        <w:tab/>
        <w:t xml:space="preserve">valeur lexicale (et non grammaticale car ce n’est pas un </w:t>
      </w:r>
      <w:proofErr w:type="spellStart"/>
      <w:r w:rsidR="00291CC1">
        <w:rPr>
          <w:rFonts w:ascii="Calibri" w:hAnsi="Calibri" w:cs="Calibri"/>
          <w:bCs/>
          <w:szCs w:val="21"/>
        </w:rPr>
        <w:t>plur</w:t>
      </w:r>
      <w:proofErr w:type="spellEnd"/>
      <w:r w:rsidR="00291CC1">
        <w:rPr>
          <w:rFonts w:ascii="Calibri" w:hAnsi="Calibri" w:cs="Calibri"/>
          <w:bCs/>
          <w:szCs w:val="21"/>
        </w:rPr>
        <w:t>.</w:t>
      </w:r>
      <w:r w:rsidR="000048E7">
        <w:rPr>
          <w:rFonts w:ascii="Calibri" w:hAnsi="Calibri" w:cs="Calibri"/>
          <w:bCs/>
          <w:szCs w:val="21"/>
        </w:rPr>
        <w:t xml:space="preserve">, le « s » appartient </w:t>
      </w:r>
    </w:p>
    <w:p w14:paraId="521AE0C2" w14:textId="23C9D711" w:rsidR="00522F91" w:rsidRDefault="000048E7" w:rsidP="00522F91">
      <w:pPr>
        <w:rPr>
          <w:rFonts w:ascii="Calibri" w:hAnsi="Calibri" w:cs="Calibri"/>
          <w:bCs/>
          <w:szCs w:val="21"/>
        </w:rPr>
      </w:pPr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</w:r>
      <w:proofErr w:type="gramStart"/>
      <w:r>
        <w:rPr>
          <w:rFonts w:ascii="Calibri" w:hAnsi="Calibri" w:cs="Calibri"/>
          <w:bCs/>
          <w:szCs w:val="21"/>
        </w:rPr>
        <w:t>au</w:t>
      </w:r>
      <w:proofErr w:type="gramEnd"/>
      <w:r>
        <w:rPr>
          <w:rFonts w:ascii="Calibri" w:hAnsi="Calibri" w:cs="Calibri"/>
          <w:bCs/>
          <w:szCs w:val="21"/>
        </w:rPr>
        <w:t xml:space="preserve"> radical</w:t>
      </w:r>
      <w:r w:rsidR="00291CC1">
        <w:rPr>
          <w:rFonts w:ascii="Calibri" w:hAnsi="Calibri" w:cs="Calibri"/>
          <w:bCs/>
          <w:szCs w:val="21"/>
        </w:rPr>
        <w:t>)</w:t>
      </w:r>
    </w:p>
    <w:p w14:paraId="114C7F12" w14:textId="77777777" w:rsidR="00C55847" w:rsidRDefault="00C55847" w:rsidP="00522F91"/>
    <w:p w14:paraId="6C2D45A5" w14:textId="3EB38B7D" w:rsidR="00522F91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es</w:t>
      </w:r>
      <w:proofErr w:type="gramEnd"/>
      <w:r w:rsidR="00291CC1">
        <w:rPr>
          <w:rFonts w:ascii="Calibri" w:hAnsi="Calibri" w:cs="Calibri"/>
          <w:bCs/>
          <w:szCs w:val="21"/>
        </w:rPr>
        <w:tab/>
      </w:r>
      <w:r w:rsidR="00291CC1">
        <w:rPr>
          <w:rFonts w:ascii="Calibri" w:hAnsi="Calibri" w:cs="Calibri"/>
          <w:bCs/>
          <w:szCs w:val="21"/>
        </w:rPr>
        <w:tab/>
        <w:t>valeur distinctive p/r à « ces »</w:t>
      </w:r>
    </w:p>
    <w:p w14:paraId="08FB0BDC" w14:textId="77777777" w:rsidR="00C55847" w:rsidRDefault="00C55847" w:rsidP="00522F91"/>
    <w:p w14:paraId="0983E1EC" w14:textId="77777777" w:rsidR="00291CC1" w:rsidRDefault="00522F91" w:rsidP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la</w:t>
      </w:r>
      <w:proofErr w:type="gramEnd"/>
      <w:r>
        <w:rPr>
          <w:rFonts w:ascii="Calibri" w:hAnsi="Calibri" w:cs="Calibri"/>
          <w:bCs/>
          <w:szCs w:val="21"/>
        </w:rPr>
        <w:t xml:space="preserve"> ba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e  </w:t>
      </w:r>
      <w:r w:rsidR="00291CC1">
        <w:rPr>
          <w:rFonts w:ascii="Calibri" w:hAnsi="Calibri" w:cs="Calibri"/>
          <w:bCs/>
          <w:szCs w:val="21"/>
        </w:rPr>
        <w:tab/>
        <w:t xml:space="preserve">valeur sonore, sert à transcrire le phonème /z/ prononcé ainsi en raison </w:t>
      </w:r>
    </w:p>
    <w:p w14:paraId="1FD5BC9C" w14:textId="2202BB69" w:rsidR="00522F91" w:rsidRDefault="00291CC1" w:rsidP="00522F91">
      <w:pPr>
        <w:rPr>
          <w:rFonts w:ascii="Calibri" w:hAnsi="Calibri" w:cs="Calibri"/>
          <w:bCs/>
          <w:szCs w:val="21"/>
        </w:rPr>
      </w:pPr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</w:r>
      <w:proofErr w:type="gramStart"/>
      <w:r>
        <w:rPr>
          <w:rFonts w:ascii="Calibri" w:hAnsi="Calibri" w:cs="Calibri"/>
          <w:bCs/>
          <w:szCs w:val="21"/>
        </w:rPr>
        <w:t>de</w:t>
      </w:r>
      <w:proofErr w:type="gramEnd"/>
      <w:r>
        <w:rPr>
          <w:rFonts w:ascii="Calibri" w:hAnsi="Calibri" w:cs="Calibri"/>
          <w:bCs/>
          <w:szCs w:val="21"/>
        </w:rPr>
        <w:t xml:space="preserve"> sa place entre deux voyelles</w:t>
      </w:r>
    </w:p>
    <w:p w14:paraId="5DDC5F5E" w14:textId="77777777" w:rsidR="00C55847" w:rsidRDefault="00C55847" w:rsidP="00522F91"/>
    <w:p w14:paraId="1D3066F9" w14:textId="77777777" w:rsidR="000048E7" w:rsidRDefault="00522F91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une</w:t>
      </w:r>
      <w:proofErr w:type="gramEnd"/>
      <w:r>
        <w:rPr>
          <w:rFonts w:ascii="Calibri" w:hAnsi="Calibri" w:cs="Calibri"/>
          <w:bCs/>
          <w:szCs w:val="21"/>
        </w:rPr>
        <w:t xml:space="preserve"> </w:t>
      </w:r>
      <w:r w:rsidRPr="00291CC1"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alle</w:t>
      </w:r>
      <w:r w:rsidR="00291CC1">
        <w:rPr>
          <w:rFonts w:ascii="Calibri" w:hAnsi="Calibri" w:cs="Calibri"/>
          <w:bCs/>
          <w:szCs w:val="21"/>
        </w:rPr>
        <w:tab/>
        <w:t>valeur sonore, sert à transcrire le phonème /s/</w:t>
      </w:r>
      <w:r w:rsidR="000048E7">
        <w:rPr>
          <w:rFonts w:ascii="Calibri" w:hAnsi="Calibri" w:cs="Calibri"/>
          <w:bCs/>
          <w:szCs w:val="21"/>
        </w:rPr>
        <w:t xml:space="preserve"> avec la valeur sonore la plus </w:t>
      </w:r>
    </w:p>
    <w:p w14:paraId="05F62023" w14:textId="2E09B6B9" w:rsidR="00471DD1" w:rsidRDefault="000048E7">
      <w:r>
        <w:rPr>
          <w:rFonts w:ascii="Calibri" w:hAnsi="Calibri" w:cs="Calibri"/>
          <w:bCs/>
          <w:szCs w:val="21"/>
        </w:rPr>
        <w:tab/>
      </w:r>
      <w:r>
        <w:rPr>
          <w:rFonts w:ascii="Calibri" w:hAnsi="Calibri" w:cs="Calibri"/>
          <w:bCs/>
          <w:szCs w:val="21"/>
        </w:rPr>
        <w:tab/>
        <w:t>courante pour le graphème « s »</w:t>
      </w:r>
    </w:p>
    <w:p w14:paraId="60EDD63E" w14:textId="77777777" w:rsidR="00471DD1" w:rsidRDefault="00471DD1"/>
    <w:sectPr w:rsidR="00471DD1" w:rsidSect="008F0EC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1D"/>
    <w:rsid w:val="000048E7"/>
    <w:rsid w:val="00093DC3"/>
    <w:rsid w:val="000A00CC"/>
    <w:rsid w:val="00164D1E"/>
    <w:rsid w:val="001D2382"/>
    <w:rsid w:val="00291CC1"/>
    <w:rsid w:val="002B75D4"/>
    <w:rsid w:val="003560D4"/>
    <w:rsid w:val="003565DD"/>
    <w:rsid w:val="00392F53"/>
    <w:rsid w:val="00406D64"/>
    <w:rsid w:val="00471DD1"/>
    <w:rsid w:val="004768DB"/>
    <w:rsid w:val="004903D6"/>
    <w:rsid w:val="00490425"/>
    <w:rsid w:val="004A2AAF"/>
    <w:rsid w:val="00522F91"/>
    <w:rsid w:val="005661FF"/>
    <w:rsid w:val="0066571F"/>
    <w:rsid w:val="006D27A3"/>
    <w:rsid w:val="00710920"/>
    <w:rsid w:val="00736EB5"/>
    <w:rsid w:val="00787E44"/>
    <w:rsid w:val="007C3A1D"/>
    <w:rsid w:val="00891C3D"/>
    <w:rsid w:val="0089550C"/>
    <w:rsid w:val="008F0ECF"/>
    <w:rsid w:val="00984DBE"/>
    <w:rsid w:val="00992E52"/>
    <w:rsid w:val="00AB08E4"/>
    <w:rsid w:val="00AD779F"/>
    <w:rsid w:val="00AE4C6F"/>
    <w:rsid w:val="00B22596"/>
    <w:rsid w:val="00B2525E"/>
    <w:rsid w:val="00BD2030"/>
    <w:rsid w:val="00C37AA6"/>
    <w:rsid w:val="00C55847"/>
    <w:rsid w:val="00CE62F9"/>
    <w:rsid w:val="00D57CC0"/>
    <w:rsid w:val="00E82D00"/>
    <w:rsid w:val="00EA05B5"/>
    <w:rsid w:val="00F2509B"/>
    <w:rsid w:val="00F74E6E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4BDFB"/>
  <w15:chartTrackingRefBased/>
  <w15:docId w15:val="{9D641565-57AB-314B-82DE-60FEB57C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16</cp:revision>
  <dcterms:created xsi:type="dcterms:W3CDTF">2021-12-16T15:48:00Z</dcterms:created>
  <dcterms:modified xsi:type="dcterms:W3CDTF">2022-02-04T14:59:00Z</dcterms:modified>
</cp:coreProperties>
</file>