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B2E70" w14:textId="23930012" w:rsidR="00F74075" w:rsidRDefault="00EB6AEC" w:rsidP="00AC401D">
      <w:pPr>
        <w:shd w:val="clear" w:color="auto" w:fill="FFFF00"/>
        <w:jc w:val="center"/>
        <w:rPr>
          <w:b/>
          <w:bCs/>
          <w:sz w:val="52"/>
          <w:szCs w:val="52"/>
        </w:rPr>
      </w:pPr>
      <w:r w:rsidRPr="00EB6AEC">
        <w:rPr>
          <w:b/>
          <w:bCs/>
          <w:sz w:val="52"/>
          <w:szCs w:val="52"/>
        </w:rPr>
        <w:t>PROGRAMME COURS DE FINANCES LOCALES M</w:t>
      </w:r>
      <w:r>
        <w:rPr>
          <w:b/>
          <w:bCs/>
          <w:sz w:val="52"/>
          <w:szCs w:val="52"/>
        </w:rPr>
        <w:t xml:space="preserve">aster </w:t>
      </w:r>
      <w:r w:rsidRPr="00EB6AEC">
        <w:rPr>
          <w:b/>
          <w:bCs/>
          <w:sz w:val="52"/>
          <w:szCs w:val="52"/>
        </w:rPr>
        <w:t>1</w:t>
      </w:r>
      <w:r w:rsidR="00997200">
        <w:rPr>
          <w:b/>
          <w:bCs/>
          <w:sz w:val="52"/>
          <w:szCs w:val="52"/>
        </w:rPr>
        <w:t xml:space="preserve"> – Année 202</w:t>
      </w:r>
      <w:r w:rsidR="00470388">
        <w:rPr>
          <w:b/>
          <w:bCs/>
          <w:sz w:val="52"/>
          <w:szCs w:val="52"/>
        </w:rPr>
        <w:t>2</w:t>
      </w:r>
    </w:p>
    <w:p w14:paraId="09A180D7" w14:textId="77777777" w:rsidR="00EB6AEC" w:rsidRPr="005D5672" w:rsidRDefault="005E74E0" w:rsidP="00EB6AEC">
      <w:pPr>
        <w:jc w:val="center"/>
        <w:rPr>
          <w:sz w:val="28"/>
          <w:szCs w:val="28"/>
        </w:rPr>
      </w:pPr>
      <w:proofErr w:type="gramStart"/>
      <w:r w:rsidRPr="005D5672">
        <w:rPr>
          <w:sz w:val="28"/>
          <w:szCs w:val="28"/>
        </w:rPr>
        <w:t>par</w:t>
      </w:r>
      <w:proofErr w:type="gramEnd"/>
    </w:p>
    <w:p w14:paraId="13D87F37" w14:textId="77777777" w:rsidR="00EB6AEC" w:rsidRPr="005D5672" w:rsidRDefault="005E74E0" w:rsidP="00EB6AEC">
      <w:pPr>
        <w:jc w:val="center"/>
        <w:rPr>
          <w:sz w:val="28"/>
          <w:szCs w:val="28"/>
        </w:rPr>
      </w:pPr>
      <w:r w:rsidRPr="005D5672">
        <w:rPr>
          <w:sz w:val="28"/>
          <w:szCs w:val="28"/>
        </w:rPr>
        <w:t>Étienne DOUAT</w:t>
      </w:r>
    </w:p>
    <w:p w14:paraId="739522EA" w14:textId="77777777" w:rsidR="00EB6AEC" w:rsidRPr="005D5672" w:rsidRDefault="005E74E0" w:rsidP="00EB6AEC">
      <w:pPr>
        <w:jc w:val="center"/>
        <w:rPr>
          <w:i/>
          <w:iCs/>
          <w:sz w:val="28"/>
          <w:szCs w:val="28"/>
        </w:rPr>
      </w:pPr>
      <w:r w:rsidRPr="005D5672">
        <w:rPr>
          <w:i/>
          <w:iCs/>
          <w:sz w:val="28"/>
          <w:szCs w:val="28"/>
        </w:rPr>
        <w:t>Agrégé de Droit Public</w:t>
      </w:r>
    </w:p>
    <w:p w14:paraId="3B696537" w14:textId="77777777" w:rsidR="005E74E0" w:rsidRPr="005D5672" w:rsidRDefault="005E74E0" w:rsidP="00EB6AEC">
      <w:pPr>
        <w:jc w:val="center"/>
        <w:rPr>
          <w:sz w:val="28"/>
          <w:szCs w:val="28"/>
        </w:rPr>
      </w:pPr>
      <w:r w:rsidRPr="005D5672">
        <w:rPr>
          <w:sz w:val="28"/>
          <w:szCs w:val="28"/>
        </w:rPr>
        <w:t>Professeur à la Faculté de Droit</w:t>
      </w:r>
    </w:p>
    <w:p w14:paraId="650C60E3" w14:textId="77777777" w:rsidR="00EB6AEC" w:rsidRPr="005D5672" w:rsidRDefault="00EB6AEC">
      <w:pPr>
        <w:rPr>
          <w:sz w:val="15"/>
          <w:szCs w:val="15"/>
        </w:rPr>
      </w:pPr>
    </w:p>
    <w:p w14:paraId="26EDDD53" w14:textId="77777777" w:rsidR="00EB6AEC" w:rsidRPr="005D5672" w:rsidRDefault="00EB6AEC">
      <w:pPr>
        <w:rPr>
          <w:sz w:val="15"/>
          <w:szCs w:val="15"/>
        </w:rPr>
      </w:pPr>
    </w:p>
    <w:tbl>
      <w:tblPr>
        <w:tblStyle w:val="Grilledutableau"/>
        <w:tblW w:w="10206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1134"/>
        <w:gridCol w:w="6237"/>
      </w:tblGrid>
      <w:tr w:rsidR="00EB6AEC" w14:paraId="35BEBDCF" w14:textId="77777777" w:rsidTr="009A79C2">
        <w:tc>
          <w:tcPr>
            <w:tcW w:w="567" w:type="dxa"/>
            <w:shd w:val="clear" w:color="auto" w:fill="C0FD02"/>
          </w:tcPr>
          <w:p w14:paraId="0E509278" w14:textId="77777777" w:rsidR="00EB6AEC" w:rsidRDefault="00EB6AEC">
            <w:r>
              <w:t>N°</w:t>
            </w:r>
          </w:p>
        </w:tc>
        <w:tc>
          <w:tcPr>
            <w:tcW w:w="1134" w:type="dxa"/>
            <w:shd w:val="clear" w:color="auto" w:fill="C0FD02"/>
          </w:tcPr>
          <w:p w14:paraId="440FCCDA" w14:textId="77777777" w:rsidR="00EB6AEC" w:rsidRDefault="00EB6AEC">
            <w:r>
              <w:t>Date</w:t>
            </w:r>
          </w:p>
        </w:tc>
        <w:tc>
          <w:tcPr>
            <w:tcW w:w="1134" w:type="dxa"/>
            <w:shd w:val="clear" w:color="auto" w:fill="C0FD02"/>
          </w:tcPr>
          <w:p w14:paraId="2D329712" w14:textId="77777777" w:rsidR="00EB6AEC" w:rsidRDefault="00EB6AEC">
            <w:r>
              <w:t>Heure</w:t>
            </w:r>
          </w:p>
        </w:tc>
        <w:tc>
          <w:tcPr>
            <w:tcW w:w="1134" w:type="dxa"/>
            <w:shd w:val="clear" w:color="auto" w:fill="C0FD02"/>
          </w:tcPr>
          <w:p w14:paraId="08DA5925" w14:textId="77777777" w:rsidR="00EB6AEC" w:rsidRDefault="00EB6AEC">
            <w:r>
              <w:t>Amphi</w:t>
            </w:r>
          </w:p>
        </w:tc>
        <w:tc>
          <w:tcPr>
            <w:tcW w:w="6237" w:type="dxa"/>
            <w:shd w:val="clear" w:color="auto" w:fill="C0FD02"/>
          </w:tcPr>
          <w:p w14:paraId="3B9A9E7C" w14:textId="77777777" w:rsidR="00EB6AEC" w:rsidRDefault="00EB6AEC">
            <w:r>
              <w:t>Thème de la leçon de Finances locales</w:t>
            </w:r>
          </w:p>
        </w:tc>
      </w:tr>
      <w:tr w:rsidR="00EB6AEC" w14:paraId="48E3A106" w14:textId="77777777" w:rsidTr="000333F9">
        <w:tc>
          <w:tcPr>
            <w:tcW w:w="567" w:type="dxa"/>
          </w:tcPr>
          <w:p w14:paraId="718481F7" w14:textId="77777777" w:rsidR="00EB6AEC" w:rsidRDefault="00EB6AEC">
            <w:r>
              <w:t>1</w:t>
            </w:r>
          </w:p>
          <w:p w14:paraId="037AE3C9" w14:textId="77777777" w:rsidR="00EB6AEC" w:rsidRDefault="00EB6AEC"/>
        </w:tc>
        <w:tc>
          <w:tcPr>
            <w:tcW w:w="1134" w:type="dxa"/>
          </w:tcPr>
          <w:p w14:paraId="2527333E" w14:textId="3B854A16" w:rsidR="00EB6AEC" w:rsidRDefault="00EB6AEC">
            <w:proofErr w:type="gramStart"/>
            <w:r>
              <w:t>lundi</w:t>
            </w:r>
            <w:proofErr w:type="gramEnd"/>
            <w:r>
              <w:t xml:space="preserve"> </w:t>
            </w:r>
            <w:r w:rsidR="003E7CF5">
              <w:t>17 janvier</w:t>
            </w:r>
          </w:p>
        </w:tc>
        <w:tc>
          <w:tcPr>
            <w:tcW w:w="1134" w:type="dxa"/>
          </w:tcPr>
          <w:p w14:paraId="6BE5A9DD" w14:textId="77777777" w:rsidR="00EB6AEC" w:rsidRDefault="00EB6AEC">
            <w:r>
              <w:t>17H30</w:t>
            </w:r>
          </w:p>
          <w:p w14:paraId="64B2630B" w14:textId="77777777" w:rsidR="00EB6AEC" w:rsidRDefault="00EB6AEC">
            <w:r>
              <w:t>20H30</w:t>
            </w:r>
          </w:p>
        </w:tc>
        <w:tc>
          <w:tcPr>
            <w:tcW w:w="1134" w:type="dxa"/>
          </w:tcPr>
          <w:p w14:paraId="2A8E7C3B" w14:textId="1387FB92" w:rsidR="00EB6AEC" w:rsidRDefault="003E7CF5" w:rsidP="005D5672">
            <w:pPr>
              <w:jc w:val="center"/>
            </w:pPr>
            <w:r>
              <w:t>3</w:t>
            </w:r>
            <w:r w:rsidR="00EB6AEC">
              <w:t>01</w:t>
            </w:r>
          </w:p>
        </w:tc>
        <w:tc>
          <w:tcPr>
            <w:tcW w:w="6237" w:type="dxa"/>
          </w:tcPr>
          <w:p w14:paraId="3740B81A" w14:textId="77777777" w:rsidR="00EB6AEC" w:rsidRDefault="000333F9">
            <w:r>
              <w:t>Introduction aux Finances locales</w:t>
            </w:r>
          </w:p>
        </w:tc>
      </w:tr>
      <w:tr w:rsidR="00EB6AEC" w14:paraId="549920DD" w14:textId="77777777" w:rsidTr="000333F9">
        <w:tc>
          <w:tcPr>
            <w:tcW w:w="567" w:type="dxa"/>
          </w:tcPr>
          <w:p w14:paraId="5FA54C61" w14:textId="77777777" w:rsidR="00EB6AEC" w:rsidRDefault="00EB6AEC">
            <w:r>
              <w:t>2</w:t>
            </w:r>
          </w:p>
          <w:p w14:paraId="636FFFF9" w14:textId="77777777" w:rsidR="00EB6AEC" w:rsidRDefault="00EB6AEC"/>
        </w:tc>
        <w:tc>
          <w:tcPr>
            <w:tcW w:w="1134" w:type="dxa"/>
          </w:tcPr>
          <w:p w14:paraId="774E8E43" w14:textId="0E19F212" w:rsidR="00EB6AEC" w:rsidRDefault="003E7CF5">
            <w:r>
              <w:t>Vendredi</w:t>
            </w:r>
            <w:r w:rsidR="00AA195F">
              <w:t xml:space="preserve">21 </w:t>
            </w:r>
            <w:r w:rsidR="00AA195F" w:rsidRPr="00AA195F">
              <w:rPr>
                <w:sz w:val="22"/>
                <w:szCs w:val="22"/>
              </w:rPr>
              <w:t>janvier</w:t>
            </w:r>
            <w:r>
              <w:t xml:space="preserve"> </w:t>
            </w:r>
          </w:p>
        </w:tc>
        <w:tc>
          <w:tcPr>
            <w:tcW w:w="1134" w:type="dxa"/>
          </w:tcPr>
          <w:p w14:paraId="1BB4996D" w14:textId="1873685A" w:rsidR="00EB6AEC" w:rsidRDefault="007F11BA">
            <w:r>
              <w:t>1</w:t>
            </w:r>
            <w:r w:rsidR="003E7CF5">
              <w:t>3</w:t>
            </w:r>
            <w:r w:rsidR="00EB6AEC">
              <w:t>H</w:t>
            </w:r>
            <w:r w:rsidR="00F85B6B">
              <w:t>0</w:t>
            </w:r>
            <w:r w:rsidR="00EB6AEC">
              <w:t>0</w:t>
            </w:r>
          </w:p>
          <w:p w14:paraId="7A6EB273" w14:textId="1897E2BA" w:rsidR="00EB6AEC" w:rsidRDefault="007F11BA">
            <w:r>
              <w:t>1</w:t>
            </w:r>
            <w:r w:rsidR="003A215D">
              <w:t>6</w:t>
            </w:r>
            <w:r w:rsidR="00EB6AEC">
              <w:t>H</w:t>
            </w:r>
            <w:r w:rsidR="003E7CF5">
              <w:t>3</w:t>
            </w:r>
            <w:r w:rsidR="00EB6AEC">
              <w:t>0</w:t>
            </w:r>
          </w:p>
        </w:tc>
        <w:tc>
          <w:tcPr>
            <w:tcW w:w="1134" w:type="dxa"/>
          </w:tcPr>
          <w:p w14:paraId="03C0ED67" w14:textId="33D54A8E" w:rsidR="00EB6AEC" w:rsidRDefault="003E7CF5" w:rsidP="005D5672">
            <w:pPr>
              <w:jc w:val="center"/>
            </w:pPr>
            <w:r>
              <w:t>3</w:t>
            </w:r>
            <w:r w:rsidR="00EB6AEC">
              <w:t>0</w:t>
            </w:r>
            <w:r>
              <w:t>1</w:t>
            </w:r>
          </w:p>
        </w:tc>
        <w:tc>
          <w:tcPr>
            <w:tcW w:w="6237" w:type="dxa"/>
          </w:tcPr>
          <w:p w14:paraId="1B603334" w14:textId="77777777" w:rsidR="00EB6AEC" w:rsidRDefault="000333F9">
            <w:r>
              <w:t>Les bases constitutionnelles des Finances locales</w:t>
            </w:r>
          </w:p>
        </w:tc>
      </w:tr>
      <w:tr w:rsidR="00EB6AEC" w14:paraId="2D2829D7" w14:textId="77777777" w:rsidTr="000333F9">
        <w:tc>
          <w:tcPr>
            <w:tcW w:w="567" w:type="dxa"/>
          </w:tcPr>
          <w:p w14:paraId="72F63640" w14:textId="77777777" w:rsidR="00EB6AEC" w:rsidRDefault="00EB6AEC">
            <w:r>
              <w:t>3</w:t>
            </w:r>
          </w:p>
          <w:p w14:paraId="6A8C2903" w14:textId="77777777" w:rsidR="00EB6AEC" w:rsidRDefault="00EB6AEC"/>
        </w:tc>
        <w:tc>
          <w:tcPr>
            <w:tcW w:w="1134" w:type="dxa"/>
          </w:tcPr>
          <w:p w14:paraId="1E0E4A5C" w14:textId="522E8CA1" w:rsidR="00EB6AEC" w:rsidRDefault="00F85B6B">
            <w:proofErr w:type="gramStart"/>
            <w:r>
              <w:t>lundi</w:t>
            </w:r>
            <w:proofErr w:type="gramEnd"/>
            <w:r>
              <w:t xml:space="preserve"> </w:t>
            </w:r>
            <w:r w:rsidR="003E7CF5">
              <w:t>24 janv</w:t>
            </w:r>
            <w:r>
              <w:t>ier</w:t>
            </w:r>
          </w:p>
        </w:tc>
        <w:tc>
          <w:tcPr>
            <w:tcW w:w="1134" w:type="dxa"/>
          </w:tcPr>
          <w:p w14:paraId="25475EF9" w14:textId="17F5E847" w:rsidR="00EB6AEC" w:rsidRDefault="00F85B6B">
            <w:r>
              <w:t>1</w:t>
            </w:r>
            <w:r w:rsidR="007F11BA">
              <w:t>7</w:t>
            </w:r>
            <w:r>
              <w:t>H</w:t>
            </w:r>
            <w:r w:rsidR="007F11BA">
              <w:t>3</w:t>
            </w:r>
            <w:r>
              <w:t>0</w:t>
            </w:r>
          </w:p>
          <w:p w14:paraId="3E134F19" w14:textId="77777777" w:rsidR="00F85B6B" w:rsidRDefault="00F85B6B">
            <w:r>
              <w:t>20H30</w:t>
            </w:r>
          </w:p>
        </w:tc>
        <w:tc>
          <w:tcPr>
            <w:tcW w:w="1134" w:type="dxa"/>
          </w:tcPr>
          <w:p w14:paraId="05CE475B" w14:textId="2E5CB751" w:rsidR="00EB6AEC" w:rsidRDefault="00470388" w:rsidP="005D5672">
            <w:pPr>
              <w:jc w:val="center"/>
            </w:pPr>
            <w:r>
              <w:t>3</w:t>
            </w:r>
            <w:r w:rsidR="00F85B6B">
              <w:t>01</w:t>
            </w:r>
          </w:p>
        </w:tc>
        <w:tc>
          <w:tcPr>
            <w:tcW w:w="6237" w:type="dxa"/>
          </w:tcPr>
          <w:p w14:paraId="5594164B" w14:textId="77777777" w:rsidR="00EB6AEC" w:rsidRDefault="000333F9">
            <w:r>
              <w:t>Le Budget local</w:t>
            </w:r>
          </w:p>
        </w:tc>
      </w:tr>
      <w:tr w:rsidR="000333F9" w14:paraId="3FAF8627" w14:textId="77777777" w:rsidTr="000333F9">
        <w:tc>
          <w:tcPr>
            <w:tcW w:w="567" w:type="dxa"/>
          </w:tcPr>
          <w:p w14:paraId="4EA808B1" w14:textId="77777777" w:rsidR="000333F9" w:rsidRDefault="000333F9" w:rsidP="000333F9">
            <w:r>
              <w:t>4</w:t>
            </w:r>
          </w:p>
          <w:p w14:paraId="1F624D2A" w14:textId="77777777" w:rsidR="000333F9" w:rsidRDefault="000333F9" w:rsidP="000333F9"/>
        </w:tc>
        <w:tc>
          <w:tcPr>
            <w:tcW w:w="1134" w:type="dxa"/>
          </w:tcPr>
          <w:p w14:paraId="6C8B7BD0" w14:textId="08E14806" w:rsidR="000333F9" w:rsidRDefault="003E7CF5" w:rsidP="000333F9">
            <w:r>
              <w:t>Lundi 31 janvier</w:t>
            </w:r>
          </w:p>
        </w:tc>
        <w:tc>
          <w:tcPr>
            <w:tcW w:w="1134" w:type="dxa"/>
          </w:tcPr>
          <w:p w14:paraId="3E19C1E4" w14:textId="0707F57E" w:rsidR="000333F9" w:rsidRDefault="000333F9" w:rsidP="000333F9">
            <w:r>
              <w:t>1</w:t>
            </w:r>
            <w:r w:rsidR="003E7CF5">
              <w:t>7</w:t>
            </w:r>
            <w:r>
              <w:t>H</w:t>
            </w:r>
            <w:r w:rsidR="003E7CF5">
              <w:t>3</w:t>
            </w:r>
            <w:r>
              <w:t>0</w:t>
            </w:r>
          </w:p>
          <w:p w14:paraId="7D300DE2" w14:textId="6E983D93" w:rsidR="000333F9" w:rsidRDefault="003E7CF5" w:rsidP="000333F9">
            <w:r>
              <w:t>20</w:t>
            </w:r>
            <w:r w:rsidR="000333F9">
              <w:t>H</w:t>
            </w:r>
            <w:r>
              <w:t>30</w:t>
            </w:r>
          </w:p>
        </w:tc>
        <w:tc>
          <w:tcPr>
            <w:tcW w:w="1134" w:type="dxa"/>
          </w:tcPr>
          <w:p w14:paraId="379190F0" w14:textId="7AFD3CBB" w:rsidR="000333F9" w:rsidRDefault="00470388" w:rsidP="005D5672">
            <w:pPr>
              <w:jc w:val="center"/>
            </w:pPr>
            <w:r>
              <w:t>301</w:t>
            </w:r>
          </w:p>
        </w:tc>
        <w:tc>
          <w:tcPr>
            <w:tcW w:w="6237" w:type="dxa"/>
          </w:tcPr>
          <w:p w14:paraId="66720826" w14:textId="41A3FC95" w:rsidR="000333F9" w:rsidRDefault="000333F9" w:rsidP="000333F9">
            <w:r>
              <w:t>Le</w:t>
            </w:r>
            <w:r w:rsidR="003E7CF5">
              <w:t xml:space="preserve"> principe d’équilibre</w:t>
            </w:r>
            <w:r w:rsidR="00AA195F">
              <w:t xml:space="preserve"> </w:t>
            </w:r>
          </w:p>
        </w:tc>
      </w:tr>
      <w:tr w:rsidR="007F11BA" w14:paraId="760C09EE" w14:textId="77777777" w:rsidTr="000333F9">
        <w:tc>
          <w:tcPr>
            <w:tcW w:w="567" w:type="dxa"/>
          </w:tcPr>
          <w:p w14:paraId="7E397689" w14:textId="46E5F343" w:rsidR="007F11BA" w:rsidRDefault="007F11BA" w:rsidP="007F11BA">
            <w:r>
              <w:t>5</w:t>
            </w:r>
          </w:p>
        </w:tc>
        <w:tc>
          <w:tcPr>
            <w:tcW w:w="1134" w:type="dxa"/>
          </w:tcPr>
          <w:p w14:paraId="1B967FB1" w14:textId="4D0B485C" w:rsidR="007F11BA" w:rsidRDefault="007F11BA" w:rsidP="007F11BA">
            <w:proofErr w:type="gramStart"/>
            <w:r>
              <w:t>lundi</w:t>
            </w:r>
            <w:proofErr w:type="gramEnd"/>
            <w:r>
              <w:t xml:space="preserve"> </w:t>
            </w:r>
            <w:r w:rsidR="00AA195F">
              <w:t>7</w:t>
            </w:r>
          </w:p>
          <w:p w14:paraId="7D855688" w14:textId="77AD5967" w:rsidR="007F11BA" w:rsidRDefault="007F11BA" w:rsidP="007F11BA">
            <w:proofErr w:type="gramStart"/>
            <w:r>
              <w:t>février</w:t>
            </w:r>
            <w:proofErr w:type="gramEnd"/>
          </w:p>
        </w:tc>
        <w:tc>
          <w:tcPr>
            <w:tcW w:w="1134" w:type="dxa"/>
          </w:tcPr>
          <w:p w14:paraId="19D85C5C" w14:textId="77777777" w:rsidR="007F11BA" w:rsidRDefault="007F11BA" w:rsidP="007F11BA">
            <w:r>
              <w:t>17h30</w:t>
            </w:r>
          </w:p>
          <w:p w14:paraId="7F55ADD7" w14:textId="674466A7" w:rsidR="007F11BA" w:rsidRDefault="007F11BA" w:rsidP="007F11BA">
            <w:r>
              <w:t>20h30</w:t>
            </w:r>
          </w:p>
        </w:tc>
        <w:tc>
          <w:tcPr>
            <w:tcW w:w="1134" w:type="dxa"/>
          </w:tcPr>
          <w:p w14:paraId="14FB1CDA" w14:textId="56F81D53" w:rsidR="007F11BA" w:rsidRDefault="00470388" w:rsidP="005D5672">
            <w:pPr>
              <w:jc w:val="center"/>
            </w:pPr>
            <w:r>
              <w:t>3</w:t>
            </w:r>
            <w:r w:rsidR="007F11BA">
              <w:t>01</w:t>
            </w:r>
          </w:p>
        </w:tc>
        <w:tc>
          <w:tcPr>
            <w:tcW w:w="6237" w:type="dxa"/>
          </w:tcPr>
          <w:p w14:paraId="008E8189" w14:textId="320D1B1C" w:rsidR="007F11BA" w:rsidRDefault="007F11BA" w:rsidP="007F11BA">
            <w:r>
              <w:t xml:space="preserve">Les </w:t>
            </w:r>
            <w:r w:rsidR="003E7CF5">
              <w:t xml:space="preserve">autres principes budgétaires </w:t>
            </w:r>
          </w:p>
        </w:tc>
      </w:tr>
      <w:tr w:rsidR="00AA195F" w14:paraId="5805398F" w14:textId="77777777" w:rsidTr="000333F9">
        <w:tc>
          <w:tcPr>
            <w:tcW w:w="567" w:type="dxa"/>
          </w:tcPr>
          <w:p w14:paraId="2260CA5F" w14:textId="77777777" w:rsidR="00AA195F" w:rsidRDefault="00AA195F" w:rsidP="00AA195F">
            <w:r>
              <w:t>6</w:t>
            </w:r>
          </w:p>
          <w:p w14:paraId="306FFA10" w14:textId="77777777" w:rsidR="00AA195F" w:rsidRDefault="00AA195F" w:rsidP="00AA195F"/>
        </w:tc>
        <w:tc>
          <w:tcPr>
            <w:tcW w:w="1134" w:type="dxa"/>
          </w:tcPr>
          <w:p w14:paraId="76405355" w14:textId="77777777" w:rsidR="00AA195F" w:rsidRDefault="00AA195F" w:rsidP="00AA195F">
            <w:proofErr w:type="gramStart"/>
            <w:r>
              <w:t>lundi</w:t>
            </w:r>
            <w:proofErr w:type="gramEnd"/>
            <w:r>
              <w:t xml:space="preserve"> 14</w:t>
            </w:r>
          </w:p>
          <w:p w14:paraId="52D90357" w14:textId="1CC9E642" w:rsidR="00AA195F" w:rsidRDefault="00AA195F" w:rsidP="00AA195F">
            <w:proofErr w:type="gramStart"/>
            <w:r>
              <w:t>février</w:t>
            </w:r>
            <w:proofErr w:type="gramEnd"/>
          </w:p>
        </w:tc>
        <w:tc>
          <w:tcPr>
            <w:tcW w:w="1134" w:type="dxa"/>
          </w:tcPr>
          <w:p w14:paraId="0893278E" w14:textId="77777777" w:rsidR="00AA195F" w:rsidRDefault="00AA195F" w:rsidP="00AA195F">
            <w:r>
              <w:t>17H30</w:t>
            </w:r>
          </w:p>
          <w:p w14:paraId="6A61FE0A" w14:textId="10612132" w:rsidR="00AA195F" w:rsidRDefault="00AA195F" w:rsidP="00AA195F">
            <w:r>
              <w:t>20H30</w:t>
            </w:r>
          </w:p>
        </w:tc>
        <w:tc>
          <w:tcPr>
            <w:tcW w:w="1134" w:type="dxa"/>
          </w:tcPr>
          <w:p w14:paraId="4C5BB2E1" w14:textId="4EDD3B85" w:rsidR="00AA195F" w:rsidRDefault="00470388" w:rsidP="00AA195F">
            <w:pPr>
              <w:jc w:val="center"/>
            </w:pPr>
            <w:r>
              <w:t>3</w:t>
            </w:r>
            <w:r w:rsidR="00AA195F">
              <w:t>01</w:t>
            </w:r>
          </w:p>
        </w:tc>
        <w:tc>
          <w:tcPr>
            <w:tcW w:w="6237" w:type="dxa"/>
          </w:tcPr>
          <w:p w14:paraId="74EA3521" w14:textId="21445C8C" w:rsidR="00AA195F" w:rsidRDefault="00AA195F" w:rsidP="00AA195F">
            <w:r>
              <w:t>Les comptes des collectivités territoriales</w:t>
            </w:r>
          </w:p>
        </w:tc>
      </w:tr>
      <w:tr w:rsidR="00AA195F" w14:paraId="1EF2F7FE" w14:textId="77777777" w:rsidTr="00AA195F">
        <w:tc>
          <w:tcPr>
            <w:tcW w:w="10206" w:type="dxa"/>
            <w:gridSpan w:val="5"/>
            <w:shd w:val="clear" w:color="auto" w:fill="FFFF00"/>
          </w:tcPr>
          <w:p w14:paraId="72122337" w14:textId="77777777" w:rsidR="00AA195F" w:rsidRDefault="00AA195F" w:rsidP="00AA195F">
            <w:pPr>
              <w:jc w:val="center"/>
            </w:pPr>
          </w:p>
          <w:p w14:paraId="2AC8F5C0" w14:textId="77777777" w:rsidR="00AA195F" w:rsidRDefault="00AA195F" w:rsidP="00AA195F">
            <w:pPr>
              <w:jc w:val="center"/>
            </w:pPr>
            <w:r>
              <w:t>Pas de cours ni TD du 28 février au 6 mars inclus)</w:t>
            </w:r>
          </w:p>
          <w:p w14:paraId="4577C5FB" w14:textId="3CDDF9E7" w:rsidR="00AA195F" w:rsidRDefault="00AA195F" w:rsidP="00AA195F">
            <w:pPr>
              <w:jc w:val="center"/>
            </w:pPr>
          </w:p>
        </w:tc>
      </w:tr>
      <w:tr w:rsidR="003E7CF5" w14:paraId="4F361447" w14:textId="77777777" w:rsidTr="000333F9">
        <w:tc>
          <w:tcPr>
            <w:tcW w:w="567" w:type="dxa"/>
          </w:tcPr>
          <w:p w14:paraId="026E1204" w14:textId="77777777" w:rsidR="003E7CF5" w:rsidRDefault="003E7CF5" w:rsidP="003E7CF5">
            <w:r>
              <w:t>7</w:t>
            </w:r>
          </w:p>
          <w:p w14:paraId="53B5C3AC" w14:textId="77777777" w:rsidR="003E7CF5" w:rsidRDefault="003E7CF5" w:rsidP="003E7CF5"/>
        </w:tc>
        <w:tc>
          <w:tcPr>
            <w:tcW w:w="1134" w:type="dxa"/>
          </w:tcPr>
          <w:p w14:paraId="702B39A7" w14:textId="6C28F4E5" w:rsidR="003E7CF5" w:rsidRDefault="003E7CF5" w:rsidP="003E7CF5">
            <w:proofErr w:type="gramStart"/>
            <w:r>
              <w:t>lundi</w:t>
            </w:r>
            <w:proofErr w:type="gramEnd"/>
            <w:r>
              <w:t xml:space="preserve"> </w:t>
            </w:r>
            <w:r w:rsidR="00AA195F">
              <w:t>7</w:t>
            </w:r>
          </w:p>
          <w:p w14:paraId="7F207B5E" w14:textId="454FB3C7" w:rsidR="003E7CF5" w:rsidRDefault="003E7CF5" w:rsidP="003E7CF5">
            <w:proofErr w:type="gramStart"/>
            <w:r>
              <w:t>mars</w:t>
            </w:r>
            <w:proofErr w:type="gramEnd"/>
          </w:p>
        </w:tc>
        <w:tc>
          <w:tcPr>
            <w:tcW w:w="1134" w:type="dxa"/>
          </w:tcPr>
          <w:p w14:paraId="1C29CCD9" w14:textId="77777777" w:rsidR="003E7CF5" w:rsidRDefault="003E7CF5" w:rsidP="003E7CF5">
            <w:r>
              <w:t>17H30</w:t>
            </w:r>
          </w:p>
          <w:p w14:paraId="0AA45283" w14:textId="77777777" w:rsidR="003E7CF5" w:rsidRDefault="003E7CF5" w:rsidP="003E7CF5">
            <w:r>
              <w:t>20H30</w:t>
            </w:r>
          </w:p>
        </w:tc>
        <w:tc>
          <w:tcPr>
            <w:tcW w:w="1134" w:type="dxa"/>
          </w:tcPr>
          <w:p w14:paraId="5CFE2F79" w14:textId="1AEA9451" w:rsidR="003E7CF5" w:rsidRDefault="00470388" w:rsidP="003E7CF5">
            <w:pPr>
              <w:jc w:val="center"/>
            </w:pPr>
            <w:r>
              <w:t>3</w:t>
            </w:r>
            <w:r w:rsidR="003E7CF5">
              <w:t>01</w:t>
            </w:r>
          </w:p>
        </w:tc>
        <w:tc>
          <w:tcPr>
            <w:tcW w:w="6237" w:type="dxa"/>
          </w:tcPr>
          <w:p w14:paraId="1E702487" w14:textId="4EC90462" w:rsidR="003E7CF5" w:rsidRDefault="003E7CF5" w:rsidP="003E7CF5">
            <w:r>
              <w:t>Les réformes budgétaires et comptables territoriales</w:t>
            </w:r>
          </w:p>
        </w:tc>
      </w:tr>
      <w:tr w:rsidR="003E7CF5" w14:paraId="644D77CD" w14:textId="77777777" w:rsidTr="000333F9">
        <w:tc>
          <w:tcPr>
            <w:tcW w:w="567" w:type="dxa"/>
          </w:tcPr>
          <w:p w14:paraId="68B4BB56" w14:textId="77777777" w:rsidR="003E7CF5" w:rsidRDefault="003E7CF5" w:rsidP="003E7CF5">
            <w:r>
              <w:t>8</w:t>
            </w:r>
          </w:p>
          <w:p w14:paraId="7883C062" w14:textId="77777777" w:rsidR="003E7CF5" w:rsidRDefault="003E7CF5" w:rsidP="003E7CF5"/>
        </w:tc>
        <w:tc>
          <w:tcPr>
            <w:tcW w:w="1134" w:type="dxa"/>
          </w:tcPr>
          <w:p w14:paraId="2149350B" w14:textId="000B5F76" w:rsidR="003E7CF5" w:rsidRDefault="003E7CF5" w:rsidP="003E7CF5">
            <w:proofErr w:type="gramStart"/>
            <w:r>
              <w:t>lundi</w:t>
            </w:r>
            <w:proofErr w:type="gramEnd"/>
            <w:r>
              <w:t xml:space="preserve"> </w:t>
            </w:r>
            <w:r w:rsidR="00AA195F">
              <w:t>14</w:t>
            </w:r>
          </w:p>
          <w:p w14:paraId="71787040" w14:textId="6FC986E7" w:rsidR="003E7CF5" w:rsidRDefault="003E7CF5" w:rsidP="003E7CF5">
            <w:proofErr w:type="gramStart"/>
            <w:r>
              <w:t>mars</w:t>
            </w:r>
            <w:proofErr w:type="gramEnd"/>
          </w:p>
        </w:tc>
        <w:tc>
          <w:tcPr>
            <w:tcW w:w="1134" w:type="dxa"/>
          </w:tcPr>
          <w:p w14:paraId="347742CF" w14:textId="77777777" w:rsidR="003E7CF5" w:rsidRDefault="003E7CF5" w:rsidP="003E7CF5">
            <w:r>
              <w:t>17H30</w:t>
            </w:r>
          </w:p>
          <w:p w14:paraId="5E4AC6E7" w14:textId="77777777" w:rsidR="003E7CF5" w:rsidRDefault="003E7CF5" w:rsidP="003E7CF5">
            <w:r>
              <w:t>20H30</w:t>
            </w:r>
          </w:p>
        </w:tc>
        <w:tc>
          <w:tcPr>
            <w:tcW w:w="1134" w:type="dxa"/>
          </w:tcPr>
          <w:p w14:paraId="75BD8599" w14:textId="60460345" w:rsidR="003E7CF5" w:rsidRDefault="00470388" w:rsidP="003E7CF5">
            <w:pPr>
              <w:jc w:val="center"/>
            </w:pPr>
            <w:r>
              <w:t>3</w:t>
            </w:r>
            <w:r w:rsidR="003E7CF5">
              <w:t>01</w:t>
            </w:r>
          </w:p>
        </w:tc>
        <w:tc>
          <w:tcPr>
            <w:tcW w:w="6237" w:type="dxa"/>
          </w:tcPr>
          <w:p w14:paraId="02BB3E30" w14:textId="2F9F43B4" w:rsidR="003E7CF5" w:rsidRDefault="003E7CF5" w:rsidP="003E7CF5">
            <w:r>
              <w:t>La réforme de la taxe professionnelle</w:t>
            </w:r>
            <w:r w:rsidR="00470388">
              <w:t xml:space="preserve"> </w:t>
            </w:r>
          </w:p>
        </w:tc>
      </w:tr>
      <w:tr w:rsidR="003E7CF5" w14:paraId="1C6E3A19" w14:textId="77777777" w:rsidTr="000333F9">
        <w:tc>
          <w:tcPr>
            <w:tcW w:w="567" w:type="dxa"/>
          </w:tcPr>
          <w:p w14:paraId="0AF9CE71" w14:textId="77777777" w:rsidR="003E7CF5" w:rsidRDefault="003E7CF5" w:rsidP="003E7CF5">
            <w:r>
              <w:t>9</w:t>
            </w:r>
          </w:p>
          <w:p w14:paraId="2C717CCD" w14:textId="77777777" w:rsidR="003E7CF5" w:rsidRDefault="003E7CF5" w:rsidP="003E7CF5"/>
        </w:tc>
        <w:tc>
          <w:tcPr>
            <w:tcW w:w="1134" w:type="dxa"/>
          </w:tcPr>
          <w:p w14:paraId="18CD7D59" w14:textId="7BBDB4E2" w:rsidR="003E7CF5" w:rsidRDefault="003E7CF5" w:rsidP="003E7CF5">
            <w:r>
              <w:t xml:space="preserve">Lundi </w:t>
            </w:r>
            <w:r w:rsidR="00AA195F">
              <w:t>21</w:t>
            </w:r>
          </w:p>
          <w:p w14:paraId="1E4E6DA4" w14:textId="70D63231" w:rsidR="003E7CF5" w:rsidRDefault="00AA195F" w:rsidP="003E7CF5">
            <w:proofErr w:type="gramStart"/>
            <w:r>
              <w:t>mars</w:t>
            </w:r>
            <w:proofErr w:type="gramEnd"/>
          </w:p>
        </w:tc>
        <w:tc>
          <w:tcPr>
            <w:tcW w:w="1134" w:type="dxa"/>
          </w:tcPr>
          <w:p w14:paraId="41D0E9CB" w14:textId="77777777" w:rsidR="003E7CF5" w:rsidRDefault="003E7CF5" w:rsidP="003E7CF5">
            <w:r>
              <w:t>17H30</w:t>
            </w:r>
          </w:p>
          <w:p w14:paraId="06A5F9F3" w14:textId="77777777" w:rsidR="003E7CF5" w:rsidRDefault="003E7CF5" w:rsidP="003E7CF5">
            <w:r>
              <w:t>20H30</w:t>
            </w:r>
          </w:p>
        </w:tc>
        <w:tc>
          <w:tcPr>
            <w:tcW w:w="1134" w:type="dxa"/>
          </w:tcPr>
          <w:p w14:paraId="287293A7" w14:textId="6A21A779" w:rsidR="003E7CF5" w:rsidRDefault="00470388" w:rsidP="003E7CF5">
            <w:pPr>
              <w:jc w:val="center"/>
            </w:pPr>
            <w:r>
              <w:t>3</w:t>
            </w:r>
            <w:r w:rsidR="003E7CF5">
              <w:t>01</w:t>
            </w:r>
          </w:p>
        </w:tc>
        <w:tc>
          <w:tcPr>
            <w:tcW w:w="6237" w:type="dxa"/>
          </w:tcPr>
          <w:p w14:paraId="4E97463C" w14:textId="4412A7B3" w:rsidR="003E7CF5" w:rsidRDefault="003E7CF5" w:rsidP="003E7CF5">
            <w:r>
              <w:t>Les relations financières État</w:t>
            </w:r>
            <w:r w:rsidR="00470388">
              <w:t>-</w:t>
            </w:r>
            <w:r>
              <w:t>collectivités territ</w:t>
            </w:r>
            <w:r w:rsidR="00470388">
              <w:t>oriales</w:t>
            </w:r>
          </w:p>
        </w:tc>
      </w:tr>
      <w:tr w:rsidR="003E7CF5" w14:paraId="24EEDB13" w14:textId="77777777" w:rsidTr="000333F9">
        <w:tc>
          <w:tcPr>
            <w:tcW w:w="567" w:type="dxa"/>
          </w:tcPr>
          <w:p w14:paraId="4BB7A3CD" w14:textId="77777777" w:rsidR="003E7CF5" w:rsidRDefault="003E7CF5" w:rsidP="003E7CF5">
            <w:r>
              <w:t>10</w:t>
            </w:r>
          </w:p>
          <w:p w14:paraId="5F13DDB1" w14:textId="77777777" w:rsidR="003E7CF5" w:rsidRDefault="003E7CF5" w:rsidP="003E7CF5"/>
        </w:tc>
        <w:tc>
          <w:tcPr>
            <w:tcW w:w="1134" w:type="dxa"/>
          </w:tcPr>
          <w:p w14:paraId="182CB08F" w14:textId="7A8C81B4" w:rsidR="003E7CF5" w:rsidRDefault="003E7CF5" w:rsidP="003E7CF5">
            <w:r>
              <w:t xml:space="preserve">Lundi </w:t>
            </w:r>
            <w:r w:rsidR="00470388">
              <w:t>28 mars</w:t>
            </w:r>
          </w:p>
        </w:tc>
        <w:tc>
          <w:tcPr>
            <w:tcW w:w="1134" w:type="dxa"/>
          </w:tcPr>
          <w:p w14:paraId="057E2EF3" w14:textId="77777777" w:rsidR="003E7CF5" w:rsidRDefault="003E7CF5" w:rsidP="003E7CF5">
            <w:r>
              <w:t>17H30</w:t>
            </w:r>
          </w:p>
          <w:p w14:paraId="54DBE150" w14:textId="77777777" w:rsidR="003E7CF5" w:rsidRDefault="003E7CF5" w:rsidP="003E7CF5">
            <w:r>
              <w:t>20H30</w:t>
            </w:r>
          </w:p>
        </w:tc>
        <w:tc>
          <w:tcPr>
            <w:tcW w:w="1134" w:type="dxa"/>
          </w:tcPr>
          <w:p w14:paraId="125FAD61" w14:textId="59287AF2" w:rsidR="003E7CF5" w:rsidRDefault="00470388" w:rsidP="003E7CF5">
            <w:pPr>
              <w:jc w:val="center"/>
            </w:pPr>
            <w:r>
              <w:t>3</w:t>
            </w:r>
            <w:r w:rsidR="003E7CF5">
              <w:t>01</w:t>
            </w:r>
          </w:p>
        </w:tc>
        <w:tc>
          <w:tcPr>
            <w:tcW w:w="6237" w:type="dxa"/>
          </w:tcPr>
          <w:p w14:paraId="7B8B2A9E" w14:textId="3A978A8C" w:rsidR="003E7CF5" w:rsidRDefault="003E7CF5" w:rsidP="003E7CF5">
            <w:r>
              <w:t xml:space="preserve">Les contrôles des Finances locales </w:t>
            </w:r>
          </w:p>
        </w:tc>
      </w:tr>
      <w:tr w:rsidR="003E7CF5" w14:paraId="7345F3F6" w14:textId="77777777" w:rsidTr="000333F9">
        <w:tc>
          <w:tcPr>
            <w:tcW w:w="567" w:type="dxa"/>
          </w:tcPr>
          <w:p w14:paraId="7A571C20" w14:textId="77777777" w:rsidR="003E7CF5" w:rsidRDefault="003E7CF5" w:rsidP="003E7CF5">
            <w:r>
              <w:t>11</w:t>
            </w:r>
          </w:p>
          <w:p w14:paraId="7ADEE89D" w14:textId="77777777" w:rsidR="003E7CF5" w:rsidRDefault="003E7CF5" w:rsidP="003E7CF5"/>
        </w:tc>
        <w:tc>
          <w:tcPr>
            <w:tcW w:w="1134" w:type="dxa"/>
          </w:tcPr>
          <w:p w14:paraId="548ECBF1" w14:textId="58901F24" w:rsidR="003E7CF5" w:rsidRDefault="003E7CF5" w:rsidP="003E7CF5">
            <w:r>
              <w:t xml:space="preserve">Lundi </w:t>
            </w:r>
            <w:r w:rsidR="00470388">
              <w:t>4</w:t>
            </w:r>
            <w:r>
              <w:t xml:space="preserve"> avril</w:t>
            </w:r>
          </w:p>
        </w:tc>
        <w:tc>
          <w:tcPr>
            <w:tcW w:w="1134" w:type="dxa"/>
          </w:tcPr>
          <w:p w14:paraId="0532AE9A" w14:textId="77777777" w:rsidR="003E7CF5" w:rsidRDefault="003E7CF5" w:rsidP="003E7CF5">
            <w:r>
              <w:t>17H30</w:t>
            </w:r>
          </w:p>
          <w:p w14:paraId="0460F974" w14:textId="77777777" w:rsidR="003E7CF5" w:rsidRDefault="003E7CF5" w:rsidP="003E7CF5">
            <w:r>
              <w:t>20H30</w:t>
            </w:r>
          </w:p>
        </w:tc>
        <w:tc>
          <w:tcPr>
            <w:tcW w:w="1134" w:type="dxa"/>
          </w:tcPr>
          <w:p w14:paraId="174E90C3" w14:textId="31B2B38F" w:rsidR="003E7CF5" w:rsidRDefault="00470388" w:rsidP="003E7CF5">
            <w:pPr>
              <w:jc w:val="center"/>
            </w:pPr>
            <w:r>
              <w:t>3</w:t>
            </w:r>
            <w:r w:rsidR="003E7CF5">
              <w:t>01</w:t>
            </w:r>
          </w:p>
        </w:tc>
        <w:tc>
          <w:tcPr>
            <w:tcW w:w="6237" w:type="dxa"/>
          </w:tcPr>
          <w:p w14:paraId="3C145677" w14:textId="4F48B5C0" w:rsidR="003E7CF5" w:rsidRDefault="003E7CF5" w:rsidP="003E7CF5">
            <w:r>
              <w:t>Dernier cours : La contractualisation</w:t>
            </w:r>
          </w:p>
        </w:tc>
      </w:tr>
      <w:tr w:rsidR="00AA195F" w14:paraId="0BDEA2CC" w14:textId="77777777" w:rsidTr="00AA195F">
        <w:tc>
          <w:tcPr>
            <w:tcW w:w="10206" w:type="dxa"/>
            <w:gridSpan w:val="5"/>
            <w:shd w:val="clear" w:color="auto" w:fill="FFFF00"/>
          </w:tcPr>
          <w:p w14:paraId="64171FA8" w14:textId="77777777" w:rsidR="00AA195F" w:rsidRDefault="00AA195F" w:rsidP="003E7CF5">
            <w:pPr>
              <w:jc w:val="center"/>
            </w:pPr>
          </w:p>
          <w:p w14:paraId="66B038E3" w14:textId="7E08BE8A" w:rsidR="00AA195F" w:rsidRDefault="00AA195F" w:rsidP="003E7CF5">
            <w:pPr>
              <w:jc w:val="center"/>
            </w:pPr>
            <w:r>
              <w:t>Attention : pas de cours le lundi 18 avril</w:t>
            </w:r>
            <w:r w:rsidR="00470388">
              <w:t xml:space="preserve"> (férié)</w:t>
            </w:r>
          </w:p>
          <w:p w14:paraId="4D9C9A77" w14:textId="66264EF7" w:rsidR="00AA195F" w:rsidRDefault="00AA195F" w:rsidP="003E7CF5">
            <w:pPr>
              <w:jc w:val="center"/>
            </w:pPr>
          </w:p>
        </w:tc>
      </w:tr>
      <w:tr w:rsidR="003E7CF5" w14:paraId="01E68680" w14:textId="77777777" w:rsidTr="00470388">
        <w:tc>
          <w:tcPr>
            <w:tcW w:w="10206" w:type="dxa"/>
            <w:gridSpan w:val="5"/>
            <w:shd w:val="clear" w:color="auto" w:fill="auto"/>
          </w:tcPr>
          <w:p w14:paraId="79B25466" w14:textId="77777777" w:rsidR="00470388" w:rsidRDefault="00470388" w:rsidP="003E7CF5">
            <w:pPr>
              <w:jc w:val="center"/>
            </w:pPr>
          </w:p>
          <w:p w14:paraId="08270F8F" w14:textId="77777777" w:rsidR="003E7CF5" w:rsidRDefault="003E7CF5" w:rsidP="003E7CF5">
            <w:pPr>
              <w:jc w:val="center"/>
            </w:pPr>
            <w:r>
              <w:t xml:space="preserve"> </w:t>
            </w:r>
            <w:r>
              <w:sym w:font="Wingdings" w:char="F04A"/>
            </w:r>
            <w:r>
              <w:t> </w:t>
            </w:r>
            <w:r>
              <w:sym w:font="Wingdings" w:char="F04A"/>
            </w:r>
            <w:r>
              <w:t> </w:t>
            </w:r>
            <w:r>
              <w:sym w:font="Wingdings" w:char="F04A"/>
            </w:r>
            <w:r>
              <w:t xml:space="preserve"> Vous disposerez de </w:t>
            </w:r>
            <w:r w:rsidR="00AA195F">
              <w:t>2</w:t>
            </w:r>
            <w:r w:rsidR="00470388">
              <w:t>7</w:t>
            </w:r>
            <w:r w:rsidR="00AA195F">
              <w:t xml:space="preserve"> jours</w:t>
            </w:r>
            <w:r>
              <w:t xml:space="preserve"> pour réviser entre le </w:t>
            </w:r>
            <w:r w:rsidR="00470388">
              <w:t>4</w:t>
            </w:r>
            <w:r>
              <w:t xml:space="preserve"> avril et le </w:t>
            </w:r>
            <w:r w:rsidR="00AA195F">
              <w:t>2</w:t>
            </w:r>
            <w:r>
              <w:t xml:space="preserve"> mai </w:t>
            </w:r>
            <w:r>
              <w:sym w:font="Wingdings" w:char="F04A"/>
            </w:r>
            <w:r>
              <w:t> </w:t>
            </w:r>
            <w:r>
              <w:sym w:font="Wingdings" w:char="F04A"/>
            </w:r>
            <w:r>
              <w:t> </w:t>
            </w:r>
            <w:r>
              <w:sym w:font="Wingdings" w:char="F04A"/>
            </w:r>
          </w:p>
          <w:p w14:paraId="38FAA05B" w14:textId="495CCCBB" w:rsidR="00470388" w:rsidRDefault="00470388" w:rsidP="003E7CF5">
            <w:pPr>
              <w:jc w:val="center"/>
            </w:pPr>
          </w:p>
        </w:tc>
      </w:tr>
      <w:tr w:rsidR="003E7CF5" w14:paraId="1B0B24F7" w14:textId="77777777" w:rsidTr="009A79C2">
        <w:tc>
          <w:tcPr>
            <w:tcW w:w="10206" w:type="dxa"/>
            <w:gridSpan w:val="5"/>
            <w:shd w:val="clear" w:color="auto" w:fill="FFFF00"/>
          </w:tcPr>
          <w:p w14:paraId="0A27905F" w14:textId="77777777" w:rsidR="003E7CF5" w:rsidRDefault="003E7CF5" w:rsidP="003E7CF5">
            <w:pPr>
              <w:jc w:val="center"/>
            </w:pPr>
          </w:p>
          <w:p w14:paraId="14C0FCF6" w14:textId="18C885F9" w:rsidR="003E7CF5" w:rsidRDefault="003E7CF5" w:rsidP="003E7CF5">
            <w:pPr>
              <w:jc w:val="center"/>
            </w:pPr>
            <w:r>
              <w:t xml:space="preserve">Vacances pas de cours ni de TD du </w:t>
            </w:r>
            <w:r w:rsidR="00470388">
              <w:t>25 avril</w:t>
            </w:r>
            <w:r>
              <w:t xml:space="preserve"> au </w:t>
            </w:r>
            <w:r w:rsidR="00470388">
              <w:t>2 mai</w:t>
            </w:r>
          </w:p>
          <w:p w14:paraId="26620FF6" w14:textId="2ADA5378" w:rsidR="003E7CF5" w:rsidRDefault="003E7CF5" w:rsidP="003E7CF5">
            <w:pPr>
              <w:jc w:val="center"/>
            </w:pPr>
          </w:p>
        </w:tc>
      </w:tr>
      <w:tr w:rsidR="003E7CF5" w14:paraId="123F18C2" w14:textId="77777777" w:rsidTr="00470388">
        <w:tc>
          <w:tcPr>
            <w:tcW w:w="10206" w:type="dxa"/>
            <w:gridSpan w:val="5"/>
            <w:shd w:val="clear" w:color="auto" w:fill="D0CECE" w:themeFill="background2" w:themeFillShade="E6"/>
          </w:tcPr>
          <w:p w14:paraId="60DE56FD" w14:textId="34E80137" w:rsidR="003E7CF5" w:rsidRDefault="003E7CF5" w:rsidP="003E7CF5">
            <w:pPr>
              <w:jc w:val="center"/>
            </w:pPr>
            <w:r>
              <w:t xml:space="preserve">Examens du S2 du </w:t>
            </w:r>
            <w:r w:rsidR="00470388">
              <w:t>2</w:t>
            </w:r>
            <w:r>
              <w:t xml:space="preserve"> au </w:t>
            </w:r>
            <w:r w:rsidR="00470388">
              <w:t>13</w:t>
            </w:r>
            <w:r>
              <w:t xml:space="preserve"> mai</w:t>
            </w:r>
          </w:p>
          <w:p w14:paraId="7DB134AF" w14:textId="0EFEC5D9" w:rsidR="003E7CF5" w:rsidRDefault="003E7CF5" w:rsidP="003E7CF5">
            <w:pPr>
              <w:jc w:val="center"/>
            </w:pPr>
            <w:r>
              <w:t>Votre cours sera évalué sous la forme d’un oral</w:t>
            </w:r>
          </w:p>
        </w:tc>
      </w:tr>
    </w:tbl>
    <w:p w14:paraId="5DAD1150" w14:textId="77777777" w:rsidR="00EB6AEC" w:rsidRDefault="00EB6AEC"/>
    <w:sectPr w:rsidR="00EB6AEC" w:rsidSect="00EB6AEC">
      <w:headerReference w:type="default" r:id="rId6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01904" w14:textId="77777777" w:rsidR="008A79F0" w:rsidRDefault="008A79F0" w:rsidP="005D5672">
      <w:r>
        <w:separator/>
      </w:r>
    </w:p>
  </w:endnote>
  <w:endnote w:type="continuationSeparator" w:id="0">
    <w:p w14:paraId="7C8FD848" w14:textId="77777777" w:rsidR="008A79F0" w:rsidRDefault="008A79F0" w:rsidP="005D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56202" w14:textId="77777777" w:rsidR="008A79F0" w:rsidRDefault="008A79F0" w:rsidP="005D5672">
      <w:r>
        <w:separator/>
      </w:r>
    </w:p>
  </w:footnote>
  <w:footnote w:type="continuationSeparator" w:id="0">
    <w:p w14:paraId="015D6952" w14:textId="77777777" w:rsidR="008A79F0" w:rsidRDefault="008A79F0" w:rsidP="005D5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D872" w14:textId="254E7498" w:rsidR="005D5672" w:rsidRDefault="005D5672" w:rsidP="005D5672">
    <w:pPr>
      <w:pStyle w:val="En-tte"/>
      <w:jc w:val="center"/>
    </w:pPr>
    <w:r>
      <w:t>FACULTÉ DE DROIT &amp; DE SCIENCE POLITIQUE DE L’UNIVERSITÉ DE MONTPELLIER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EC"/>
    <w:rsid w:val="00000F87"/>
    <w:rsid w:val="000333F9"/>
    <w:rsid w:val="000D3FBC"/>
    <w:rsid w:val="003A215D"/>
    <w:rsid w:val="003E7CF5"/>
    <w:rsid w:val="003F278C"/>
    <w:rsid w:val="00470388"/>
    <w:rsid w:val="00565843"/>
    <w:rsid w:val="005D5672"/>
    <w:rsid w:val="005E74E0"/>
    <w:rsid w:val="007C7421"/>
    <w:rsid w:val="007F11BA"/>
    <w:rsid w:val="00810F81"/>
    <w:rsid w:val="008A79F0"/>
    <w:rsid w:val="00997200"/>
    <w:rsid w:val="009A79C2"/>
    <w:rsid w:val="00AA195F"/>
    <w:rsid w:val="00AC401D"/>
    <w:rsid w:val="00BF10AE"/>
    <w:rsid w:val="00CB563B"/>
    <w:rsid w:val="00EB6AEC"/>
    <w:rsid w:val="00F664F1"/>
    <w:rsid w:val="00F74075"/>
    <w:rsid w:val="00F8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097F59"/>
  <w15:chartTrackingRefBased/>
  <w15:docId w15:val="{36C93F7F-C6E2-7743-A285-1C96E328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6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D56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5672"/>
  </w:style>
  <w:style w:type="paragraph" w:styleId="Pieddepage">
    <w:name w:val="footer"/>
    <w:basedOn w:val="Normal"/>
    <w:link w:val="PieddepageCar"/>
    <w:uiPriority w:val="99"/>
    <w:unhideWhenUsed/>
    <w:rsid w:val="005D56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5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3</cp:revision>
  <cp:lastPrinted>2020-01-13T00:24:00Z</cp:lastPrinted>
  <dcterms:created xsi:type="dcterms:W3CDTF">2022-01-17T09:39:00Z</dcterms:created>
  <dcterms:modified xsi:type="dcterms:W3CDTF">2022-01-17T22:32:00Z</dcterms:modified>
</cp:coreProperties>
</file>