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F0B7" w14:textId="1A3337BD" w:rsidR="00FB31FB" w:rsidRDefault="00B3108C">
      <w:r>
        <w:t>CORRIGE des EXERCICES donnés au TD6</w:t>
      </w:r>
    </w:p>
    <w:p w14:paraId="39EE0EEC" w14:textId="7CBF5596" w:rsidR="00B3108C" w:rsidRDefault="00B3108C"/>
    <w:p w14:paraId="58E717F6" w14:textId="77777777" w:rsidR="00B3108C" w:rsidRPr="00C04B1E" w:rsidRDefault="00B3108C" w:rsidP="00B3108C">
      <w:pPr>
        <w:rPr>
          <w:b/>
          <w:bCs/>
        </w:rPr>
      </w:pPr>
      <w:r w:rsidRPr="00C04B1E">
        <w:rPr>
          <w:b/>
          <w:bCs/>
        </w:rPr>
        <w:t xml:space="preserve">1 . </w:t>
      </w:r>
      <w:r>
        <w:rPr>
          <w:b/>
          <w:bCs/>
        </w:rPr>
        <w:t xml:space="preserve"> </w:t>
      </w:r>
      <w:r w:rsidRPr="00C04B1E">
        <w:rPr>
          <w:b/>
          <w:bCs/>
        </w:rPr>
        <w:t>&gt; Donnez la nature exacte des pronoms soulignés</w:t>
      </w:r>
    </w:p>
    <w:p w14:paraId="348F277D" w14:textId="26820418" w:rsidR="00B3108C" w:rsidRPr="00BC0029" w:rsidRDefault="00B3108C" w:rsidP="00B3108C">
      <w:pPr>
        <w:numPr>
          <w:ilvl w:val="0"/>
          <w:numId w:val="1"/>
        </w:numPr>
      </w:pPr>
      <w:r w:rsidRPr="00BC0029">
        <w:t>Je l</w:t>
      </w:r>
      <w:r w:rsidRPr="00BC0029">
        <w:rPr>
          <w:u w:val="single"/>
        </w:rPr>
        <w:t>eur</w:t>
      </w:r>
      <w:r w:rsidRPr="00BC0029">
        <w:t xml:space="preserve"> ai donnés </w:t>
      </w:r>
      <w:r>
        <w:t xml:space="preserve">un livre à </w:t>
      </w:r>
      <w:r w:rsidRPr="00B3108C">
        <w:rPr>
          <w:u w:val="single"/>
        </w:rPr>
        <w:t>chacun</w:t>
      </w:r>
      <w:r>
        <w:t>.</w:t>
      </w:r>
      <w:r>
        <w:tab/>
      </w:r>
      <w:r>
        <w:tab/>
      </w:r>
      <w:r>
        <w:tab/>
        <w:t>1. pron pers</w:t>
      </w:r>
      <w:r>
        <w:tab/>
        <w:t>2 pron indéfini</w:t>
      </w:r>
    </w:p>
    <w:p w14:paraId="72EAA832" w14:textId="64E3CFDA" w:rsidR="00B3108C" w:rsidRPr="00BC0029" w:rsidRDefault="00B3108C" w:rsidP="00B3108C">
      <w:pPr>
        <w:numPr>
          <w:ilvl w:val="0"/>
          <w:numId w:val="1"/>
        </w:numPr>
      </w:pPr>
      <w:r w:rsidRPr="00B3108C">
        <w:t>Il s’est</w:t>
      </w:r>
      <w:r w:rsidRPr="00BC0029">
        <w:t xml:space="preserve"> occupé </w:t>
      </w:r>
      <w:r w:rsidRPr="00B3108C">
        <w:rPr>
          <w:u w:val="single"/>
        </w:rPr>
        <w:t>des autres</w:t>
      </w:r>
      <w:r>
        <w:t xml:space="preserve"> </w:t>
      </w:r>
      <w:r w:rsidRPr="00BC0029">
        <w:t>aussitôt</w:t>
      </w:r>
      <w:r>
        <w:t>.</w:t>
      </w:r>
      <w:r>
        <w:tab/>
      </w:r>
      <w:r>
        <w:tab/>
      </w:r>
      <w:r>
        <w:tab/>
        <w:t>pron indéfini</w:t>
      </w:r>
    </w:p>
    <w:p w14:paraId="2F437270" w14:textId="5ECB0FCD" w:rsidR="00B3108C" w:rsidRPr="00F314EA" w:rsidRDefault="00B3108C" w:rsidP="00B3108C">
      <w:pPr>
        <w:numPr>
          <w:ilvl w:val="0"/>
          <w:numId w:val="1"/>
        </w:numPr>
      </w:pPr>
      <w:r w:rsidRPr="00F314EA">
        <w:t xml:space="preserve">Il se demande </w:t>
      </w:r>
      <w:r w:rsidRPr="00F314EA">
        <w:rPr>
          <w:u w:val="single"/>
        </w:rPr>
        <w:t>lequel</w:t>
      </w:r>
      <w:r w:rsidRPr="00F314EA">
        <w:t xml:space="preserve"> choisir.</w:t>
      </w:r>
      <w:r>
        <w:tab/>
      </w:r>
      <w:r>
        <w:tab/>
      </w:r>
      <w:r>
        <w:tab/>
      </w:r>
      <w:r>
        <w:tab/>
        <w:t>pron interrogatif</w:t>
      </w:r>
    </w:p>
    <w:p w14:paraId="4989F84C" w14:textId="2B9BDB7B" w:rsidR="00B3108C" w:rsidRPr="00BC0029" w:rsidRDefault="00B3108C" w:rsidP="00B3108C">
      <w:pPr>
        <w:numPr>
          <w:ilvl w:val="0"/>
          <w:numId w:val="1"/>
        </w:numPr>
      </w:pPr>
      <w:r w:rsidRPr="00BC0029">
        <w:rPr>
          <w:u w:val="single"/>
        </w:rPr>
        <w:t>Certain</w:t>
      </w:r>
      <w:r w:rsidRPr="00BC0029">
        <w:t>s croient avoir toujours raison.</w:t>
      </w:r>
      <w:r>
        <w:tab/>
      </w:r>
      <w:r>
        <w:tab/>
        <w:t xml:space="preserve">pron </w:t>
      </w:r>
      <w:proofErr w:type="spellStart"/>
      <w:r>
        <w:t>indéf</w:t>
      </w:r>
      <w:proofErr w:type="spellEnd"/>
    </w:p>
    <w:p w14:paraId="4D074BA2" w14:textId="3F88D6CC" w:rsidR="00B3108C" w:rsidRPr="00BC0029" w:rsidRDefault="00B3108C" w:rsidP="00B3108C">
      <w:pPr>
        <w:numPr>
          <w:ilvl w:val="0"/>
          <w:numId w:val="1"/>
        </w:numPr>
      </w:pPr>
      <w:r w:rsidRPr="00BC0029">
        <w:t xml:space="preserve">Le décret n’a pas été voté </w:t>
      </w:r>
      <w:r w:rsidRPr="00B3108C">
        <w:t xml:space="preserve">par </w:t>
      </w:r>
      <w:r w:rsidRPr="00BC0029">
        <w:rPr>
          <w:u w:val="single"/>
        </w:rPr>
        <w:t>tous</w:t>
      </w:r>
      <w:r w:rsidRPr="00BC0029">
        <w:t>.</w:t>
      </w:r>
      <w:r>
        <w:tab/>
      </w:r>
      <w:r>
        <w:tab/>
      </w:r>
      <w:r>
        <w:tab/>
      </w:r>
      <w:proofErr w:type="spellStart"/>
      <w:r>
        <w:t>ponr</w:t>
      </w:r>
      <w:proofErr w:type="spellEnd"/>
      <w:r>
        <w:t xml:space="preserve"> </w:t>
      </w:r>
      <w:proofErr w:type="spellStart"/>
      <w:r>
        <w:t>indef</w:t>
      </w:r>
      <w:proofErr w:type="spellEnd"/>
    </w:p>
    <w:p w14:paraId="2BED5F64" w14:textId="7CB71904" w:rsidR="00B3108C" w:rsidRPr="00BC0029" w:rsidRDefault="00B3108C" w:rsidP="00B3108C">
      <w:pPr>
        <w:numPr>
          <w:ilvl w:val="0"/>
          <w:numId w:val="1"/>
        </w:numPr>
      </w:pPr>
      <w:r w:rsidRPr="00BC0029">
        <w:t xml:space="preserve">La pomme </w:t>
      </w:r>
      <w:r w:rsidRPr="00BC0029">
        <w:rPr>
          <w:u w:val="single"/>
        </w:rPr>
        <w:t>que</w:t>
      </w:r>
      <w:r w:rsidRPr="00BC0029">
        <w:t xml:space="preserve"> j’ai mangée est une Golden.</w:t>
      </w:r>
      <w:r>
        <w:tab/>
      </w:r>
      <w:r>
        <w:tab/>
        <w:t>pron relatif</w:t>
      </w:r>
    </w:p>
    <w:p w14:paraId="4C715B7D" w14:textId="22402975" w:rsidR="00B3108C" w:rsidRPr="00BC0029" w:rsidRDefault="00B3108C" w:rsidP="00B3108C">
      <w:pPr>
        <w:numPr>
          <w:ilvl w:val="0"/>
          <w:numId w:val="1"/>
        </w:numPr>
      </w:pPr>
      <w:r w:rsidRPr="00BC0029">
        <w:t xml:space="preserve">Prenez l’enveloppe </w:t>
      </w:r>
      <w:r w:rsidRPr="00BC0029">
        <w:rPr>
          <w:u w:val="single"/>
        </w:rPr>
        <w:t>qui</w:t>
      </w:r>
      <w:r w:rsidRPr="00BC0029">
        <w:t xml:space="preserve"> est sur la table.</w:t>
      </w:r>
      <w:r>
        <w:tab/>
      </w:r>
      <w:r>
        <w:tab/>
        <w:t>pron relatif</w:t>
      </w:r>
    </w:p>
    <w:p w14:paraId="33CFB449" w14:textId="34D92ECF" w:rsidR="00B3108C" w:rsidRPr="00BC0029" w:rsidRDefault="00B3108C" w:rsidP="00B3108C">
      <w:pPr>
        <w:numPr>
          <w:ilvl w:val="0"/>
          <w:numId w:val="1"/>
        </w:numPr>
      </w:pPr>
      <w:r w:rsidRPr="00BC0029">
        <w:t>Allez-</w:t>
      </w:r>
      <w:r w:rsidRPr="00BC0029">
        <w:rPr>
          <w:u w:val="single"/>
        </w:rPr>
        <w:t>y</w:t>
      </w:r>
      <w:r w:rsidRPr="00BC0029">
        <w:t xml:space="preserve"> en métro pour </w:t>
      </w:r>
      <w:r w:rsidRPr="00BC0029">
        <w:rPr>
          <w:u w:val="single"/>
        </w:rPr>
        <w:t>les</w:t>
      </w:r>
      <w:r w:rsidRPr="00BC0029">
        <w:t xml:space="preserve"> rejoindre.</w:t>
      </w:r>
      <w:r>
        <w:tab/>
      </w:r>
      <w:r>
        <w:tab/>
      </w:r>
      <w:r>
        <w:tab/>
        <w:t>1. pron pers (adverbial)    2. pron pers</w:t>
      </w:r>
    </w:p>
    <w:p w14:paraId="4244213F" w14:textId="3F016135" w:rsidR="00B3108C" w:rsidRPr="00BC0029" w:rsidRDefault="00B3108C" w:rsidP="00B3108C">
      <w:pPr>
        <w:numPr>
          <w:ilvl w:val="0"/>
          <w:numId w:val="1"/>
        </w:numPr>
      </w:pPr>
      <w:r w:rsidRPr="00BC0029">
        <w:t xml:space="preserve">Il </w:t>
      </w:r>
      <w:r w:rsidRPr="00BC0029">
        <w:rPr>
          <w:u w:val="single"/>
        </w:rPr>
        <w:t>se</w:t>
      </w:r>
      <w:r w:rsidRPr="00BC0029">
        <w:t xml:space="preserve"> demande s’il a raison.</w:t>
      </w:r>
      <w:r>
        <w:tab/>
      </w:r>
      <w:r>
        <w:tab/>
      </w:r>
      <w:r>
        <w:tab/>
      </w:r>
      <w:r>
        <w:tab/>
        <w:t>pron pers (réfléchi)</w:t>
      </w:r>
    </w:p>
    <w:p w14:paraId="4ABC47BA" w14:textId="402AABC1" w:rsidR="00B3108C" w:rsidRPr="00BC0029" w:rsidRDefault="00B3108C" w:rsidP="00B3108C">
      <w:pPr>
        <w:numPr>
          <w:ilvl w:val="0"/>
          <w:numId w:val="1"/>
        </w:numPr>
      </w:pPr>
      <w:r>
        <w:t xml:space="preserve">Je préfère </w:t>
      </w:r>
      <w:r w:rsidRPr="00B3108C">
        <w:rPr>
          <w:u w:val="single"/>
        </w:rPr>
        <w:t>ceux</w:t>
      </w:r>
      <w:r>
        <w:t xml:space="preserve"> qu’ils m’ont offert</w:t>
      </w:r>
      <w:r w:rsidRPr="00BC0029">
        <w:t>.</w:t>
      </w:r>
      <w:r>
        <w:tab/>
      </w:r>
      <w:r>
        <w:tab/>
      </w:r>
      <w:r>
        <w:tab/>
        <w:t>pron démonstratif</w:t>
      </w:r>
    </w:p>
    <w:p w14:paraId="34187C3E" w14:textId="65925E2F" w:rsidR="00B3108C" w:rsidRPr="00BC0029" w:rsidRDefault="00B3108C" w:rsidP="00B3108C">
      <w:pPr>
        <w:numPr>
          <w:ilvl w:val="0"/>
          <w:numId w:val="1"/>
        </w:numPr>
      </w:pPr>
      <w:r w:rsidRPr="00BC0029">
        <w:t xml:space="preserve">Il a laissé </w:t>
      </w:r>
      <w:r w:rsidRPr="00BC0029">
        <w:rPr>
          <w:u w:val="single"/>
        </w:rPr>
        <w:t xml:space="preserve">les leurs </w:t>
      </w:r>
      <w:r w:rsidRPr="00BC0029">
        <w:t>dans la voiture.</w:t>
      </w:r>
      <w:r>
        <w:tab/>
      </w:r>
      <w:r>
        <w:tab/>
      </w:r>
      <w:r>
        <w:tab/>
        <w:t>pron possessif</w:t>
      </w:r>
    </w:p>
    <w:p w14:paraId="2A632FEA" w14:textId="3C7703DC" w:rsidR="00B3108C" w:rsidRPr="00BC0029" w:rsidRDefault="00B3108C" w:rsidP="00B3108C">
      <w:pPr>
        <w:numPr>
          <w:ilvl w:val="0"/>
          <w:numId w:val="1"/>
        </w:numPr>
      </w:pPr>
      <w:r w:rsidRPr="00B3108C">
        <w:rPr>
          <w:u w:val="single"/>
        </w:rPr>
        <w:t>On</w:t>
      </w:r>
      <w:r w:rsidRPr="00BC0029">
        <w:t xml:space="preserve"> a souhaité </w:t>
      </w:r>
      <w:r w:rsidRPr="00B3108C">
        <w:t>lui</w:t>
      </w:r>
      <w:r w:rsidRPr="00BC0029">
        <w:t xml:space="preserve"> </w:t>
      </w:r>
      <w:r w:rsidRPr="00BC0029">
        <w:rPr>
          <w:u w:val="single"/>
        </w:rPr>
        <w:t>en</w:t>
      </w:r>
      <w:r w:rsidRPr="00BC0029">
        <w:t xml:space="preserve"> parler   au plus vite.</w:t>
      </w:r>
      <w:r>
        <w:tab/>
      </w:r>
      <w:r>
        <w:tab/>
        <w:t xml:space="preserve">1 pron pers indéfini.     2 pron </w:t>
      </w:r>
      <w:proofErr w:type="spellStart"/>
      <w:r>
        <w:t>persl</w:t>
      </w:r>
      <w:proofErr w:type="spellEnd"/>
    </w:p>
    <w:p w14:paraId="3A31F23C" w14:textId="3E2B36F2" w:rsidR="00B3108C" w:rsidRPr="00BC0029" w:rsidRDefault="00B3108C" w:rsidP="00B3108C">
      <w:pPr>
        <w:numPr>
          <w:ilvl w:val="0"/>
          <w:numId w:val="1"/>
        </w:numPr>
      </w:pPr>
      <w:r w:rsidRPr="00BC0029">
        <w:rPr>
          <w:u w:val="single"/>
        </w:rPr>
        <w:t>Cela</w:t>
      </w:r>
      <w:r w:rsidRPr="00BC0029">
        <w:t xml:space="preserve"> m’étonne</w:t>
      </w:r>
      <w:r>
        <w:t>.</w:t>
      </w:r>
      <w:r>
        <w:tab/>
      </w:r>
      <w:r>
        <w:tab/>
      </w:r>
      <w:r>
        <w:tab/>
      </w:r>
      <w:r>
        <w:tab/>
      </w:r>
      <w:r>
        <w:tab/>
        <w:t>pron démonstratif</w:t>
      </w:r>
    </w:p>
    <w:p w14:paraId="2926B38D" w14:textId="62ADC775" w:rsidR="00B3108C" w:rsidRPr="00BC0029" w:rsidRDefault="00B3108C" w:rsidP="00B3108C">
      <w:pPr>
        <w:numPr>
          <w:ilvl w:val="0"/>
          <w:numId w:val="1"/>
        </w:numPr>
      </w:pPr>
      <w:r w:rsidRPr="00BC0029">
        <w:t xml:space="preserve"> Il a </w:t>
      </w:r>
      <w:r w:rsidRPr="00BC0029">
        <w:rPr>
          <w:u w:val="single"/>
        </w:rPr>
        <w:t>tout</w:t>
      </w:r>
      <w:r w:rsidRPr="00BC0029">
        <w:t xml:space="preserve"> vendu, </w:t>
      </w:r>
      <w:r w:rsidRPr="00BC0029">
        <w:rPr>
          <w:u w:val="single"/>
        </w:rPr>
        <w:t>il</w:t>
      </w:r>
      <w:r w:rsidRPr="00BC0029">
        <w:t xml:space="preserve"> ne </w:t>
      </w:r>
      <w:r w:rsidRPr="00BC0029">
        <w:rPr>
          <w:u w:val="single"/>
        </w:rPr>
        <w:t>lui</w:t>
      </w:r>
      <w:r w:rsidRPr="00BC0029">
        <w:t xml:space="preserve"> reste </w:t>
      </w:r>
      <w:r w:rsidRPr="00BC0029">
        <w:rPr>
          <w:u w:val="single"/>
        </w:rPr>
        <w:t>rien</w:t>
      </w:r>
      <w:r w:rsidRPr="00BC0029">
        <w:t xml:space="preserve">. </w:t>
      </w:r>
      <w:r>
        <w:tab/>
      </w:r>
      <w:r>
        <w:tab/>
      </w:r>
      <w:r>
        <w:tab/>
        <w:t xml:space="preserve">1. pron </w:t>
      </w:r>
      <w:proofErr w:type="spellStart"/>
      <w:r>
        <w:t>indef</w:t>
      </w:r>
      <w:proofErr w:type="spellEnd"/>
      <w:r>
        <w:t xml:space="preserve">.  2. pron pers.  3. pron </w:t>
      </w:r>
      <w:proofErr w:type="spellStart"/>
      <w:r>
        <w:t>indef</w:t>
      </w:r>
      <w:proofErr w:type="spellEnd"/>
    </w:p>
    <w:p w14:paraId="4CC2F433" w14:textId="31E26B5E" w:rsidR="00B3108C" w:rsidRPr="00BC0029" w:rsidRDefault="00B3108C" w:rsidP="00B3108C">
      <w:pPr>
        <w:numPr>
          <w:ilvl w:val="0"/>
          <w:numId w:val="1"/>
        </w:numPr>
      </w:pPr>
      <w:r w:rsidRPr="00B3108C">
        <w:rPr>
          <w:u w:val="single"/>
        </w:rPr>
        <w:t xml:space="preserve">Il </w:t>
      </w:r>
      <w:r>
        <w:t>pleut.</w:t>
      </w:r>
      <w:r>
        <w:tab/>
      </w:r>
      <w:r>
        <w:tab/>
      </w:r>
      <w:r>
        <w:tab/>
      </w:r>
      <w:r>
        <w:tab/>
      </w:r>
      <w:r>
        <w:tab/>
      </w:r>
      <w:r>
        <w:tab/>
        <w:t>pron impersonnel</w:t>
      </w:r>
    </w:p>
    <w:p w14:paraId="6E1F2968" w14:textId="058725F4" w:rsidR="00B3108C" w:rsidRPr="00BC0029" w:rsidRDefault="00B3108C" w:rsidP="00B3108C">
      <w:pPr>
        <w:numPr>
          <w:ilvl w:val="0"/>
          <w:numId w:val="1"/>
        </w:numPr>
      </w:pPr>
      <w:r w:rsidRPr="00B3108C">
        <w:rPr>
          <w:u w:val="single"/>
        </w:rPr>
        <w:t>Que</w:t>
      </w:r>
      <w:r>
        <w:t xml:space="preserve"> dites-vous ?</w:t>
      </w:r>
      <w:r>
        <w:tab/>
      </w:r>
      <w:r>
        <w:tab/>
      </w:r>
      <w:r>
        <w:tab/>
      </w:r>
      <w:r>
        <w:tab/>
      </w:r>
      <w:r>
        <w:tab/>
        <w:t>pron interrogatif</w:t>
      </w:r>
    </w:p>
    <w:p w14:paraId="3C8475AA" w14:textId="307637EF" w:rsidR="00B3108C" w:rsidRPr="00BC0029" w:rsidRDefault="00B3108C" w:rsidP="00B3108C">
      <w:pPr>
        <w:numPr>
          <w:ilvl w:val="0"/>
          <w:numId w:val="1"/>
        </w:numPr>
      </w:pPr>
      <w:r w:rsidRPr="00BC0029">
        <w:t xml:space="preserve">Les dossiers </w:t>
      </w:r>
      <w:r w:rsidRPr="00BC0029">
        <w:rPr>
          <w:u w:val="single"/>
        </w:rPr>
        <w:t>dont</w:t>
      </w:r>
      <w:r w:rsidRPr="00BC0029">
        <w:t xml:space="preserve"> il s’occupe sont incomplets</w:t>
      </w:r>
      <w:r>
        <w:tab/>
        <w:t>pron relatif</w:t>
      </w:r>
    </w:p>
    <w:p w14:paraId="40A2D067" w14:textId="584016EF" w:rsidR="00B3108C" w:rsidRPr="00BC0029" w:rsidRDefault="00B3108C" w:rsidP="00B3108C">
      <w:pPr>
        <w:numPr>
          <w:ilvl w:val="0"/>
          <w:numId w:val="1"/>
        </w:numPr>
      </w:pPr>
      <w:r w:rsidRPr="00BC0029">
        <w:t xml:space="preserve">Ils </w:t>
      </w:r>
      <w:r w:rsidRPr="00BC0029">
        <w:rPr>
          <w:u w:val="single"/>
        </w:rPr>
        <w:t xml:space="preserve">le </w:t>
      </w:r>
      <w:r w:rsidRPr="00BC0029">
        <w:t xml:space="preserve">sont. </w:t>
      </w:r>
      <w:r>
        <w:tab/>
      </w:r>
      <w:r>
        <w:tab/>
      </w:r>
      <w:r>
        <w:tab/>
      </w:r>
      <w:r>
        <w:tab/>
      </w:r>
      <w:r>
        <w:tab/>
      </w:r>
      <w:r>
        <w:tab/>
        <w:t>pron personnel</w:t>
      </w:r>
    </w:p>
    <w:p w14:paraId="4121CA7F" w14:textId="12A9D4CF" w:rsidR="00B3108C" w:rsidRDefault="00B3108C" w:rsidP="00B3108C">
      <w:pPr>
        <w:numPr>
          <w:ilvl w:val="0"/>
          <w:numId w:val="1"/>
        </w:numPr>
      </w:pPr>
      <w:r w:rsidRPr="00BC0029">
        <w:rPr>
          <w:u w:val="single"/>
        </w:rPr>
        <w:t>Qui</w:t>
      </w:r>
      <w:r w:rsidRPr="00BC0029">
        <w:t xml:space="preserve"> a frappé ? </w:t>
      </w:r>
      <w:r>
        <w:tab/>
      </w:r>
      <w:r>
        <w:tab/>
      </w:r>
      <w:r>
        <w:tab/>
      </w:r>
      <w:r>
        <w:tab/>
      </w:r>
      <w:r>
        <w:tab/>
        <w:t>pron interrogatif</w:t>
      </w:r>
    </w:p>
    <w:p w14:paraId="1855D148" w14:textId="44C12163" w:rsidR="00B3108C" w:rsidRPr="00BC0029" w:rsidRDefault="00B3108C" w:rsidP="00B3108C">
      <w:pPr>
        <w:numPr>
          <w:ilvl w:val="0"/>
          <w:numId w:val="1"/>
        </w:numPr>
      </w:pPr>
      <w:r>
        <w:t xml:space="preserve">Comment s’appelle la ville </w:t>
      </w:r>
      <w:r w:rsidRPr="00B3108C">
        <w:rPr>
          <w:u w:val="single"/>
        </w:rPr>
        <w:t>où</w:t>
      </w:r>
      <w:r>
        <w:t xml:space="preserve"> ils sont nés ?</w:t>
      </w:r>
      <w:r>
        <w:tab/>
      </w:r>
      <w:r>
        <w:tab/>
        <w:t>pron relatif</w:t>
      </w:r>
    </w:p>
    <w:p w14:paraId="5343643C" w14:textId="32C54D25" w:rsidR="00B3108C" w:rsidRDefault="00B3108C"/>
    <w:p w14:paraId="3F3E567C" w14:textId="77777777" w:rsidR="00A022A6" w:rsidRDefault="00A022A6" w:rsidP="00A022A6">
      <w:pPr>
        <w:rPr>
          <w:b/>
          <w:bCs/>
        </w:rPr>
      </w:pPr>
      <w:r w:rsidRPr="00C04B1E">
        <w:rPr>
          <w:b/>
          <w:bCs/>
        </w:rPr>
        <w:t xml:space="preserve">2. </w:t>
      </w:r>
      <w:r>
        <w:rPr>
          <w:b/>
          <w:bCs/>
        </w:rPr>
        <w:t xml:space="preserve">a </w:t>
      </w:r>
      <w:r w:rsidRPr="00C04B1E">
        <w:rPr>
          <w:b/>
          <w:bCs/>
        </w:rPr>
        <w:t>&gt; Distinguez les déterminants des pronoms parmi les mots soulignés.</w:t>
      </w:r>
      <w:r>
        <w:rPr>
          <w:b/>
          <w:bCs/>
        </w:rPr>
        <w:t xml:space="preserve"> </w:t>
      </w:r>
    </w:p>
    <w:p w14:paraId="23DA751A" w14:textId="09B4FCED" w:rsidR="00A022A6" w:rsidRPr="00C04B1E" w:rsidRDefault="00A022A6" w:rsidP="00A022A6">
      <w:pPr>
        <w:rPr>
          <w:b/>
          <w:bCs/>
        </w:rPr>
      </w:pPr>
      <w:r>
        <w:rPr>
          <w:b/>
          <w:bCs/>
        </w:rPr>
        <w:t xml:space="preserve">    b </w:t>
      </w:r>
      <w:r w:rsidRPr="00C04B1E">
        <w:rPr>
          <w:b/>
          <w:bCs/>
        </w:rPr>
        <w:t>&gt; Précisez la nature (complète, ex article défini contracté) de chacun d’eux.</w:t>
      </w:r>
    </w:p>
    <w:p w14:paraId="30042C9A" w14:textId="7F57D627" w:rsidR="00A022A6" w:rsidRDefault="00A022A6" w:rsidP="00A022A6">
      <w:r>
        <w:tab/>
        <w:t xml:space="preserve">1. </w:t>
      </w:r>
      <w:r w:rsidRPr="00B455C9">
        <w:rPr>
          <w:u w:val="single"/>
        </w:rPr>
        <w:t xml:space="preserve">Les autres </w:t>
      </w:r>
      <w:r>
        <w:t xml:space="preserve">nous ont rejoints de </w:t>
      </w:r>
      <w:r w:rsidRPr="00B455C9">
        <w:rPr>
          <w:u w:val="single"/>
        </w:rPr>
        <w:t>l’autre</w:t>
      </w:r>
      <w:r>
        <w:t xml:space="preserve"> côté.</w:t>
      </w:r>
    </w:p>
    <w:p w14:paraId="67BF9000" w14:textId="0C617694" w:rsidR="00A022A6" w:rsidRDefault="00A022A6" w:rsidP="00A022A6">
      <w:r>
        <w:tab/>
        <w:t>pronom indéfini</w:t>
      </w:r>
      <w:r>
        <w:tab/>
      </w:r>
      <w:r>
        <w:tab/>
        <w:t xml:space="preserve">      déterminant indéfini</w:t>
      </w:r>
    </w:p>
    <w:p w14:paraId="2BCB5780" w14:textId="77777777" w:rsidR="00A022A6" w:rsidRDefault="00A022A6" w:rsidP="00A022A6"/>
    <w:p w14:paraId="2B2FE644" w14:textId="120EB74D" w:rsidR="00A022A6" w:rsidRDefault="00A022A6" w:rsidP="00A022A6">
      <w:r>
        <w:tab/>
        <w:t xml:space="preserve">2. Il a acheté </w:t>
      </w:r>
      <w:r w:rsidRPr="00B455C9">
        <w:rPr>
          <w:u w:val="single"/>
        </w:rPr>
        <w:t>des</w:t>
      </w:r>
      <w:r>
        <w:t xml:space="preserve"> livres.</w:t>
      </w:r>
    </w:p>
    <w:p w14:paraId="599ACCE7" w14:textId="321D28BB" w:rsidR="00A022A6" w:rsidRDefault="00A022A6" w:rsidP="00A022A6">
      <w:r>
        <w:tab/>
        <w:t>déterminant article indéfini</w:t>
      </w:r>
    </w:p>
    <w:p w14:paraId="23B06335" w14:textId="77777777" w:rsidR="00A022A6" w:rsidRDefault="00A022A6" w:rsidP="00A022A6"/>
    <w:p w14:paraId="67A17BC5" w14:textId="40DA9BFE" w:rsidR="00A022A6" w:rsidRDefault="00A022A6" w:rsidP="00A022A6">
      <w:r>
        <w:tab/>
        <w:t xml:space="preserve">3. La difficulté dépend de la consigne </w:t>
      </w:r>
      <w:r w:rsidRPr="00B455C9">
        <w:rPr>
          <w:u w:val="single"/>
        </w:rPr>
        <w:t>de</w:t>
      </w:r>
      <w:r>
        <w:t>s exercices.</w:t>
      </w:r>
    </w:p>
    <w:p w14:paraId="1D9F3628" w14:textId="2ECC7B9A" w:rsidR="00A022A6" w:rsidRDefault="00A022A6" w:rsidP="00A022A6">
      <w:r>
        <w:tab/>
        <w:t>déterminant article défini contracté</w:t>
      </w:r>
    </w:p>
    <w:p w14:paraId="75AE90DE" w14:textId="77777777" w:rsidR="00A022A6" w:rsidRDefault="00A022A6" w:rsidP="00A022A6"/>
    <w:p w14:paraId="39160FD4" w14:textId="44F89141" w:rsidR="00A022A6" w:rsidRDefault="00A022A6" w:rsidP="00A022A6">
      <w:r>
        <w:tab/>
        <w:t xml:space="preserve">4. </w:t>
      </w:r>
      <w:r w:rsidRPr="00B455C9">
        <w:rPr>
          <w:u w:val="single"/>
        </w:rPr>
        <w:t>Ce</w:t>
      </w:r>
      <w:r>
        <w:t xml:space="preserve"> n’est pas tout à fait </w:t>
      </w:r>
      <w:r w:rsidRPr="00B455C9">
        <w:rPr>
          <w:u w:val="single"/>
        </w:rPr>
        <w:t xml:space="preserve">la même </w:t>
      </w:r>
      <w:r>
        <w:t>couleur.</w:t>
      </w:r>
    </w:p>
    <w:p w14:paraId="0EE94727" w14:textId="343B733B" w:rsidR="00A022A6" w:rsidRDefault="00A022A6" w:rsidP="00A022A6">
      <w:r>
        <w:tab/>
        <w:t>pronom démonstratif.      déterminant indéfini</w:t>
      </w:r>
    </w:p>
    <w:p w14:paraId="67C061A4" w14:textId="77777777" w:rsidR="00A022A6" w:rsidRDefault="00A022A6" w:rsidP="00A022A6"/>
    <w:p w14:paraId="1E6A1B00" w14:textId="5A6ECE28" w:rsidR="00A022A6" w:rsidRDefault="00A022A6" w:rsidP="00A022A6">
      <w:r>
        <w:tab/>
        <w:t xml:space="preserve">5. Parmi les touristes, </w:t>
      </w:r>
      <w:r w:rsidRPr="00B455C9">
        <w:rPr>
          <w:u w:val="single"/>
        </w:rPr>
        <w:t>certains</w:t>
      </w:r>
      <w:r>
        <w:t xml:space="preserve"> ont pris l’avion, d’autres sont arrivés en ferry.</w:t>
      </w:r>
    </w:p>
    <w:p w14:paraId="67E7BEDA" w14:textId="5F91F52D" w:rsidR="00A022A6" w:rsidRDefault="00A022A6" w:rsidP="00A022A6">
      <w:r>
        <w:tab/>
      </w:r>
      <w:r>
        <w:tab/>
      </w:r>
      <w:r>
        <w:tab/>
      </w:r>
      <w:r>
        <w:tab/>
        <w:t>pronom indéfini</w:t>
      </w:r>
    </w:p>
    <w:p w14:paraId="7D779690" w14:textId="77777777" w:rsidR="00A022A6" w:rsidRDefault="00A022A6" w:rsidP="00A022A6"/>
    <w:p w14:paraId="679A8073" w14:textId="77777777" w:rsidR="00A022A6" w:rsidRDefault="00A022A6" w:rsidP="00A022A6">
      <w:r>
        <w:tab/>
        <w:t xml:space="preserve">6. Tu </w:t>
      </w:r>
      <w:r w:rsidRPr="00B455C9">
        <w:rPr>
          <w:u w:val="single"/>
        </w:rPr>
        <w:t>les</w:t>
      </w:r>
      <w:r>
        <w:t xml:space="preserve"> livres </w:t>
      </w:r>
      <w:r w:rsidRPr="00B455C9">
        <w:rPr>
          <w:u w:val="single"/>
        </w:rPr>
        <w:t>tous</w:t>
      </w:r>
      <w:r>
        <w:t xml:space="preserve"> les jours.</w:t>
      </w:r>
    </w:p>
    <w:p w14:paraId="2D3EB77C" w14:textId="250FDD13" w:rsidR="00A022A6" w:rsidRDefault="00A022A6" w:rsidP="00A022A6">
      <w:r>
        <w:tab/>
      </w:r>
      <w:r w:rsidR="00407FEB">
        <w:t xml:space="preserve">         pronom personnel     déterminant indéfini</w:t>
      </w:r>
    </w:p>
    <w:p w14:paraId="1020D12D" w14:textId="75E3C555" w:rsidR="00A022A6" w:rsidRDefault="00A022A6" w:rsidP="00A022A6">
      <w:pPr>
        <w:rPr>
          <w:b/>
          <w:bCs/>
        </w:rPr>
      </w:pPr>
      <w:r w:rsidRPr="00C04B1E">
        <w:rPr>
          <w:b/>
          <w:bCs/>
        </w:rPr>
        <w:t xml:space="preserve"> </w:t>
      </w:r>
    </w:p>
    <w:p w14:paraId="275B7318" w14:textId="77777777" w:rsidR="00A022A6" w:rsidRPr="00C04B1E" w:rsidRDefault="00A022A6" w:rsidP="00A022A6">
      <w:pPr>
        <w:rPr>
          <w:b/>
          <w:bCs/>
        </w:rPr>
      </w:pPr>
    </w:p>
    <w:p w14:paraId="1FC5EA4A" w14:textId="5DBF0674" w:rsidR="00A022A6" w:rsidRPr="00C04B1E" w:rsidRDefault="00A022A6" w:rsidP="00A022A6">
      <w:pPr>
        <w:rPr>
          <w:b/>
          <w:bCs/>
        </w:rPr>
      </w:pPr>
      <w:r>
        <w:rPr>
          <w:b/>
          <w:bCs/>
        </w:rPr>
        <w:t xml:space="preserve">   </w:t>
      </w:r>
      <w:r w:rsidRPr="00C04B1E">
        <w:rPr>
          <w:b/>
          <w:bCs/>
        </w:rPr>
        <w:t xml:space="preserve"> </w:t>
      </w:r>
      <w:r>
        <w:rPr>
          <w:b/>
          <w:bCs/>
        </w:rPr>
        <w:t xml:space="preserve">c </w:t>
      </w:r>
      <w:r w:rsidRPr="00C04B1E">
        <w:rPr>
          <w:b/>
          <w:bCs/>
        </w:rPr>
        <w:t xml:space="preserve">&gt; </w:t>
      </w:r>
      <w:r w:rsidR="00407FEB">
        <w:rPr>
          <w:b/>
          <w:bCs/>
        </w:rPr>
        <w:t>Expliquez comment différencier la nature de « des » dans les phrases 2 et 3.</w:t>
      </w:r>
    </w:p>
    <w:p w14:paraId="06B9CF0F" w14:textId="3D7F5637" w:rsidR="00A022A6" w:rsidRDefault="00A022A6" w:rsidP="00A022A6">
      <w:pPr>
        <w:rPr>
          <w:b/>
          <w:bCs/>
        </w:rPr>
      </w:pPr>
    </w:p>
    <w:p w14:paraId="591B402A" w14:textId="3E5B3F3B" w:rsidR="00407FEB" w:rsidRPr="00407FEB" w:rsidRDefault="00407FEB" w:rsidP="00A022A6">
      <w:r w:rsidRPr="00407FEB">
        <w:t xml:space="preserve">Dans la ph 2,  «  des » est </w:t>
      </w:r>
      <w:r>
        <w:t xml:space="preserve">bien un article indéfini car si on met le nom « livre » au singulier, on obtient la phrase ; »Il a acheté UN livre ». Comme on sait que « un » est un art </w:t>
      </w:r>
      <w:proofErr w:type="spellStart"/>
      <w:r>
        <w:t>indéf</w:t>
      </w:r>
      <w:proofErr w:type="spellEnd"/>
      <w:r>
        <w:t>, alors, « des » l’est aussi.</w:t>
      </w:r>
    </w:p>
    <w:p w14:paraId="562D531D" w14:textId="0C7D29AF" w:rsidR="00A022A6" w:rsidRDefault="00A022A6"/>
    <w:p w14:paraId="38B4D280" w14:textId="26089FC8" w:rsidR="00407FEB" w:rsidRDefault="00407FEB">
      <w:r>
        <w:lastRenderedPageBreak/>
        <w:t xml:space="preserve">Dans phrase « , « des » est un art </w:t>
      </w:r>
      <w:proofErr w:type="spellStart"/>
      <w:r>
        <w:t>déf</w:t>
      </w:r>
      <w:proofErr w:type="spellEnd"/>
      <w:r>
        <w:t xml:space="preserve"> contracté. En mettant le nom « exercice «  au singulier, on fait apparaître la préposition « de » qui est contenue dans le déterminant : La consigne DE L’ exercice.</w:t>
      </w:r>
    </w:p>
    <w:p w14:paraId="33E692B9" w14:textId="2F979F98" w:rsidR="00687F18" w:rsidRDefault="00687F18"/>
    <w:p w14:paraId="301EC794" w14:textId="77777777" w:rsidR="00687F18" w:rsidRPr="00C04B1E" w:rsidRDefault="00687F18" w:rsidP="00687F18">
      <w:pPr>
        <w:rPr>
          <w:b/>
          <w:bCs/>
        </w:rPr>
      </w:pPr>
      <w:r w:rsidRPr="00C04B1E">
        <w:rPr>
          <w:b/>
          <w:bCs/>
        </w:rPr>
        <w:t>3 . a&gt; Donnez la fonction des groupes de mots soulignés</w:t>
      </w:r>
    </w:p>
    <w:p w14:paraId="2427F40B" w14:textId="77777777" w:rsidR="00687F18" w:rsidRDefault="00687F18" w:rsidP="00687F18"/>
    <w:p w14:paraId="2BCA0BEF" w14:textId="7541DB11" w:rsidR="00687F18" w:rsidRPr="00687F18" w:rsidRDefault="00687F18" w:rsidP="00687F18">
      <w:pPr>
        <w:numPr>
          <w:ilvl w:val="0"/>
          <w:numId w:val="2"/>
        </w:numPr>
      </w:pPr>
      <w:r w:rsidRPr="003A7154">
        <w:t xml:space="preserve">C’était vers sept heures que se levait </w:t>
      </w:r>
      <w:r w:rsidRPr="003A7154">
        <w:rPr>
          <w:u w:val="single"/>
        </w:rPr>
        <w:t>le soleil.</w:t>
      </w:r>
    </w:p>
    <w:p w14:paraId="7A7E21F8" w14:textId="69B3EBF9" w:rsidR="00687F18" w:rsidRPr="00687F18" w:rsidRDefault="00687F18" w:rsidP="00687F18">
      <w:pPr>
        <w:ind w:left="720"/>
      </w:pPr>
      <w:r w:rsidRPr="00687F18">
        <w:t>sujet</w:t>
      </w:r>
      <w:r>
        <w:t xml:space="preserve"> du verbe « se levait »</w:t>
      </w:r>
    </w:p>
    <w:p w14:paraId="0138A3AC" w14:textId="77777777" w:rsidR="00687F18" w:rsidRPr="003A7154" w:rsidRDefault="00687F18" w:rsidP="00687F18">
      <w:pPr>
        <w:numPr>
          <w:ilvl w:val="0"/>
          <w:numId w:val="2"/>
        </w:numPr>
      </w:pPr>
      <w:r w:rsidRPr="003A7154">
        <w:t xml:space="preserve">Le livre comporte </w:t>
      </w:r>
      <w:r w:rsidRPr="003A7154">
        <w:rPr>
          <w:u w:val="single"/>
        </w:rPr>
        <w:t>plusieurs pages illustrées</w:t>
      </w:r>
      <w:r w:rsidRPr="003A7154">
        <w:t>.</w:t>
      </w:r>
    </w:p>
    <w:p w14:paraId="0960398D" w14:textId="3C56642A" w:rsidR="00687F18" w:rsidRDefault="00687F18" w:rsidP="00687F18">
      <w:pPr>
        <w:ind w:left="720"/>
      </w:pPr>
      <w:r>
        <w:t>COD du verbe « comporte »</w:t>
      </w:r>
    </w:p>
    <w:p w14:paraId="74EBBAC6" w14:textId="3BF38C75" w:rsidR="00687F18" w:rsidRPr="003A7154" w:rsidRDefault="00687F18" w:rsidP="00687F18">
      <w:pPr>
        <w:numPr>
          <w:ilvl w:val="0"/>
          <w:numId w:val="2"/>
        </w:numPr>
      </w:pPr>
      <w:r w:rsidRPr="003A7154">
        <w:t xml:space="preserve"> Il a hérité </w:t>
      </w:r>
      <w:r w:rsidRPr="003A7154">
        <w:rPr>
          <w:u w:val="single"/>
        </w:rPr>
        <w:t>de la voiture de son grand-oncle.</w:t>
      </w:r>
    </w:p>
    <w:p w14:paraId="577D9276" w14:textId="26671AAA" w:rsidR="00687F18" w:rsidRDefault="00687F18" w:rsidP="00687F18">
      <w:pPr>
        <w:ind w:left="720"/>
      </w:pPr>
      <w:r>
        <w:t>COI du verbe « a hérité »</w:t>
      </w:r>
    </w:p>
    <w:p w14:paraId="2FB4248A" w14:textId="4835EE2F" w:rsidR="00687F18" w:rsidRDefault="00687F18" w:rsidP="00687F18">
      <w:pPr>
        <w:numPr>
          <w:ilvl w:val="0"/>
          <w:numId w:val="2"/>
        </w:numPr>
      </w:pPr>
      <w:r w:rsidRPr="003A7154">
        <w:t xml:space="preserve">Il faudrait que </w:t>
      </w:r>
      <w:r w:rsidRPr="003A7154">
        <w:rPr>
          <w:u w:val="single"/>
        </w:rPr>
        <w:t xml:space="preserve">la circulation </w:t>
      </w:r>
      <w:r w:rsidRPr="003A7154">
        <w:t>soit plus fluide en ville.</w:t>
      </w:r>
    </w:p>
    <w:p w14:paraId="57FF5871" w14:textId="46F3C01B" w:rsidR="00687F18" w:rsidRDefault="00077783" w:rsidP="00687F18">
      <w:pPr>
        <w:ind w:left="720"/>
      </w:pPr>
      <w:r>
        <w:t>sujet du verbe « soit »</w:t>
      </w:r>
    </w:p>
    <w:p w14:paraId="681A5750" w14:textId="101DB2D7" w:rsidR="00687F18" w:rsidRDefault="00687F18" w:rsidP="00687F18">
      <w:pPr>
        <w:numPr>
          <w:ilvl w:val="0"/>
          <w:numId w:val="2"/>
        </w:numPr>
      </w:pPr>
      <w:r w:rsidRPr="003A7154">
        <w:t xml:space="preserve">Il restera toujours </w:t>
      </w:r>
      <w:r w:rsidRPr="003A7154">
        <w:rPr>
          <w:u w:val="single"/>
        </w:rPr>
        <w:t xml:space="preserve">un ami d’enfance </w:t>
      </w:r>
      <w:r w:rsidRPr="003A7154">
        <w:t>pour nous.</w:t>
      </w:r>
    </w:p>
    <w:p w14:paraId="5E628C37" w14:textId="32C51E24" w:rsidR="00077783" w:rsidRPr="003A7154" w:rsidRDefault="00077783" w:rsidP="00077783">
      <w:pPr>
        <w:ind w:left="720"/>
      </w:pPr>
      <w:r>
        <w:t>attribut du sujet « il »</w:t>
      </w:r>
    </w:p>
    <w:p w14:paraId="559476EC" w14:textId="4F2214CF" w:rsidR="00687F18" w:rsidRDefault="00687F18" w:rsidP="00687F18">
      <w:pPr>
        <w:numPr>
          <w:ilvl w:val="0"/>
          <w:numId w:val="2"/>
        </w:numPr>
      </w:pPr>
      <w:r w:rsidRPr="003A7154">
        <w:t xml:space="preserve">Irez-vous </w:t>
      </w:r>
      <w:r w:rsidRPr="003A7154">
        <w:rPr>
          <w:u w:val="single"/>
        </w:rPr>
        <w:t xml:space="preserve">à Paris </w:t>
      </w:r>
      <w:r w:rsidRPr="003A7154">
        <w:t>le week-end prochain ?</w:t>
      </w:r>
    </w:p>
    <w:p w14:paraId="698518D9" w14:textId="7FCFB09F" w:rsidR="00077783" w:rsidRPr="003A7154" w:rsidRDefault="00077783" w:rsidP="00077783">
      <w:pPr>
        <w:ind w:left="720"/>
      </w:pPr>
      <w:r>
        <w:t>complément essentiel de lieu du verbe « irez »</w:t>
      </w:r>
    </w:p>
    <w:p w14:paraId="3BA313ED" w14:textId="5DB7C46A" w:rsidR="00687F18" w:rsidRDefault="00687F18" w:rsidP="00687F18">
      <w:pPr>
        <w:numPr>
          <w:ilvl w:val="0"/>
          <w:numId w:val="2"/>
        </w:numPr>
      </w:pPr>
      <w:r w:rsidRPr="003A7154">
        <w:t xml:space="preserve">Sa maison mesure </w:t>
      </w:r>
      <w:r w:rsidRPr="003A7154">
        <w:rPr>
          <w:u w:val="single"/>
        </w:rPr>
        <w:t>à peu près huit mètres de haut</w:t>
      </w:r>
      <w:r w:rsidRPr="003A7154">
        <w:t>.</w:t>
      </w:r>
    </w:p>
    <w:p w14:paraId="6DF6EBB3" w14:textId="447AE1D3" w:rsidR="00077783" w:rsidRPr="003A7154" w:rsidRDefault="00077783" w:rsidP="00077783">
      <w:pPr>
        <w:ind w:left="720"/>
      </w:pPr>
      <w:r>
        <w:t>complément essentiel de mesure du vb « mesure »</w:t>
      </w:r>
    </w:p>
    <w:p w14:paraId="7A403CEB" w14:textId="3936423B" w:rsidR="00687F18" w:rsidRPr="00077783" w:rsidRDefault="00687F18" w:rsidP="00687F18">
      <w:pPr>
        <w:numPr>
          <w:ilvl w:val="0"/>
          <w:numId w:val="2"/>
        </w:numPr>
      </w:pPr>
      <w:r w:rsidRPr="003A7154">
        <w:t xml:space="preserve">Tous les jours, il mange </w:t>
      </w:r>
      <w:r w:rsidRPr="003A7154">
        <w:rPr>
          <w:u w:val="single"/>
        </w:rPr>
        <w:t>des tomates.</w:t>
      </w:r>
    </w:p>
    <w:p w14:paraId="71979E75" w14:textId="7EA3B2EE" w:rsidR="00077783" w:rsidRPr="003A7154" w:rsidRDefault="00077783" w:rsidP="00077783">
      <w:pPr>
        <w:ind w:left="720"/>
      </w:pPr>
      <w:r>
        <w:t>COD du verbe « mange »</w:t>
      </w:r>
    </w:p>
    <w:p w14:paraId="0D6DEAB3" w14:textId="69143EC8" w:rsidR="00687F18" w:rsidRDefault="00687F18" w:rsidP="00687F18">
      <w:pPr>
        <w:numPr>
          <w:ilvl w:val="0"/>
          <w:numId w:val="2"/>
        </w:numPr>
      </w:pPr>
      <w:r w:rsidRPr="003A7154">
        <w:t xml:space="preserve">Tous les jours, il s’occupe </w:t>
      </w:r>
      <w:r w:rsidRPr="003A7154">
        <w:rPr>
          <w:u w:val="single"/>
        </w:rPr>
        <w:t>des tomates</w:t>
      </w:r>
      <w:r w:rsidRPr="003A7154">
        <w:t>.</w:t>
      </w:r>
    </w:p>
    <w:p w14:paraId="48B97544" w14:textId="2E436B0A" w:rsidR="00077783" w:rsidRPr="003A7154" w:rsidRDefault="00077783" w:rsidP="00077783">
      <w:pPr>
        <w:ind w:left="720"/>
      </w:pPr>
      <w:r>
        <w:t>COI du verbe « s’occupe »</w:t>
      </w:r>
    </w:p>
    <w:p w14:paraId="4CD19B16" w14:textId="5BA29D8E" w:rsidR="00687F18" w:rsidRDefault="00687F18" w:rsidP="00687F18">
      <w:pPr>
        <w:numPr>
          <w:ilvl w:val="0"/>
          <w:numId w:val="2"/>
        </w:numPr>
      </w:pPr>
      <w:r w:rsidRPr="003A7154">
        <w:t>Dans ce</w:t>
      </w:r>
      <w:r w:rsidR="00941C63">
        <w:t>tte</w:t>
      </w:r>
      <w:r w:rsidRPr="003A7154">
        <w:t xml:space="preserve"> serre</w:t>
      </w:r>
      <w:r w:rsidR="00941C63">
        <w:t xml:space="preserve"> </w:t>
      </w:r>
      <w:r w:rsidRPr="003A7154">
        <w:t xml:space="preserve">poussent </w:t>
      </w:r>
      <w:r w:rsidRPr="003A7154">
        <w:rPr>
          <w:u w:val="single"/>
        </w:rPr>
        <w:t xml:space="preserve">des tomates </w:t>
      </w:r>
      <w:r w:rsidRPr="003A7154">
        <w:t>bio.</w:t>
      </w:r>
    </w:p>
    <w:p w14:paraId="7D095C2E" w14:textId="16EEDF44" w:rsidR="00077783" w:rsidRPr="003A7154" w:rsidRDefault="00077783" w:rsidP="00077783">
      <w:pPr>
        <w:ind w:left="720"/>
      </w:pPr>
      <w:r>
        <w:t>Sujet du verbe « poussent »</w:t>
      </w:r>
    </w:p>
    <w:p w14:paraId="20376E77" w14:textId="64F7E049" w:rsidR="00687F18" w:rsidRDefault="00687F18" w:rsidP="00687F18">
      <w:pPr>
        <w:numPr>
          <w:ilvl w:val="0"/>
          <w:numId w:val="2"/>
        </w:numPr>
      </w:pPr>
      <w:r w:rsidRPr="003A7154">
        <w:rPr>
          <w:u w:val="single"/>
        </w:rPr>
        <w:t>Dans le jardin</w:t>
      </w:r>
      <w:r w:rsidRPr="003A7154">
        <w:t xml:space="preserve">, il y a un potager. </w:t>
      </w:r>
    </w:p>
    <w:p w14:paraId="14642D49" w14:textId="7A99682C" w:rsidR="00077783" w:rsidRDefault="00077783" w:rsidP="00077783">
      <w:pPr>
        <w:ind w:left="720"/>
      </w:pPr>
      <w:r>
        <w:t>complément circonstanciel de lieu</w:t>
      </w:r>
    </w:p>
    <w:p w14:paraId="4E080C4C" w14:textId="77777777" w:rsidR="00BC20B1" w:rsidRDefault="00BC20B1" w:rsidP="00BC20B1">
      <w:pPr>
        <w:pStyle w:val="Paragraphedeliste"/>
        <w:rPr>
          <w:b/>
          <w:bCs/>
        </w:rPr>
      </w:pPr>
    </w:p>
    <w:p w14:paraId="06207A43" w14:textId="57E12FFC" w:rsidR="00687F18" w:rsidRPr="00687F18" w:rsidRDefault="00687F18" w:rsidP="00BC20B1">
      <w:pPr>
        <w:pStyle w:val="Paragraphedeliste"/>
        <w:ind w:left="0"/>
        <w:rPr>
          <w:b/>
          <w:bCs/>
        </w:rPr>
      </w:pPr>
      <w:r w:rsidRPr="00687F18">
        <w:rPr>
          <w:b/>
          <w:bCs/>
        </w:rPr>
        <w:t xml:space="preserve">  b &gt; Quels critères d’identification vous ont permis de répondre : phrases 8, 9, 10</w:t>
      </w:r>
    </w:p>
    <w:p w14:paraId="66D262A2" w14:textId="23BC63C2" w:rsidR="00687F18" w:rsidRDefault="00687F18"/>
    <w:p w14:paraId="0D4BCC64" w14:textId="7B42A8B2" w:rsidR="00E83353" w:rsidRDefault="00E83353">
      <w:r>
        <w:t>8 : COD car :</w:t>
      </w:r>
    </w:p>
    <w:p w14:paraId="393CD86E" w14:textId="309784BE" w:rsidR="00E83353" w:rsidRDefault="00E83353">
      <w:r>
        <w:t>Il s’agit d’un complément essentiel. On ne peut pas le supprimer.</w:t>
      </w:r>
    </w:p>
    <w:p w14:paraId="620AAA55" w14:textId="1B5247ED" w:rsidR="00E83353" w:rsidRDefault="00E83353">
      <w:r>
        <w:t>On pourrait le remplacer par un pron personnel dont la forme est COD : Il LES mange.</w:t>
      </w:r>
    </w:p>
    <w:p w14:paraId="3E9E04D2" w14:textId="71CD0ADE" w:rsidR="00E83353" w:rsidRDefault="00E83353">
      <w:r>
        <w:t>Si on met « tomates » au singulier, on a « Il mange UNE tomate », ce qui montre que « des » n’est pas un article défini contracté qui contiendrait la préposition « de », mais est un article défini simple. Cette substitution prouve donc que le CO est construit directement.</w:t>
      </w:r>
    </w:p>
    <w:p w14:paraId="4E244C9F" w14:textId="4424B9A2" w:rsidR="00E83353" w:rsidRDefault="00E83353">
      <w:r>
        <w:t>9 : COI</w:t>
      </w:r>
    </w:p>
    <w:p w14:paraId="4FF24F65" w14:textId="7A579507" w:rsidR="00E83353" w:rsidRDefault="00E83353">
      <w:r>
        <w:t>Là aussi, c’est un complT essentiel, non supprimable. En le remplaçant par un pronom on obtient : Il s’EN occupe. Or, « en » est une forme de pronom personnel complément. Le remplacement de « des » par un singulier prouve la présence d’une préposition (il s’occupe</w:t>
      </w:r>
      <w:r w:rsidRPr="00E83353">
        <w:rPr>
          <w:u w:val="single"/>
        </w:rPr>
        <w:t xml:space="preserve"> DE</w:t>
      </w:r>
      <w:r>
        <w:t xml:space="preserve"> LA tomate) donc montre que la construction du CO est cette fois indirecte.</w:t>
      </w:r>
    </w:p>
    <w:p w14:paraId="0CFD285B" w14:textId="64B97D32" w:rsidR="00E83353" w:rsidRDefault="00E83353">
      <w:r>
        <w:t>10 : sujet</w:t>
      </w:r>
    </w:p>
    <w:p w14:paraId="3B04E5CB" w14:textId="25CC9302" w:rsidR="00E83353" w:rsidRDefault="00E83353">
      <w:r>
        <w:t>On peut déplacer ce sujet avant le verbe</w:t>
      </w:r>
      <w:r w:rsidR="00941C63">
        <w:t xml:space="preserve">, même si l’énoncé « Dans ces serres des tomates bio poussent «  n’est pas très naturel. L’accord au pluriel du verbe montre qu’il dépend d’un sujet pluriel et ds cette phrase le seul mot au pluriel est bien « tomates ». On sait aussi que le </w:t>
      </w:r>
      <w:proofErr w:type="spellStart"/>
      <w:r w:rsidR="00941C63">
        <w:t>suejt</w:t>
      </w:r>
      <w:proofErr w:type="spellEnd"/>
      <w:r w:rsidR="00941C63">
        <w:t xml:space="preserve"> est une fonction essentielle, on ne peut en effet pas enlever « des tomates » dans cette phrase. Par ailleurs, , on peut encadre le sujet de la locution « c’est … qui » : Dans cette serre, ce sont des tomates bio qui poussent. Enfin, un lien logique sur le plan du sens unit le vb et le sujet.</w:t>
      </w:r>
    </w:p>
    <w:p w14:paraId="34306D92" w14:textId="40E85C92" w:rsidR="00BC20B1" w:rsidRDefault="00BC20B1"/>
    <w:p w14:paraId="0FBD8BA5" w14:textId="77777777" w:rsidR="00BC20B1" w:rsidRPr="00FA6787" w:rsidRDefault="00BC20B1" w:rsidP="00BC20B1">
      <w:pPr>
        <w:rPr>
          <w:b/>
          <w:bCs/>
        </w:rPr>
      </w:pPr>
      <w:r w:rsidRPr="00FA6787">
        <w:rPr>
          <w:b/>
          <w:bCs/>
        </w:rPr>
        <w:t>4  . Exercice de synthèse</w:t>
      </w:r>
    </w:p>
    <w:p w14:paraId="75A2FE19" w14:textId="77777777" w:rsidR="00BC20B1" w:rsidRDefault="00BC20B1" w:rsidP="00BC20B1"/>
    <w:p w14:paraId="08FAF807" w14:textId="77777777" w:rsidR="00BC20B1" w:rsidRPr="00FA6787" w:rsidRDefault="00BC20B1" w:rsidP="00BC20B1">
      <w:pPr>
        <w:rPr>
          <w:u w:val="single"/>
        </w:rPr>
      </w:pPr>
      <w:r w:rsidRPr="00FA6787">
        <w:rPr>
          <w:u w:val="single"/>
        </w:rPr>
        <w:lastRenderedPageBreak/>
        <w:t>Compréhension</w:t>
      </w:r>
    </w:p>
    <w:p w14:paraId="2D7AA2F7" w14:textId="77777777" w:rsidR="00BC20B1" w:rsidRDefault="00BC20B1" w:rsidP="00BC20B1">
      <w:pPr>
        <w:rPr>
          <w:b/>
          <w:bCs/>
        </w:rPr>
      </w:pPr>
      <w:r>
        <w:rPr>
          <w:b/>
          <w:bCs/>
        </w:rPr>
        <w:t>a</w:t>
      </w:r>
      <w:r w:rsidRPr="00FA6787">
        <w:rPr>
          <w:b/>
          <w:bCs/>
        </w:rPr>
        <w:t xml:space="preserve"> &gt; Qui sont les hommes évoqués ? </w:t>
      </w:r>
    </w:p>
    <w:p w14:paraId="000DEC6C" w14:textId="165287D0" w:rsidR="00BC20B1" w:rsidRPr="00BC20B1" w:rsidRDefault="00BC20B1" w:rsidP="00BC20B1">
      <w:r w:rsidRPr="00BC20B1">
        <w:t>L’extrait décrit des Italiens sur un bateau</w:t>
      </w:r>
      <w:r>
        <w:t>. Il s’agit d’immigrants faisant route en grand nombre vers les États-Unis dans l’espoir d’une vie meilleure.</w:t>
      </w:r>
    </w:p>
    <w:p w14:paraId="23DE037C" w14:textId="77777777" w:rsidR="00BC20B1" w:rsidRDefault="00BC20B1" w:rsidP="00BC20B1">
      <w:pPr>
        <w:rPr>
          <w:b/>
          <w:bCs/>
        </w:rPr>
      </w:pPr>
    </w:p>
    <w:p w14:paraId="691CE4B2" w14:textId="77777777" w:rsidR="00BC20B1" w:rsidRDefault="00BC20B1" w:rsidP="00BC20B1">
      <w:pPr>
        <w:rPr>
          <w:b/>
          <w:bCs/>
        </w:rPr>
      </w:pPr>
      <w:r w:rsidRPr="00FA6787">
        <w:rPr>
          <w:b/>
          <w:bCs/>
        </w:rPr>
        <w:t xml:space="preserve">De quel type de compréhension relève la réponse à cette question ? </w:t>
      </w:r>
    </w:p>
    <w:p w14:paraId="4F151084" w14:textId="07AE8857" w:rsidR="00BC20B1" w:rsidRPr="00BC20B1" w:rsidRDefault="00BC20B1" w:rsidP="00BC20B1">
      <w:r>
        <w:t xml:space="preserve">Compréhension implicite. </w:t>
      </w:r>
      <w:r w:rsidRPr="00BC20B1">
        <w:t>Il faut inférer des informations implicites, qui ne figurent pas donc dans le texte.</w:t>
      </w:r>
    </w:p>
    <w:p w14:paraId="642834B0" w14:textId="77777777" w:rsidR="00BC20B1" w:rsidRDefault="00BC20B1" w:rsidP="00BC20B1">
      <w:pPr>
        <w:rPr>
          <w:b/>
          <w:bCs/>
        </w:rPr>
      </w:pPr>
    </w:p>
    <w:p w14:paraId="1F09CA3C" w14:textId="76277E61" w:rsidR="00BC20B1" w:rsidRPr="00FA6787" w:rsidRDefault="00BC20B1" w:rsidP="00BC20B1">
      <w:pPr>
        <w:rPr>
          <w:b/>
          <w:bCs/>
        </w:rPr>
      </w:pPr>
      <w:r w:rsidRPr="00FA6787">
        <w:rPr>
          <w:b/>
          <w:bCs/>
        </w:rPr>
        <w:t>Quelles informations, hors du texte et dans le texte, sont nécessaires pour comprendre le contexte d</w:t>
      </w:r>
      <w:r>
        <w:rPr>
          <w:b/>
          <w:bCs/>
        </w:rPr>
        <w:t xml:space="preserve">e l’extrait </w:t>
      </w:r>
      <w:r w:rsidRPr="00FA6787">
        <w:rPr>
          <w:b/>
          <w:bCs/>
        </w:rPr>
        <w:t>?</w:t>
      </w:r>
    </w:p>
    <w:p w14:paraId="55A02149" w14:textId="6E383C12" w:rsidR="00BC20B1" w:rsidRDefault="00BC20B1" w:rsidP="00BC20B1">
      <w:r>
        <w:t xml:space="preserve">Pour comprendre le contexte, il faut d’abord des connaissances sur </w:t>
      </w:r>
      <w:r w:rsidR="00276446">
        <w:t xml:space="preserve">la vague d’immigration massive des Italiens entre la fin du </w:t>
      </w:r>
      <w:proofErr w:type="spellStart"/>
      <w:r w:rsidR="00276446">
        <w:t>XIXes</w:t>
      </w:r>
      <w:proofErr w:type="spellEnd"/>
      <w:r w:rsidR="00276446">
        <w:t>. et la 1</w:t>
      </w:r>
      <w:r w:rsidR="00276446" w:rsidRPr="00276446">
        <w:rPr>
          <w:vertAlign w:val="superscript"/>
        </w:rPr>
        <w:t>e</w:t>
      </w:r>
      <w:r w:rsidR="00276446">
        <w:t xml:space="preserve"> guerre mondiale. </w:t>
      </w:r>
    </w:p>
    <w:p w14:paraId="23F8DB69" w14:textId="7A1E7DBD" w:rsidR="00276446" w:rsidRDefault="00276446" w:rsidP="00BC20B1">
      <w:r>
        <w:t>Dans le texte, un certain nombre d’indications orientent vers cette lecture : le paquebot, l’itinéraire « d’un point à l’autre du globe », « tournés vers l’Amérique », le rêve américain</w:t>
      </w:r>
    </w:p>
    <w:p w14:paraId="0BAE6871" w14:textId="3CE96894" w:rsidR="00BC20B1" w:rsidRDefault="00BC20B1" w:rsidP="00BC20B1"/>
    <w:p w14:paraId="615DD213" w14:textId="77777777" w:rsidR="00BC20B1" w:rsidRDefault="00BC20B1" w:rsidP="00BC20B1"/>
    <w:p w14:paraId="7B29BDEA" w14:textId="77777777" w:rsidR="00BC20B1" w:rsidRPr="00FA6787" w:rsidRDefault="00BC20B1" w:rsidP="00BC20B1">
      <w:pPr>
        <w:rPr>
          <w:u w:val="single"/>
        </w:rPr>
      </w:pPr>
      <w:r w:rsidRPr="00FA6787">
        <w:rPr>
          <w:u w:val="single"/>
        </w:rPr>
        <w:t xml:space="preserve">Vocabulaire </w:t>
      </w:r>
    </w:p>
    <w:p w14:paraId="0B67B664" w14:textId="7ECAAE39" w:rsidR="00BC20B1" w:rsidRDefault="00BC20B1" w:rsidP="00BC20B1">
      <w:pPr>
        <w:rPr>
          <w:b/>
          <w:bCs/>
        </w:rPr>
      </w:pPr>
      <w:r w:rsidRPr="00FA6787">
        <w:rPr>
          <w:b/>
          <w:bCs/>
        </w:rPr>
        <w:t>b &gt; Quelle opposition l’auteur construit-il dans ce passage ?</w:t>
      </w:r>
    </w:p>
    <w:p w14:paraId="408AB692" w14:textId="6627E3B4" w:rsidR="00276446" w:rsidRDefault="00276446" w:rsidP="00BC20B1">
      <w:r>
        <w:t>La misère actuelle des passagers s’oppose à leur espoir de bonheur.</w:t>
      </w:r>
    </w:p>
    <w:p w14:paraId="23574F7A" w14:textId="1A35552D" w:rsidR="00276446" w:rsidRPr="00276446" w:rsidRDefault="00276446" w:rsidP="00BC20B1">
      <w:r>
        <w:t xml:space="preserve">Les conditions de vie désastreuses sont évoquées à travers « regard affamé », « gamins esseulés », « les crasseux comme nous ».  La certitude d’une vie meilleure est suggérée </w:t>
      </w:r>
      <w:r w:rsidR="00D71D18">
        <w:t>à la fin du texte tant par la répétition du mot « rêve » que par la certitude d’un bonheur à venir.</w:t>
      </w:r>
    </w:p>
    <w:p w14:paraId="7C16D3C5" w14:textId="77777777" w:rsidR="00276446" w:rsidRPr="00FA6787" w:rsidRDefault="00276446" w:rsidP="00BC20B1">
      <w:pPr>
        <w:rPr>
          <w:b/>
          <w:bCs/>
        </w:rPr>
      </w:pPr>
    </w:p>
    <w:p w14:paraId="24CCE1E3" w14:textId="66AFFA68" w:rsidR="00BC20B1" w:rsidRPr="00FA6787" w:rsidRDefault="00BC20B1" w:rsidP="00BC20B1">
      <w:pPr>
        <w:rPr>
          <w:b/>
          <w:bCs/>
        </w:rPr>
      </w:pPr>
      <w:r w:rsidRPr="00FA6787">
        <w:rPr>
          <w:b/>
          <w:bCs/>
        </w:rPr>
        <w:t xml:space="preserve">c &gt; </w:t>
      </w:r>
      <w:r w:rsidR="00D71D18">
        <w:rPr>
          <w:b/>
          <w:bCs/>
        </w:rPr>
        <w:t>Nommez et expliquez</w:t>
      </w:r>
      <w:r w:rsidRPr="00FA6787">
        <w:rPr>
          <w:b/>
          <w:bCs/>
        </w:rPr>
        <w:t xml:space="preserve"> l’emploi de la figure de style « dans de grands soupirs de fioul »</w:t>
      </w:r>
    </w:p>
    <w:p w14:paraId="630286D9" w14:textId="288EDB08" w:rsidR="00BC20B1" w:rsidRDefault="00D71D18" w:rsidP="00BC20B1">
      <w:r>
        <w:t>Il s’agit d’une personnification, c’est-à-dire d’une métaphore qui compare le paquebot à une personne grâce au mot « soupir », qui évoque le bruit provoqué par les moteurs.</w:t>
      </w:r>
    </w:p>
    <w:p w14:paraId="0B7593A8" w14:textId="2BF608E3" w:rsidR="00D71D18" w:rsidRDefault="00D71D18" w:rsidP="00BC20B1">
      <w:r>
        <w:t>Cette figure contribue ainsi à faire du ferry un personnage.</w:t>
      </w:r>
    </w:p>
    <w:p w14:paraId="18BFB107" w14:textId="0CF714BD" w:rsidR="00D71D18" w:rsidRDefault="00D71D18" w:rsidP="00BC20B1"/>
    <w:p w14:paraId="7DE35D2A" w14:textId="136C30B9" w:rsidR="00D71D18" w:rsidRDefault="00D71D18" w:rsidP="00BC20B1">
      <w:r>
        <w:t xml:space="preserve">d &gt; Commentez </w:t>
      </w:r>
      <w:r w:rsidR="00EF00B2">
        <w:t>ap</w:t>
      </w:r>
      <w:r>
        <w:t>rès l’avoir nommée la figure de style</w:t>
      </w:r>
      <w:r w:rsidR="00EF00B2">
        <w:t xml:space="preserve"> « comme tous les autres ».</w:t>
      </w:r>
    </w:p>
    <w:p w14:paraId="26D3B93C" w14:textId="1248BF70" w:rsidR="00EF00B2" w:rsidRDefault="00EF00B2" w:rsidP="00BC20B1">
      <w:r>
        <w:t>il s’agit d’une anaphore, qui revient plusieurs fois dans le texte en début de phrase.</w:t>
      </w:r>
    </w:p>
    <w:p w14:paraId="2E639986" w14:textId="2CDBA77F" w:rsidR="00EF00B2" w:rsidRDefault="00EF00B2" w:rsidP="00BC20B1">
      <w:r>
        <w:t>Cette répétition suggère à la fois la similitude d’attitudes des personnages du récit avec celle de leurs prédécesseurs et le grand nombre d’Italiens qui ont partagés cette traversée. L’anaphore contribue donc à faire de l’épisode l’illustration d’une expérience collective sur le long terme.</w:t>
      </w:r>
    </w:p>
    <w:p w14:paraId="6E0B019F" w14:textId="77777777" w:rsidR="00D71D18" w:rsidRDefault="00D71D18" w:rsidP="00BC20B1"/>
    <w:p w14:paraId="72FC1450" w14:textId="77777777" w:rsidR="00BC20B1" w:rsidRPr="00FA6787" w:rsidRDefault="00BC20B1" w:rsidP="00BC20B1">
      <w:pPr>
        <w:rPr>
          <w:u w:val="single"/>
        </w:rPr>
      </w:pPr>
      <w:r w:rsidRPr="00FA6787">
        <w:rPr>
          <w:u w:val="single"/>
        </w:rPr>
        <w:t>Grammaire</w:t>
      </w:r>
    </w:p>
    <w:p w14:paraId="4BA426F7" w14:textId="01B57933" w:rsidR="00BC20B1" w:rsidRDefault="00BC20B1" w:rsidP="00BC20B1">
      <w:pPr>
        <w:rPr>
          <w:b/>
          <w:bCs/>
        </w:rPr>
      </w:pPr>
      <w:r w:rsidRPr="00FA6787">
        <w:rPr>
          <w:b/>
          <w:bCs/>
        </w:rPr>
        <w:t>d   &gt; Donnez la nature et la fonction des mots ou groupes de mots soulignés.</w:t>
      </w:r>
    </w:p>
    <w:p w14:paraId="29F75223" w14:textId="1016D82F" w:rsidR="00EF00B2" w:rsidRDefault="00EF00B2" w:rsidP="00BC20B1">
      <w:pPr>
        <w:rPr>
          <w:b/>
          <w:bCs/>
        </w:rPr>
      </w:pPr>
    </w:p>
    <w:p w14:paraId="7A621A91" w14:textId="33353E52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 xml:space="preserve">nous  </w:t>
      </w:r>
    </w:p>
    <w:p w14:paraId="57702C2C" w14:textId="1CA4940D" w:rsidR="00EF00B2" w:rsidRDefault="00427743" w:rsidP="00BC20B1">
      <w:r>
        <w:t>Nature : pronom personnel</w:t>
      </w:r>
    </w:p>
    <w:p w14:paraId="70D07C67" w14:textId="00B7A200" w:rsidR="00427743" w:rsidRDefault="00427743" w:rsidP="00BC20B1">
      <w:r>
        <w:t>Fonction : COD du verbe « amenés »</w:t>
      </w:r>
    </w:p>
    <w:p w14:paraId="335BF06D" w14:textId="692361D5" w:rsidR="00427743" w:rsidRDefault="00427743" w:rsidP="00BC20B1"/>
    <w:p w14:paraId="0D6D1939" w14:textId="4BE222BB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jusqu’au port</w:t>
      </w:r>
    </w:p>
    <w:p w14:paraId="3D5B3D85" w14:textId="07F07F57" w:rsidR="00427743" w:rsidRDefault="00427743" w:rsidP="00BC20B1">
      <w:r>
        <w:t xml:space="preserve">N : </w:t>
      </w:r>
      <w:proofErr w:type="spellStart"/>
      <w:r>
        <w:t>GNP</w:t>
      </w:r>
      <w:proofErr w:type="spellEnd"/>
      <w:r>
        <w:t xml:space="preserve"> (= groupe nominal prépositionnel )</w:t>
      </w:r>
    </w:p>
    <w:p w14:paraId="53CFD0EB" w14:textId="1FCE8A42" w:rsidR="00427743" w:rsidRDefault="00427743" w:rsidP="00BC20B1">
      <w:r>
        <w:t>F : complément essentiel de lieu du verbe « a menés »</w:t>
      </w:r>
    </w:p>
    <w:p w14:paraId="0346DF19" w14:textId="77777777" w:rsidR="00427743" w:rsidRPr="00427743" w:rsidRDefault="00427743" w:rsidP="00BC20B1"/>
    <w:p w14:paraId="205030B0" w14:textId="5BE4C8CB" w:rsidR="00EF00B2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sur le pont</w:t>
      </w:r>
    </w:p>
    <w:p w14:paraId="72F80D34" w14:textId="3051EB2C" w:rsidR="00427743" w:rsidRDefault="00427743" w:rsidP="00BC20B1">
      <w:r>
        <w:t xml:space="preserve">N : </w:t>
      </w:r>
      <w:proofErr w:type="spellStart"/>
      <w:r>
        <w:t>GNP</w:t>
      </w:r>
      <w:proofErr w:type="spellEnd"/>
    </w:p>
    <w:p w14:paraId="51B7C429" w14:textId="78E07696" w:rsidR="00427743" w:rsidRDefault="00427743" w:rsidP="00BC20B1">
      <w:r>
        <w:t>F : complément circonstanciel de lieu</w:t>
      </w:r>
    </w:p>
    <w:p w14:paraId="56323FD1" w14:textId="60C72158" w:rsidR="00427743" w:rsidRDefault="00427743" w:rsidP="00BC20B1"/>
    <w:p w14:paraId="525726CD" w14:textId="4D4CAEFD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pour ne pas nous perdre dans la foule</w:t>
      </w:r>
    </w:p>
    <w:p w14:paraId="11E20EA8" w14:textId="1BB983B0" w:rsidR="00427743" w:rsidRDefault="00427743" w:rsidP="00BC20B1">
      <w:r>
        <w:lastRenderedPageBreak/>
        <w:t>N : groupe  prépositionnel</w:t>
      </w:r>
      <w:r w:rsidR="00812F33">
        <w:t xml:space="preserve"> à l’infinitif</w:t>
      </w:r>
    </w:p>
    <w:p w14:paraId="061C1642" w14:textId="6088B04B" w:rsidR="00427743" w:rsidRDefault="00427743" w:rsidP="00BC20B1">
      <w:r>
        <w:t>F : complément circonstanciel de but</w:t>
      </w:r>
    </w:p>
    <w:p w14:paraId="1F0B1442" w14:textId="77777777" w:rsidR="00427743" w:rsidRPr="00427743" w:rsidRDefault="00427743" w:rsidP="00BC20B1"/>
    <w:p w14:paraId="2BDBD943" w14:textId="470F87AE" w:rsidR="00EF00B2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la première nuit</w:t>
      </w:r>
    </w:p>
    <w:p w14:paraId="39D4E6D1" w14:textId="73400732" w:rsidR="00427743" w:rsidRDefault="00427743" w:rsidP="00BC20B1">
      <w:r>
        <w:t>N : GN (groupe nominal)</w:t>
      </w:r>
    </w:p>
    <w:p w14:paraId="7A60EB51" w14:textId="6D3A8184" w:rsidR="00427743" w:rsidRDefault="00427743" w:rsidP="00BC20B1">
      <w:r>
        <w:t xml:space="preserve">F : </w:t>
      </w:r>
      <w:proofErr w:type="spellStart"/>
      <w:r>
        <w:t>Complt</w:t>
      </w:r>
      <w:proofErr w:type="spellEnd"/>
      <w:r>
        <w:t xml:space="preserve"> </w:t>
      </w:r>
      <w:proofErr w:type="spellStart"/>
      <w:r>
        <w:t>circ</w:t>
      </w:r>
      <w:proofErr w:type="spellEnd"/>
      <w:r>
        <w:t xml:space="preserve"> de temps</w:t>
      </w:r>
    </w:p>
    <w:p w14:paraId="130A0170" w14:textId="77777777" w:rsidR="00427743" w:rsidRDefault="00427743" w:rsidP="00BC20B1"/>
    <w:p w14:paraId="78878947" w14:textId="44F556A6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le sommeil</w:t>
      </w:r>
    </w:p>
    <w:p w14:paraId="24B984FC" w14:textId="5042F42C" w:rsidR="00427743" w:rsidRDefault="00427743" w:rsidP="00BC20B1">
      <w:r>
        <w:t>N : GN</w:t>
      </w:r>
    </w:p>
    <w:p w14:paraId="339E2BEE" w14:textId="2A5EF321" w:rsidR="00427743" w:rsidRDefault="00427743" w:rsidP="00BC20B1">
      <w:r>
        <w:t>F : COD du verbe « trouver »</w:t>
      </w:r>
    </w:p>
    <w:p w14:paraId="17A202A5" w14:textId="3D4C3C9F" w:rsidR="00427743" w:rsidRDefault="00427743" w:rsidP="00BC20B1"/>
    <w:p w14:paraId="30BE80F2" w14:textId="0894FD97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que</w:t>
      </w:r>
    </w:p>
    <w:p w14:paraId="56D13D68" w14:textId="341B73D1" w:rsidR="00427743" w:rsidRDefault="00427743" w:rsidP="00BC20B1">
      <w:r>
        <w:t>N : pronom relatif</w:t>
      </w:r>
    </w:p>
    <w:p w14:paraId="1C36F551" w14:textId="21480454" w:rsidR="00427743" w:rsidRPr="00427743" w:rsidRDefault="00427743" w:rsidP="00BC20B1">
      <w:r>
        <w:t>F : COD du verbe « (nous) partagions »</w:t>
      </w:r>
    </w:p>
    <w:p w14:paraId="7B518AEF" w14:textId="62DAC0D6" w:rsidR="00EF00B2" w:rsidRDefault="00EF00B2" w:rsidP="00BC20B1"/>
    <w:p w14:paraId="7D24C607" w14:textId="76789F0F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Domenico</w:t>
      </w:r>
    </w:p>
    <w:p w14:paraId="0C7B0B1F" w14:textId="1FDE6B50" w:rsidR="00427743" w:rsidRDefault="00427743" w:rsidP="00BC20B1">
      <w:r>
        <w:t>N : nom propre</w:t>
      </w:r>
    </w:p>
    <w:p w14:paraId="457CD507" w14:textId="751FE215" w:rsidR="00427743" w:rsidRDefault="00427743" w:rsidP="00BC20B1">
      <w:r>
        <w:t>F : sujet du verbe « a murmuré »</w:t>
      </w:r>
    </w:p>
    <w:p w14:paraId="63314021" w14:textId="73761F9B" w:rsidR="00427743" w:rsidRDefault="00427743" w:rsidP="00BC20B1"/>
    <w:p w14:paraId="15A7738C" w14:textId="2CDDDB42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où</w:t>
      </w:r>
    </w:p>
    <w:p w14:paraId="563141CD" w14:textId="0556EEF2" w:rsidR="00427743" w:rsidRDefault="00427743" w:rsidP="00BC20B1">
      <w:r>
        <w:t>N : pronom relatif</w:t>
      </w:r>
    </w:p>
    <w:p w14:paraId="73195BB4" w14:textId="21D0BF9C" w:rsidR="00427743" w:rsidRDefault="00427743" w:rsidP="00BC20B1">
      <w:r>
        <w:t xml:space="preserve">F : compl </w:t>
      </w:r>
      <w:proofErr w:type="spellStart"/>
      <w:r>
        <w:t>circ</w:t>
      </w:r>
      <w:proofErr w:type="spellEnd"/>
      <w:r>
        <w:t xml:space="preserve"> de temps</w:t>
      </w:r>
    </w:p>
    <w:p w14:paraId="60537E44" w14:textId="7E1FD230" w:rsidR="00427743" w:rsidRDefault="00427743" w:rsidP="00BC20B1"/>
    <w:p w14:paraId="25CF7353" w14:textId="065ED939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tout</w:t>
      </w:r>
    </w:p>
    <w:p w14:paraId="7FC00A1D" w14:textId="35A2B6C5" w:rsidR="00427743" w:rsidRDefault="00427743" w:rsidP="00BC20B1">
      <w:r>
        <w:t>N : pronom indéfini</w:t>
      </w:r>
    </w:p>
    <w:p w14:paraId="3E4A6DF8" w14:textId="077DBE3B" w:rsidR="00427743" w:rsidRDefault="00427743" w:rsidP="00BC20B1">
      <w:r>
        <w:t>F : sujet du vb « soit »</w:t>
      </w:r>
    </w:p>
    <w:p w14:paraId="7DF7896A" w14:textId="1C5F9940" w:rsidR="00427743" w:rsidRDefault="00427743" w:rsidP="00BC20B1"/>
    <w:p w14:paraId="1A86FBE7" w14:textId="242D5696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différent</w:t>
      </w:r>
    </w:p>
    <w:p w14:paraId="7A5F8644" w14:textId="09A21EA8" w:rsidR="00427743" w:rsidRDefault="00427743" w:rsidP="00BC20B1">
      <w:r>
        <w:t>N : adjectif</w:t>
      </w:r>
    </w:p>
    <w:p w14:paraId="2B7ECE4D" w14:textId="6FA812E7" w:rsidR="00427743" w:rsidRDefault="00427743" w:rsidP="00BC20B1">
      <w:r>
        <w:t>F : attribut du sujet « tout »</w:t>
      </w:r>
    </w:p>
    <w:p w14:paraId="1DEA22A7" w14:textId="3A402886" w:rsidR="00427743" w:rsidRDefault="00427743" w:rsidP="00BC20B1"/>
    <w:p w14:paraId="4A5F7DF0" w14:textId="48BC50DA" w:rsidR="00427743" w:rsidRPr="00812F33" w:rsidRDefault="00427743" w:rsidP="00BC20B1">
      <w:pPr>
        <w:rPr>
          <w:b/>
          <w:bCs/>
        </w:rPr>
      </w:pPr>
      <w:r w:rsidRPr="00812F33">
        <w:rPr>
          <w:b/>
          <w:bCs/>
        </w:rPr>
        <w:t>agrippés</w:t>
      </w:r>
    </w:p>
    <w:p w14:paraId="162451D1" w14:textId="329A1A7A" w:rsidR="00427743" w:rsidRDefault="00427743" w:rsidP="00BC20B1">
      <w:r>
        <w:t>N : participe passé employé comme adjectif</w:t>
      </w:r>
    </w:p>
    <w:p w14:paraId="5CF683D3" w14:textId="4B595861" w:rsidR="00427743" w:rsidRDefault="00427743" w:rsidP="00BC20B1">
      <w:r>
        <w:t>F : attribut du sujet « nous »</w:t>
      </w:r>
    </w:p>
    <w:p w14:paraId="3DA068B7" w14:textId="4DDE0866" w:rsidR="00427743" w:rsidRDefault="00427743" w:rsidP="00BC20B1"/>
    <w:p w14:paraId="59F51BAD" w14:textId="0C9F124B" w:rsidR="00427743" w:rsidRPr="00812F33" w:rsidRDefault="00FE3CA0" w:rsidP="00BC20B1">
      <w:pPr>
        <w:rPr>
          <w:b/>
          <w:bCs/>
        </w:rPr>
      </w:pPr>
      <w:r w:rsidRPr="00812F33">
        <w:rPr>
          <w:b/>
          <w:bCs/>
        </w:rPr>
        <w:t>ce continent</w:t>
      </w:r>
    </w:p>
    <w:p w14:paraId="4D8D7C25" w14:textId="45560BC8" w:rsidR="00FE3CA0" w:rsidRDefault="00FE3CA0" w:rsidP="00BC20B1">
      <w:r>
        <w:t>N : GN</w:t>
      </w:r>
    </w:p>
    <w:p w14:paraId="110ED518" w14:textId="5945AEA4" w:rsidR="00FE3CA0" w:rsidRPr="00427743" w:rsidRDefault="00FE3CA0" w:rsidP="00BC20B1">
      <w:r>
        <w:t>F : sujet du verbe « (pouvait bien) être »</w:t>
      </w:r>
    </w:p>
    <w:p w14:paraId="37DC5819" w14:textId="6149A5E3" w:rsidR="00EF00B2" w:rsidRDefault="00EF00B2" w:rsidP="00BC20B1"/>
    <w:p w14:paraId="616DED46" w14:textId="13EDE4A6" w:rsidR="00FE3CA0" w:rsidRPr="00812F33" w:rsidRDefault="00FE3CA0" w:rsidP="00BC20B1">
      <w:pPr>
        <w:rPr>
          <w:b/>
          <w:bCs/>
        </w:rPr>
      </w:pPr>
      <w:r w:rsidRPr="00812F33">
        <w:rPr>
          <w:b/>
          <w:bCs/>
        </w:rPr>
        <w:t>nul</w:t>
      </w:r>
    </w:p>
    <w:p w14:paraId="2869720C" w14:textId="1E86BC02" w:rsidR="00FE3CA0" w:rsidRDefault="00FE3CA0" w:rsidP="00BC20B1">
      <w:r>
        <w:t>N : pronom indéfini</w:t>
      </w:r>
    </w:p>
    <w:p w14:paraId="31E76A06" w14:textId="7C57F23C" w:rsidR="00FE3CA0" w:rsidRDefault="00FE3CA0" w:rsidP="00BC20B1">
      <w:r>
        <w:t>F : sujet du verbe « songeait »</w:t>
      </w:r>
    </w:p>
    <w:p w14:paraId="54F4DB43" w14:textId="508C6FBB" w:rsidR="00FE3CA0" w:rsidRDefault="00FE3CA0" w:rsidP="00BC20B1"/>
    <w:p w14:paraId="36A74355" w14:textId="42902C74" w:rsidR="00FE3CA0" w:rsidRPr="00812F33" w:rsidRDefault="00FE3CA0" w:rsidP="00BC20B1">
      <w:pPr>
        <w:rPr>
          <w:b/>
          <w:bCs/>
        </w:rPr>
      </w:pPr>
      <w:r w:rsidRPr="00812F33">
        <w:rPr>
          <w:b/>
          <w:bCs/>
        </w:rPr>
        <w:t>à un avenir certain</w:t>
      </w:r>
    </w:p>
    <w:p w14:paraId="3006434C" w14:textId="50718786" w:rsidR="00FE3CA0" w:rsidRDefault="00FE3CA0" w:rsidP="00BC20B1">
      <w:r>
        <w:t xml:space="preserve">N : </w:t>
      </w:r>
      <w:proofErr w:type="spellStart"/>
      <w:r>
        <w:t>GNP</w:t>
      </w:r>
      <w:proofErr w:type="spellEnd"/>
    </w:p>
    <w:p w14:paraId="2E6912D9" w14:textId="752E86EE" w:rsidR="00FE3CA0" w:rsidRDefault="00FE3CA0" w:rsidP="00BC20B1">
      <w:r>
        <w:t>F : COI du vb « songeait »</w:t>
      </w:r>
    </w:p>
    <w:p w14:paraId="14FB4C14" w14:textId="07A2593C" w:rsidR="00FE3CA0" w:rsidRDefault="00FE3CA0" w:rsidP="00BC20B1"/>
    <w:p w14:paraId="7A460E96" w14:textId="69CC4390" w:rsidR="00FE3CA0" w:rsidRPr="00812F33" w:rsidRDefault="00FE3CA0" w:rsidP="00BC20B1">
      <w:pPr>
        <w:rPr>
          <w:b/>
          <w:bCs/>
        </w:rPr>
      </w:pPr>
      <w:r w:rsidRPr="00812F33">
        <w:rPr>
          <w:b/>
          <w:bCs/>
        </w:rPr>
        <w:t>les</w:t>
      </w:r>
    </w:p>
    <w:p w14:paraId="5C48E884" w14:textId="3E3A7D01" w:rsidR="00FE3CA0" w:rsidRDefault="00FE3CA0" w:rsidP="00BC20B1">
      <w:r>
        <w:t>N :pronom personnel</w:t>
      </w:r>
    </w:p>
    <w:p w14:paraId="64DA6C0C" w14:textId="4AF840C0" w:rsidR="00FE3CA0" w:rsidRDefault="00FE3CA0" w:rsidP="00BC20B1">
      <w:r>
        <w:t>F : Cod du verbe « avons laissés »</w:t>
      </w:r>
    </w:p>
    <w:p w14:paraId="30D8D866" w14:textId="09F281F2" w:rsidR="00FE3CA0" w:rsidRDefault="00FE3CA0" w:rsidP="00BC20B1"/>
    <w:p w14:paraId="376FDFEE" w14:textId="1995F1C7" w:rsidR="00FE3CA0" w:rsidRPr="00812F33" w:rsidRDefault="00FE3CA0" w:rsidP="00BC20B1">
      <w:pPr>
        <w:rPr>
          <w:b/>
          <w:bCs/>
        </w:rPr>
      </w:pPr>
      <w:r w:rsidRPr="00812F33">
        <w:rPr>
          <w:b/>
          <w:bCs/>
        </w:rPr>
        <w:lastRenderedPageBreak/>
        <w:t>avec bonheur</w:t>
      </w:r>
    </w:p>
    <w:p w14:paraId="28690E46" w14:textId="747F0023" w:rsidR="00FE3CA0" w:rsidRDefault="00FE3CA0" w:rsidP="00BC20B1">
      <w:r>
        <w:t xml:space="preserve">N : </w:t>
      </w:r>
      <w:proofErr w:type="spellStart"/>
      <w:r>
        <w:t>GNP</w:t>
      </w:r>
      <w:proofErr w:type="spellEnd"/>
    </w:p>
    <w:p w14:paraId="473533AE" w14:textId="469EF609" w:rsidR="00FE3CA0" w:rsidRDefault="00FE3CA0" w:rsidP="00BC20B1">
      <w:r>
        <w:t>F : complément circonstanciel de manière</w:t>
      </w:r>
    </w:p>
    <w:p w14:paraId="66505B61" w14:textId="36FDC889" w:rsidR="00FE3CA0" w:rsidRDefault="00FE3CA0" w:rsidP="00BC20B1"/>
    <w:p w14:paraId="41030231" w14:textId="77777777" w:rsidR="00812F33" w:rsidRPr="00427743" w:rsidRDefault="00812F33" w:rsidP="00BC20B1"/>
    <w:p w14:paraId="7377ACC4" w14:textId="692D67AA" w:rsidR="00BC20B1" w:rsidRPr="00FA6787" w:rsidRDefault="00BC20B1" w:rsidP="00BC20B1">
      <w:pPr>
        <w:rPr>
          <w:b/>
          <w:bCs/>
        </w:rPr>
      </w:pPr>
      <w:r w:rsidRPr="00FA6787">
        <w:rPr>
          <w:b/>
          <w:bCs/>
        </w:rPr>
        <w:t>e   &gt; Justifiez la fonction du mot « </w:t>
      </w:r>
      <w:r w:rsidR="00FE3CA0">
        <w:rPr>
          <w:b/>
          <w:bCs/>
        </w:rPr>
        <w:t>les bienvenus </w:t>
      </w:r>
      <w:r w:rsidRPr="00FA6787">
        <w:rPr>
          <w:b/>
          <w:bCs/>
        </w:rPr>
        <w:t> »</w:t>
      </w:r>
      <w:r w:rsidR="00812F33">
        <w:rPr>
          <w:b/>
          <w:bCs/>
        </w:rPr>
        <w:t xml:space="preserve"> en vous servant de trois critères : sémantique, morphologique et syntaxique</w:t>
      </w:r>
    </w:p>
    <w:p w14:paraId="512BCFA4" w14:textId="77777777" w:rsidR="00BC20B1" w:rsidRDefault="00BC20B1" w:rsidP="00BC20B1"/>
    <w:p w14:paraId="2D342169" w14:textId="37D40687" w:rsidR="00BC20B1" w:rsidRDefault="00FE3CA0">
      <w:r>
        <w:t>Attribut du sujet « les crasseux</w:t>
      </w:r>
      <w:r w:rsidR="00D01B63">
        <w:t xml:space="preserve"> comme nous </w:t>
      </w:r>
      <w:r>
        <w:t>», car :</w:t>
      </w:r>
    </w:p>
    <w:p w14:paraId="44DEB73C" w14:textId="48CA86F0" w:rsidR="00FE3CA0" w:rsidRDefault="00FE3CA0">
      <w:r>
        <w:t xml:space="preserve">- sur le plan sémantique, il attribue une qualité au sujet de la phrase </w:t>
      </w:r>
      <w:r w:rsidR="00D01B63">
        <w:t>. L’attribut et son sujet renvoient à la même personne</w:t>
      </w:r>
    </w:p>
    <w:p w14:paraId="70E331B2" w14:textId="50623070" w:rsidR="00FE3CA0" w:rsidRDefault="00FE3CA0">
      <w:r>
        <w:t>-  sur le plan morphologique, il marque l’accord au pluriel avec le sujet par la présence du « s »</w:t>
      </w:r>
      <w:r w:rsidR="00D01B63">
        <w:t>, et l’on sait que l’attribut s’accorde avec le sujet dont il dépend.</w:t>
      </w:r>
    </w:p>
    <w:p w14:paraId="09E96745" w14:textId="77777777" w:rsidR="00FE3CA0" w:rsidRDefault="00FE3CA0">
      <w:r>
        <w:t xml:space="preserve">- sur le plan syntaxique, </w:t>
      </w:r>
    </w:p>
    <w:p w14:paraId="73294C61" w14:textId="61E91F6A" w:rsidR="00FE3CA0" w:rsidRDefault="00D01B63">
      <w:r>
        <w:t xml:space="preserve"> </w:t>
      </w:r>
      <w:r w:rsidR="00FE3CA0">
        <w:t xml:space="preserve"> - - il est introduit par un verbe d’état : « étaient »</w:t>
      </w:r>
    </w:p>
    <w:p w14:paraId="2EC8D28E" w14:textId="47670078" w:rsidR="00FE3CA0" w:rsidRDefault="00D01B63">
      <w:r>
        <w:t xml:space="preserve"> </w:t>
      </w:r>
      <w:r w:rsidR="00FE3CA0">
        <w:t xml:space="preserve"> - - on ne peut pas le supprimer car l’attribut est une fonction essentielle, puisque le mot qui l’occupe dépend d’un verbe d’état, qui ne peut exister seul.</w:t>
      </w:r>
    </w:p>
    <w:p w14:paraId="4945FE84" w14:textId="77777777" w:rsidR="00BC20B1" w:rsidRDefault="00BC20B1"/>
    <w:sectPr w:rsidR="00BC20B1" w:rsidSect="00AB08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32C23"/>
    <w:multiLevelType w:val="hybridMultilevel"/>
    <w:tmpl w:val="11600ED6"/>
    <w:lvl w:ilvl="0" w:tplc="7C707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842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66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04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08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80F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A6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6BA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0C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B20DB"/>
    <w:multiLevelType w:val="hybridMultilevel"/>
    <w:tmpl w:val="68865D36"/>
    <w:lvl w:ilvl="0" w:tplc="45845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ED1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0D0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CB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A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2A3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18A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49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C8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C"/>
    <w:rsid w:val="00077783"/>
    <w:rsid w:val="00276446"/>
    <w:rsid w:val="00407FEB"/>
    <w:rsid w:val="00427743"/>
    <w:rsid w:val="00687F18"/>
    <w:rsid w:val="006D27A3"/>
    <w:rsid w:val="00710920"/>
    <w:rsid w:val="00812F33"/>
    <w:rsid w:val="00941C63"/>
    <w:rsid w:val="00A022A6"/>
    <w:rsid w:val="00AB08E4"/>
    <w:rsid w:val="00B3108C"/>
    <w:rsid w:val="00BC20B1"/>
    <w:rsid w:val="00D01B63"/>
    <w:rsid w:val="00D71D18"/>
    <w:rsid w:val="00E83353"/>
    <w:rsid w:val="00EF00B2"/>
    <w:rsid w:val="00F10959"/>
    <w:rsid w:val="00FB31FB"/>
    <w:rsid w:val="00F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76C6A"/>
  <w15:chartTrackingRefBased/>
  <w15:docId w15:val="{9934C799-195A-574C-9AC0-BDA37D5F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  <w:style w:type="paragraph" w:styleId="Paragraphedeliste">
    <w:name w:val="List Paragraph"/>
    <w:basedOn w:val="Normal"/>
    <w:uiPriority w:val="34"/>
    <w:qFormat/>
    <w:rsid w:val="00687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1350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V MC</cp:lastModifiedBy>
  <cp:revision>9</cp:revision>
  <dcterms:created xsi:type="dcterms:W3CDTF">2021-08-09T09:35:00Z</dcterms:created>
  <dcterms:modified xsi:type="dcterms:W3CDTF">2021-09-02T16:09:00Z</dcterms:modified>
</cp:coreProperties>
</file>