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BAB39" w14:textId="0901B032" w:rsidR="00FE704C" w:rsidRDefault="0071332B" w:rsidP="0071332B">
      <w:pPr>
        <w:jc w:val="center"/>
        <w:rPr>
          <w:b/>
          <w:bCs/>
          <w:sz w:val="40"/>
          <w:szCs w:val="40"/>
          <w:u w:val="single"/>
        </w:rPr>
      </w:pPr>
      <w:r w:rsidRPr="0071332B">
        <w:rPr>
          <w:b/>
          <w:bCs/>
          <w:sz w:val="40"/>
          <w:szCs w:val="40"/>
          <w:u w:val="single"/>
        </w:rPr>
        <w:t>LA LISTE DES PARADIS FISCAUX EN 2021</w:t>
      </w:r>
    </w:p>
    <w:p w14:paraId="20D1137B" w14:textId="0FE51AB2" w:rsidR="0071332B" w:rsidRDefault="0071332B" w:rsidP="0071332B">
      <w:pPr>
        <w:jc w:val="center"/>
        <w:rPr>
          <w:b/>
          <w:bCs/>
          <w:sz w:val="40"/>
          <w:szCs w:val="40"/>
          <w:u w:val="single"/>
        </w:rPr>
      </w:pPr>
    </w:p>
    <w:p w14:paraId="633DDD4D" w14:textId="575FCD7B" w:rsidR="0071332B" w:rsidRDefault="0071332B" w:rsidP="0071332B">
      <w:pPr>
        <w:jc w:val="center"/>
        <w:rPr>
          <w:b/>
          <w:bCs/>
          <w:sz w:val="40"/>
          <w:szCs w:val="40"/>
          <w:u w:val="single"/>
        </w:rPr>
      </w:pPr>
    </w:p>
    <w:p w14:paraId="115AC0DA" w14:textId="38732F10" w:rsidR="0071332B" w:rsidRPr="00331EDC" w:rsidRDefault="0071332B" w:rsidP="0071332B">
      <w:pPr>
        <w:jc w:val="both"/>
        <w:rPr>
          <w:sz w:val="28"/>
          <w:szCs w:val="28"/>
        </w:rPr>
      </w:pPr>
      <w:r w:rsidRPr="00331EDC">
        <w:rPr>
          <w:sz w:val="28"/>
          <w:szCs w:val="28"/>
        </w:rPr>
        <w:t>Liste des États et territoires non coopératifs en matière fiscale (fixée par l’arrêté du 26 février 2021 modifiant l’arrêté du 12 février 2010 pris en application de l’article 238-0 A du CGI (JO du 4 mars 2021).</w:t>
      </w:r>
    </w:p>
    <w:p w14:paraId="35E14132" w14:textId="1D8EE07A" w:rsidR="0071332B" w:rsidRPr="00331EDC" w:rsidRDefault="0071332B" w:rsidP="0071332B">
      <w:pPr>
        <w:jc w:val="both"/>
        <w:rPr>
          <w:sz w:val="28"/>
          <w:szCs w:val="28"/>
        </w:rPr>
      </w:pPr>
    </w:p>
    <w:p w14:paraId="2A910F7C" w14:textId="77777777" w:rsidR="002F49F0" w:rsidRDefault="0071332B" w:rsidP="0071332B">
      <w:pPr>
        <w:jc w:val="both"/>
        <w:rPr>
          <w:sz w:val="28"/>
          <w:szCs w:val="28"/>
        </w:rPr>
      </w:pPr>
      <w:r w:rsidRPr="00331EDC">
        <w:rPr>
          <w:sz w:val="28"/>
          <w:szCs w:val="28"/>
        </w:rPr>
        <w:t xml:space="preserve">Au total, la liste compte 13 États et territoires non coopératifs. </w:t>
      </w:r>
    </w:p>
    <w:p w14:paraId="0D465C79" w14:textId="4B2A2317" w:rsidR="0071332B" w:rsidRPr="00331EDC" w:rsidRDefault="0071332B" w:rsidP="0071332B">
      <w:pPr>
        <w:jc w:val="both"/>
        <w:rPr>
          <w:sz w:val="28"/>
          <w:szCs w:val="28"/>
        </w:rPr>
      </w:pPr>
      <w:r w:rsidRPr="00331EDC">
        <w:rPr>
          <w:sz w:val="28"/>
          <w:szCs w:val="28"/>
        </w:rPr>
        <w:t xml:space="preserve">6 dans les Antilles, 6 dans le Pacifique et 1 dans l’Océan indien. </w:t>
      </w:r>
    </w:p>
    <w:p w14:paraId="723F295F" w14:textId="7C2307A3" w:rsidR="0071332B" w:rsidRDefault="0071332B" w:rsidP="0071332B">
      <w:pPr>
        <w:jc w:val="both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1332B" w14:paraId="2E106BF3" w14:textId="77777777" w:rsidTr="007D7B6F">
        <w:tc>
          <w:tcPr>
            <w:tcW w:w="9056" w:type="dxa"/>
            <w:gridSpan w:val="3"/>
          </w:tcPr>
          <w:p w14:paraId="44E55C3D" w14:textId="2D97BC3B" w:rsidR="0071332B" w:rsidRDefault="0071332B" w:rsidP="007133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PARADIS FISCAUX SITUÉS DANS LA CARAÏBE</w:t>
            </w:r>
          </w:p>
        </w:tc>
      </w:tr>
      <w:tr w:rsidR="00331EDC" w14:paraId="42B6B84B" w14:textId="77777777" w:rsidTr="00571B05">
        <w:tc>
          <w:tcPr>
            <w:tcW w:w="3018" w:type="dxa"/>
          </w:tcPr>
          <w:p w14:paraId="470A104F" w14:textId="5A183CF4" w:rsidR="00331EDC" w:rsidRDefault="00331EDC" w:rsidP="007133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ANGUILLA</w:t>
            </w:r>
          </w:p>
        </w:tc>
        <w:tc>
          <w:tcPr>
            <w:tcW w:w="3019" w:type="dxa"/>
          </w:tcPr>
          <w:p w14:paraId="68208807" w14:textId="1BE46EF3" w:rsidR="00331EDC" w:rsidRDefault="00331EDC" w:rsidP="007133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Sud de Cuba</w:t>
            </w:r>
          </w:p>
        </w:tc>
        <w:tc>
          <w:tcPr>
            <w:tcW w:w="3019" w:type="dxa"/>
          </w:tcPr>
          <w:p w14:paraId="430F72DF" w14:textId="24EBC3BF" w:rsidR="00331EDC" w:rsidRDefault="00331EDC" w:rsidP="0071332B">
            <w:pPr>
              <w:jc w:val="both"/>
              <w:rPr>
                <w:sz w:val="32"/>
                <w:szCs w:val="32"/>
              </w:rPr>
            </w:pPr>
          </w:p>
        </w:tc>
      </w:tr>
      <w:tr w:rsidR="00331EDC" w14:paraId="133FA50B" w14:textId="77777777" w:rsidTr="00571B05">
        <w:tc>
          <w:tcPr>
            <w:tcW w:w="3018" w:type="dxa"/>
          </w:tcPr>
          <w:p w14:paraId="76C8E292" w14:textId="10D937BA" w:rsidR="00331EDC" w:rsidRDefault="00331EDC" w:rsidP="007133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DOMINIQUE</w:t>
            </w:r>
          </w:p>
        </w:tc>
        <w:tc>
          <w:tcPr>
            <w:tcW w:w="3019" w:type="dxa"/>
          </w:tcPr>
          <w:p w14:paraId="13A8E644" w14:textId="2907618D" w:rsidR="00331EDC" w:rsidRDefault="00331EDC" w:rsidP="007133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Petites Antilles</w:t>
            </w:r>
          </w:p>
        </w:tc>
        <w:tc>
          <w:tcPr>
            <w:tcW w:w="3019" w:type="dxa"/>
          </w:tcPr>
          <w:p w14:paraId="51966F7B" w14:textId="2E2838C1" w:rsidR="00331EDC" w:rsidRDefault="00331EDC" w:rsidP="0071332B">
            <w:pPr>
              <w:jc w:val="both"/>
              <w:rPr>
                <w:sz w:val="32"/>
                <w:szCs w:val="32"/>
              </w:rPr>
            </w:pPr>
          </w:p>
        </w:tc>
      </w:tr>
      <w:tr w:rsidR="00331EDC" w14:paraId="7C6008F5" w14:textId="77777777" w:rsidTr="00571B05">
        <w:tc>
          <w:tcPr>
            <w:tcW w:w="3018" w:type="dxa"/>
          </w:tcPr>
          <w:p w14:paraId="0BAB44EE" w14:textId="42228EC5" w:rsidR="00331EDC" w:rsidRPr="0042339C" w:rsidRDefault="00331EDC" w:rsidP="0071332B">
            <w:pPr>
              <w:jc w:val="both"/>
            </w:pPr>
            <w:r w:rsidRPr="0042339C">
              <w:t>ILES VIERGES AMÉRICAINES</w:t>
            </w:r>
          </w:p>
        </w:tc>
        <w:tc>
          <w:tcPr>
            <w:tcW w:w="3019" w:type="dxa"/>
          </w:tcPr>
          <w:p w14:paraId="44801F33" w14:textId="1A293178" w:rsidR="00331EDC" w:rsidRDefault="00331EDC" w:rsidP="007133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 de Porto-Rico</w:t>
            </w:r>
          </w:p>
        </w:tc>
        <w:tc>
          <w:tcPr>
            <w:tcW w:w="3019" w:type="dxa"/>
          </w:tcPr>
          <w:p w14:paraId="0239BEF9" w14:textId="6E9A1DAD" w:rsidR="00331EDC" w:rsidRDefault="00331EDC" w:rsidP="0071332B">
            <w:pPr>
              <w:jc w:val="both"/>
              <w:rPr>
                <w:sz w:val="32"/>
                <w:szCs w:val="32"/>
              </w:rPr>
            </w:pPr>
          </w:p>
        </w:tc>
      </w:tr>
      <w:tr w:rsidR="00331EDC" w14:paraId="5461A074" w14:textId="77777777" w:rsidTr="00571B05">
        <w:tc>
          <w:tcPr>
            <w:tcW w:w="3018" w:type="dxa"/>
          </w:tcPr>
          <w:p w14:paraId="0B44892F" w14:textId="6A02DF85" w:rsidR="00331EDC" w:rsidRPr="0042339C" w:rsidRDefault="00331EDC" w:rsidP="0071332B">
            <w:pPr>
              <w:jc w:val="both"/>
            </w:pPr>
            <w:r w:rsidRPr="0042339C">
              <w:t>ILES VIERGES BRITANNIQUES</w:t>
            </w:r>
          </w:p>
        </w:tc>
        <w:tc>
          <w:tcPr>
            <w:tcW w:w="3019" w:type="dxa"/>
          </w:tcPr>
          <w:p w14:paraId="5F4F82F3" w14:textId="68F10CBF" w:rsidR="00331EDC" w:rsidRDefault="00331EDC" w:rsidP="007133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 de Porto Rico</w:t>
            </w:r>
          </w:p>
        </w:tc>
        <w:tc>
          <w:tcPr>
            <w:tcW w:w="3019" w:type="dxa"/>
          </w:tcPr>
          <w:p w14:paraId="085F8AEF" w14:textId="53B406E1" w:rsidR="00331EDC" w:rsidRDefault="00331EDC" w:rsidP="0071332B">
            <w:pPr>
              <w:jc w:val="both"/>
              <w:rPr>
                <w:sz w:val="32"/>
                <w:szCs w:val="32"/>
              </w:rPr>
            </w:pPr>
          </w:p>
        </w:tc>
      </w:tr>
      <w:tr w:rsidR="00331EDC" w14:paraId="71146FC7" w14:textId="77777777" w:rsidTr="00571B05">
        <w:tc>
          <w:tcPr>
            <w:tcW w:w="3018" w:type="dxa"/>
          </w:tcPr>
          <w:p w14:paraId="405573BB" w14:textId="2CDD45B2" w:rsidR="00331EDC" w:rsidRDefault="00331EDC" w:rsidP="00331ED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PANAMA</w:t>
            </w:r>
          </w:p>
        </w:tc>
        <w:tc>
          <w:tcPr>
            <w:tcW w:w="3019" w:type="dxa"/>
          </w:tcPr>
          <w:p w14:paraId="2945B4DC" w14:textId="0C627C9E" w:rsidR="00331EDC" w:rsidRDefault="00331EDC" w:rsidP="00331ED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Amérique centrale</w:t>
            </w:r>
          </w:p>
        </w:tc>
        <w:tc>
          <w:tcPr>
            <w:tcW w:w="3019" w:type="dxa"/>
          </w:tcPr>
          <w:p w14:paraId="72383349" w14:textId="349B80C8" w:rsidR="00331EDC" w:rsidRDefault="00331EDC" w:rsidP="00331EDC">
            <w:pPr>
              <w:jc w:val="both"/>
              <w:rPr>
                <w:sz w:val="32"/>
                <w:szCs w:val="32"/>
              </w:rPr>
            </w:pPr>
            <w:r w:rsidRPr="0042339C">
              <w:t xml:space="preserve">A signé </w:t>
            </w:r>
            <w:r>
              <w:t xml:space="preserve">la convention </w:t>
            </w:r>
            <w:r w:rsidRPr="0042339C">
              <w:t>OCDE</w:t>
            </w:r>
          </w:p>
        </w:tc>
      </w:tr>
      <w:tr w:rsidR="00331EDC" w14:paraId="0CCF08B8" w14:textId="77777777" w:rsidTr="00571B05">
        <w:tc>
          <w:tcPr>
            <w:tcW w:w="3018" w:type="dxa"/>
          </w:tcPr>
          <w:p w14:paraId="381113AA" w14:textId="50B11EC7" w:rsidR="00331EDC" w:rsidRDefault="00331EDC" w:rsidP="00331ED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TRINIDAD &amp; TOBAGO</w:t>
            </w:r>
          </w:p>
        </w:tc>
        <w:tc>
          <w:tcPr>
            <w:tcW w:w="3019" w:type="dxa"/>
          </w:tcPr>
          <w:p w14:paraId="022C29AB" w14:textId="533B67BB" w:rsidR="00331EDC" w:rsidRPr="0042339C" w:rsidRDefault="00331EDC" w:rsidP="00331EDC">
            <w:pPr>
              <w:jc w:val="both"/>
            </w:pPr>
            <w:r w:rsidRPr="0042339C">
              <w:t xml:space="preserve">Au large du </w:t>
            </w:r>
            <w:proofErr w:type="spellStart"/>
            <w:r w:rsidRPr="0042339C">
              <w:t>Vénézuela</w:t>
            </w:r>
            <w:proofErr w:type="spellEnd"/>
          </w:p>
        </w:tc>
        <w:tc>
          <w:tcPr>
            <w:tcW w:w="3019" w:type="dxa"/>
          </w:tcPr>
          <w:p w14:paraId="73472E7B" w14:textId="3F1CED60" w:rsidR="00331EDC" w:rsidRDefault="00331EDC" w:rsidP="00331EDC">
            <w:pPr>
              <w:jc w:val="both"/>
              <w:rPr>
                <w:sz w:val="32"/>
                <w:szCs w:val="32"/>
              </w:rPr>
            </w:pPr>
          </w:p>
        </w:tc>
      </w:tr>
    </w:tbl>
    <w:p w14:paraId="60240EC8" w14:textId="6D40BBA2" w:rsidR="0042339C" w:rsidRDefault="0042339C" w:rsidP="0071332B">
      <w:pPr>
        <w:jc w:val="both"/>
        <w:rPr>
          <w:sz w:val="32"/>
          <w:szCs w:val="32"/>
        </w:rPr>
      </w:pPr>
    </w:p>
    <w:p w14:paraId="192FB816" w14:textId="77777777" w:rsidR="00331EDC" w:rsidRDefault="00331EDC" w:rsidP="00331EDC">
      <w:pPr>
        <w:jc w:val="both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331EDC" w14:paraId="1B2BB058" w14:textId="77777777" w:rsidTr="00B93F64">
        <w:tc>
          <w:tcPr>
            <w:tcW w:w="9056" w:type="dxa"/>
            <w:gridSpan w:val="3"/>
          </w:tcPr>
          <w:p w14:paraId="56B5E554" w14:textId="3024B829" w:rsidR="00331EDC" w:rsidRDefault="00331EDC" w:rsidP="00B93F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PARADIS FISCAUX SITUÉS DANS L</w:t>
            </w:r>
            <w:r>
              <w:rPr>
                <w:sz w:val="32"/>
                <w:szCs w:val="32"/>
              </w:rPr>
              <w:t>E PACIFIQUE</w:t>
            </w:r>
          </w:p>
        </w:tc>
      </w:tr>
      <w:tr w:rsidR="00331EDC" w14:paraId="6B69C8A9" w14:textId="77777777" w:rsidTr="00B93F64">
        <w:tc>
          <w:tcPr>
            <w:tcW w:w="3018" w:type="dxa"/>
          </w:tcPr>
          <w:p w14:paraId="7618D7DD" w14:textId="0CD8EC65" w:rsidR="00331EDC" w:rsidRPr="00331EDC" w:rsidRDefault="00331EDC" w:rsidP="00B93F64">
            <w:pPr>
              <w:jc w:val="both"/>
              <w:rPr>
                <w:sz w:val="32"/>
                <w:szCs w:val="32"/>
              </w:rPr>
            </w:pPr>
            <w:proofErr w:type="gramStart"/>
            <w:r w:rsidRPr="00331EDC">
              <w:rPr>
                <w:sz w:val="32"/>
                <w:szCs w:val="32"/>
              </w:rPr>
              <w:t>îles</w:t>
            </w:r>
            <w:proofErr w:type="gramEnd"/>
            <w:r w:rsidRPr="00331EDC">
              <w:rPr>
                <w:sz w:val="32"/>
                <w:szCs w:val="32"/>
              </w:rPr>
              <w:t xml:space="preserve"> FIDJI</w:t>
            </w:r>
          </w:p>
        </w:tc>
        <w:tc>
          <w:tcPr>
            <w:tcW w:w="3019" w:type="dxa"/>
          </w:tcPr>
          <w:p w14:paraId="321E2675" w14:textId="0B675984" w:rsidR="00331EDC" w:rsidRDefault="00331EDC" w:rsidP="00B93F6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Nord NZ et Est NC</w:t>
            </w:r>
          </w:p>
        </w:tc>
        <w:tc>
          <w:tcPr>
            <w:tcW w:w="3019" w:type="dxa"/>
          </w:tcPr>
          <w:p w14:paraId="49B62301" w14:textId="419336A0" w:rsidR="00331EDC" w:rsidRPr="00331EDC" w:rsidRDefault="00331EDC" w:rsidP="00B93F64">
            <w:pPr>
              <w:jc w:val="both"/>
              <w:rPr>
                <w:sz w:val="26"/>
                <w:szCs w:val="26"/>
              </w:rPr>
            </w:pPr>
            <w:r w:rsidRPr="00331EDC">
              <w:rPr>
                <w:sz w:val="26"/>
                <w:szCs w:val="26"/>
              </w:rPr>
              <w:t>A signé convention OCDE</w:t>
            </w:r>
          </w:p>
        </w:tc>
      </w:tr>
      <w:tr w:rsidR="00331EDC" w14:paraId="31833B05" w14:textId="77777777" w:rsidTr="00B93F64">
        <w:tc>
          <w:tcPr>
            <w:tcW w:w="3018" w:type="dxa"/>
          </w:tcPr>
          <w:p w14:paraId="5443D96E" w14:textId="53E67C44" w:rsidR="00331EDC" w:rsidRPr="00331EDC" w:rsidRDefault="00331EDC" w:rsidP="00B93F64">
            <w:pPr>
              <w:jc w:val="both"/>
              <w:rPr>
                <w:sz w:val="32"/>
                <w:szCs w:val="32"/>
              </w:rPr>
            </w:pPr>
            <w:r w:rsidRPr="00331EDC">
              <w:rPr>
                <w:sz w:val="32"/>
                <w:szCs w:val="32"/>
              </w:rPr>
              <w:t>Guam</w:t>
            </w:r>
          </w:p>
        </w:tc>
        <w:tc>
          <w:tcPr>
            <w:tcW w:w="3019" w:type="dxa"/>
          </w:tcPr>
          <w:p w14:paraId="49F9294D" w14:textId="47AC5FBA" w:rsidR="00331EDC" w:rsidRPr="00331EDC" w:rsidRDefault="00331EDC" w:rsidP="00B93F64">
            <w:pPr>
              <w:jc w:val="both"/>
              <w:rPr>
                <w:sz w:val="28"/>
                <w:szCs w:val="28"/>
              </w:rPr>
            </w:pPr>
            <w:r w:rsidRPr="00331EDC">
              <w:rPr>
                <w:sz w:val="28"/>
                <w:szCs w:val="28"/>
              </w:rPr>
              <w:t>Au large des Philippines</w:t>
            </w:r>
          </w:p>
        </w:tc>
        <w:tc>
          <w:tcPr>
            <w:tcW w:w="3019" w:type="dxa"/>
          </w:tcPr>
          <w:p w14:paraId="76B24EBA" w14:textId="77777777" w:rsidR="00331EDC" w:rsidRDefault="00331EDC" w:rsidP="00B93F64">
            <w:pPr>
              <w:jc w:val="both"/>
              <w:rPr>
                <w:sz w:val="32"/>
                <w:szCs w:val="32"/>
              </w:rPr>
            </w:pPr>
          </w:p>
        </w:tc>
      </w:tr>
      <w:tr w:rsidR="00331EDC" w14:paraId="561D1361" w14:textId="77777777" w:rsidTr="00B93F64">
        <w:tc>
          <w:tcPr>
            <w:tcW w:w="3018" w:type="dxa"/>
          </w:tcPr>
          <w:p w14:paraId="127BF5A0" w14:textId="3C462902" w:rsidR="00331EDC" w:rsidRPr="00331EDC" w:rsidRDefault="00331EDC" w:rsidP="00B93F64">
            <w:pPr>
              <w:jc w:val="both"/>
              <w:rPr>
                <w:sz w:val="32"/>
                <w:szCs w:val="32"/>
              </w:rPr>
            </w:pPr>
            <w:r w:rsidRPr="00331EDC">
              <w:rPr>
                <w:sz w:val="32"/>
                <w:szCs w:val="32"/>
              </w:rPr>
              <w:t>Palaos</w:t>
            </w:r>
          </w:p>
        </w:tc>
        <w:tc>
          <w:tcPr>
            <w:tcW w:w="3019" w:type="dxa"/>
          </w:tcPr>
          <w:p w14:paraId="388AC78D" w14:textId="67F49F26" w:rsidR="00331EDC" w:rsidRPr="00331EDC" w:rsidRDefault="00331EDC" w:rsidP="00B93F64">
            <w:pPr>
              <w:jc w:val="both"/>
              <w:rPr>
                <w:sz w:val="28"/>
                <w:szCs w:val="28"/>
              </w:rPr>
            </w:pPr>
            <w:r w:rsidRPr="00331EDC">
              <w:rPr>
                <w:sz w:val="28"/>
                <w:szCs w:val="28"/>
              </w:rPr>
              <w:t>Au large des Philippines</w:t>
            </w:r>
          </w:p>
        </w:tc>
        <w:tc>
          <w:tcPr>
            <w:tcW w:w="3019" w:type="dxa"/>
          </w:tcPr>
          <w:p w14:paraId="3F16508D" w14:textId="77777777" w:rsidR="00331EDC" w:rsidRDefault="00331EDC" w:rsidP="00B93F64">
            <w:pPr>
              <w:jc w:val="both"/>
              <w:rPr>
                <w:sz w:val="32"/>
                <w:szCs w:val="32"/>
              </w:rPr>
            </w:pPr>
          </w:p>
        </w:tc>
      </w:tr>
      <w:tr w:rsidR="00331EDC" w14:paraId="673B28B7" w14:textId="77777777" w:rsidTr="00B93F64">
        <w:tc>
          <w:tcPr>
            <w:tcW w:w="3018" w:type="dxa"/>
          </w:tcPr>
          <w:p w14:paraId="347D4821" w14:textId="6CD1FD6A" w:rsidR="00331EDC" w:rsidRPr="00331EDC" w:rsidRDefault="00331EDC" w:rsidP="00B93F64">
            <w:pPr>
              <w:jc w:val="both"/>
              <w:rPr>
                <w:sz w:val="32"/>
                <w:szCs w:val="32"/>
              </w:rPr>
            </w:pPr>
            <w:r w:rsidRPr="00331EDC">
              <w:rPr>
                <w:sz w:val="32"/>
                <w:szCs w:val="32"/>
              </w:rPr>
              <w:t>Samoa</w:t>
            </w:r>
          </w:p>
        </w:tc>
        <w:tc>
          <w:tcPr>
            <w:tcW w:w="3019" w:type="dxa"/>
          </w:tcPr>
          <w:p w14:paraId="4544F64D" w14:textId="1BEC2537" w:rsidR="00331EDC" w:rsidRDefault="00331EDC" w:rsidP="00B93F6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Entre NC et Tahiti</w:t>
            </w:r>
          </w:p>
        </w:tc>
        <w:tc>
          <w:tcPr>
            <w:tcW w:w="3019" w:type="dxa"/>
          </w:tcPr>
          <w:p w14:paraId="01A9B96D" w14:textId="77777777" w:rsidR="00331EDC" w:rsidRDefault="00331EDC" w:rsidP="00B93F64">
            <w:pPr>
              <w:jc w:val="both"/>
              <w:rPr>
                <w:sz w:val="32"/>
                <w:szCs w:val="32"/>
              </w:rPr>
            </w:pPr>
          </w:p>
        </w:tc>
      </w:tr>
      <w:tr w:rsidR="00331EDC" w14:paraId="58912651" w14:textId="77777777" w:rsidTr="00B93F64">
        <w:tc>
          <w:tcPr>
            <w:tcW w:w="3018" w:type="dxa"/>
          </w:tcPr>
          <w:p w14:paraId="6395F56E" w14:textId="4E8D03EE" w:rsidR="00331EDC" w:rsidRPr="00331EDC" w:rsidRDefault="00331EDC" w:rsidP="00B93F64">
            <w:pPr>
              <w:jc w:val="both"/>
              <w:rPr>
                <w:sz w:val="32"/>
                <w:szCs w:val="32"/>
              </w:rPr>
            </w:pPr>
            <w:r w:rsidRPr="00331EDC">
              <w:rPr>
                <w:sz w:val="32"/>
                <w:szCs w:val="32"/>
              </w:rPr>
              <w:t>Samoa américaines</w:t>
            </w:r>
          </w:p>
        </w:tc>
        <w:tc>
          <w:tcPr>
            <w:tcW w:w="3019" w:type="dxa"/>
          </w:tcPr>
          <w:p w14:paraId="0AF5796C" w14:textId="199BBEE6" w:rsidR="00331EDC" w:rsidRDefault="00331EDC" w:rsidP="00B93F6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Entre NC et Tahiti</w:t>
            </w:r>
          </w:p>
        </w:tc>
        <w:tc>
          <w:tcPr>
            <w:tcW w:w="3019" w:type="dxa"/>
          </w:tcPr>
          <w:p w14:paraId="063FCC66" w14:textId="2562FFB7" w:rsidR="00331EDC" w:rsidRDefault="00331EDC" w:rsidP="00B93F64">
            <w:pPr>
              <w:jc w:val="both"/>
              <w:rPr>
                <w:sz w:val="32"/>
                <w:szCs w:val="32"/>
              </w:rPr>
            </w:pPr>
          </w:p>
        </w:tc>
      </w:tr>
      <w:tr w:rsidR="00331EDC" w14:paraId="2842D9A0" w14:textId="77777777" w:rsidTr="00B93F64">
        <w:tc>
          <w:tcPr>
            <w:tcW w:w="3018" w:type="dxa"/>
          </w:tcPr>
          <w:p w14:paraId="5377D348" w14:textId="20488428" w:rsidR="00331EDC" w:rsidRPr="00331EDC" w:rsidRDefault="00331EDC" w:rsidP="00B93F64">
            <w:pPr>
              <w:jc w:val="both"/>
              <w:rPr>
                <w:sz w:val="32"/>
                <w:szCs w:val="32"/>
              </w:rPr>
            </w:pPr>
            <w:r w:rsidRPr="00331EDC">
              <w:rPr>
                <w:sz w:val="32"/>
                <w:szCs w:val="32"/>
              </w:rPr>
              <w:t>Vanuatu</w:t>
            </w:r>
          </w:p>
        </w:tc>
        <w:tc>
          <w:tcPr>
            <w:tcW w:w="3019" w:type="dxa"/>
          </w:tcPr>
          <w:p w14:paraId="36F1538A" w14:textId="1AD65D92" w:rsidR="00331EDC" w:rsidRPr="00331EDC" w:rsidRDefault="00331EDC" w:rsidP="00B93F64">
            <w:pPr>
              <w:jc w:val="both"/>
              <w:rPr>
                <w:sz w:val="28"/>
                <w:szCs w:val="28"/>
              </w:rPr>
            </w:pPr>
            <w:r w:rsidRPr="00331EDC">
              <w:rPr>
                <w:sz w:val="28"/>
                <w:szCs w:val="28"/>
              </w:rPr>
              <w:t xml:space="preserve">Au N de la </w:t>
            </w:r>
            <w:proofErr w:type="spellStart"/>
            <w:r w:rsidRPr="00331EDC">
              <w:rPr>
                <w:sz w:val="28"/>
                <w:szCs w:val="28"/>
              </w:rPr>
              <w:t>Nlle</w:t>
            </w:r>
            <w:proofErr w:type="spellEnd"/>
            <w:r w:rsidRPr="00331EDC">
              <w:rPr>
                <w:sz w:val="28"/>
                <w:szCs w:val="28"/>
              </w:rPr>
              <w:t xml:space="preserve"> Calédonie</w:t>
            </w:r>
          </w:p>
        </w:tc>
        <w:tc>
          <w:tcPr>
            <w:tcW w:w="3019" w:type="dxa"/>
          </w:tcPr>
          <w:p w14:paraId="631E9B90" w14:textId="77777777" w:rsidR="00331EDC" w:rsidRDefault="00331EDC" w:rsidP="00B93F64">
            <w:pPr>
              <w:jc w:val="both"/>
              <w:rPr>
                <w:sz w:val="32"/>
                <w:szCs w:val="32"/>
              </w:rPr>
            </w:pPr>
          </w:p>
        </w:tc>
      </w:tr>
    </w:tbl>
    <w:p w14:paraId="27A3A1B3" w14:textId="47A3818D" w:rsidR="00331EDC" w:rsidRDefault="00331EDC" w:rsidP="00331EDC">
      <w:pPr>
        <w:jc w:val="both"/>
        <w:rPr>
          <w:sz w:val="32"/>
          <w:szCs w:val="32"/>
        </w:rPr>
      </w:pPr>
    </w:p>
    <w:p w14:paraId="33CB6C11" w14:textId="77777777" w:rsidR="00331EDC" w:rsidRDefault="00331EDC" w:rsidP="00331EDC">
      <w:pPr>
        <w:jc w:val="both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331EDC" w14:paraId="24ADB71A" w14:textId="77777777" w:rsidTr="00B93F64">
        <w:tc>
          <w:tcPr>
            <w:tcW w:w="9056" w:type="dxa"/>
            <w:gridSpan w:val="3"/>
          </w:tcPr>
          <w:p w14:paraId="1DFD979A" w14:textId="70CB32F0" w:rsidR="00331EDC" w:rsidRDefault="00331EDC" w:rsidP="00B93F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PARADIS FISCAUX SITUÉS DANS L</w:t>
            </w:r>
            <w:r>
              <w:rPr>
                <w:sz w:val="32"/>
                <w:szCs w:val="32"/>
              </w:rPr>
              <w:t>’Océan Indien</w:t>
            </w:r>
          </w:p>
        </w:tc>
      </w:tr>
      <w:tr w:rsidR="00331EDC" w14:paraId="37578EB7" w14:textId="77777777" w:rsidTr="00B93F64">
        <w:tc>
          <w:tcPr>
            <w:tcW w:w="3018" w:type="dxa"/>
          </w:tcPr>
          <w:p w14:paraId="37563737" w14:textId="0AD47F68" w:rsidR="00331EDC" w:rsidRDefault="00331EDC" w:rsidP="00331ED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SEYCHELLES</w:t>
            </w:r>
          </w:p>
        </w:tc>
        <w:tc>
          <w:tcPr>
            <w:tcW w:w="3019" w:type="dxa"/>
          </w:tcPr>
          <w:p w14:paraId="0190F97F" w14:textId="7DABE18F" w:rsidR="00331EDC" w:rsidRDefault="00331EDC" w:rsidP="00331ED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Nord de Madagascar</w:t>
            </w:r>
          </w:p>
        </w:tc>
        <w:tc>
          <w:tcPr>
            <w:tcW w:w="3019" w:type="dxa"/>
          </w:tcPr>
          <w:p w14:paraId="31C03FAD" w14:textId="06D3E0C5" w:rsidR="00331EDC" w:rsidRDefault="00331EDC" w:rsidP="00331EDC">
            <w:pPr>
              <w:jc w:val="both"/>
              <w:rPr>
                <w:sz w:val="32"/>
                <w:szCs w:val="32"/>
              </w:rPr>
            </w:pPr>
            <w:r w:rsidRPr="00331EDC">
              <w:rPr>
                <w:sz w:val="26"/>
                <w:szCs w:val="26"/>
              </w:rPr>
              <w:t>A signé convention OCDE</w:t>
            </w:r>
          </w:p>
        </w:tc>
      </w:tr>
    </w:tbl>
    <w:p w14:paraId="16064B2C" w14:textId="77777777" w:rsidR="00331EDC" w:rsidRDefault="00331EDC" w:rsidP="00331EDC">
      <w:pPr>
        <w:jc w:val="both"/>
        <w:rPr>
          <w:sz w:val="32"/>
          <w:szCs w:val="32"/>
        </w:rPr>
      </w:pPr>
    </w:p>
    <w:p w14:paraId="66ADC780" w14:textId="77777777" w:rsidR="00331EDC" w:rsidRDefault="00331EDC" w:rsidP="00331EDC">
      <w:pPr>
        <w:jc w:val="both"/>
        <w:rPr>
          <w:sz w:val="32"/>
          <w:szCs w:val="32"/>
        </w:rPr>
      </w:pPr>
    </w:p>
    <w:p w14:paraId="676B14A2" w14:textId="77777777" w:rsidR="00331EDC" w:rsidRDefault="00331EDC" w:rsidP="0071332B">
      <w:pPr>
        <w:jc w:val="both"/>
        <w:rPr>
          <w:sz w:val="32"/>
          <w:szCs w:val="32"/>
        </w:rPr>
      </w:pPr>
    </w:p>
    <w:p w14:paraId="33724028" w14:textId="77777777" w:rsidR="0042339C" w:rsidRDefault="0042339C" w:rsidP="0071332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Pour la liste européenne des ETNC, suivez le lien : </w:t>
      </w:r>
    </w:p>
    <w:p w14:paraId="64DD8679" w14:textId="400AFEBA" w:rsidR="0042339C" w:rsidRDefault="00331EDC" w:rsidP="0071332B">
      <w:pPr>
        <w:jc w:val="both"/>
        <w:rPr>
          <w:sz w:val="32"/>
          <w:szCs w:val="32"/>
        </w:rPr>
      </w:pPr>
      <w:hyperlink r:id="rId4" w:history="1">
        <w:r w:rsidRPr="0031541C">
          <w:rPr>
            <w:rStyle w:val="Lienhypertexte"/>
            <w:sz w:val="32"/>
            <w:szCs w:val="32"/>
          </w:rPr>
          <w:t>https://www.consilium.europa.eu/fr/policies/eu-list-of-non-cooperative-jurisdictions/</w:t>
        </w:r>
      </w:hyperlink>
    </w:p>
    <w:p w14:paraId="5ECFC54F" w14:textId="77777777" w:rsidR="0042339C" w:rsidRPr="0071332B" w:rsidRDefault="0042339C" w:rsidP="0071332B">
      <w:pPr>
        <w:jc w:val="both"/>
        <w:rPr>
          <w:sz w:val="32"/>
          <w:szCs w:val="32"/>
        </w:rPr>
      </w:pPr>
    </w:p>
    <w:sectPr w:rsidR="0042339C" w:rsidRPr="0071332B" w:rsidSect="00331EDC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2B"/>
    <w:rsid w:val="002F49F0"/>
    <w:rsid w:val="00331EDC"/>
    <w:rsid w:val="0042339C"/>
    <w:rsid w:val="0071332B"/>
    <w:rsid w:val="00F664F1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C3B11"/>
  <w15:chartTrackingRefBased/>
  <w15:docId w15:val="{8CD3624C-7037-7E4F-825A-F90B5C7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1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233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3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ilium.europa.eu/fr/policies/eu-list-of-non-cooperative-jurisdiction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2021-04-01T15:50:00Z</dcterms:created>
  <dcterms:modified xsi:type="dcterms:W3CDTF">2021-04-01T16:29:00Z</dcterms:modified>
</cp:coreProperties>
</file>