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 xml:space="preserve">MASTER </w:t>
      </w:r>
      <w:r>
        <w:t xml:space="preserve">MASS  </w:t>
      </w:r>
      <w:r w:rsidR="002D0719">
        <w:t>2éme Année</w:t>
      </w:r>
      <w:r w:rsidR="000108E0">
        <w:t xml:space="preserve">    MONTPELLIER  </w:t>
      </w:r>
      <w:r w:rsidR="00872652">
        <w:t xml:space="preserve">      2012-2013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4E744F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6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FF05E0" w:rsidRDefault="000108E0">
      <w:pPr>
        <w:pBdr>
          <w:bottom w:val="single" w:sz="6" w:space="1" w:color="auto"/>
        </w:pBdr>
        <w:ind w:left="-540" w:right="-648"/>
        <w:rPr>
          <w:sz w:val="12"/>
          <w:szCs w:val="12"/>
        </w:rPr>
      </w:pP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tbl>
      <w:tblPr>
        <w:tblpPr w:leftFromText="141" w:rightFromText="141" w:vertAnchor="text" w:horzAnchor="page" w:tblpX="6981" w:tblpY="56"/>
        <w:tblW w:w="4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14"/>
        <w:gridCol w:w="196"/>
        <w:gridCol w:w="814"/>
        <w:gridCol w:w="1128"/>
      </w:tblGrid>
      <w:tr w:rsidR="00650058" w:rsidRPr="00687C94" w:rsidTr="00650058">
        <w:trPr>
          <w:trHeight w:val="315"/>
        </w:trPr>
        <w:tc>
          <w:tcPr>
            <w:tcW w:w="4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Action X       14:00:35</w:t>
            </w:r>
          </w:p>
        </w:tc>
      </w:tr>
      <w:tr w:rsidR="00650058" w:rsidRPr="00687C94" w:rsidTr="00650058">
        <w:trPr>
          <w:trHeight w:val="315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ACHAT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VENTE</w:t>
            </w:r>
          </w:p>
        </w:tc>
      </w:tr>
      <w:tr w:rsidR="00650058" w:rsidRPr="00687C94" w:rsidTr="00650058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C94">
              <w:rPr>
                <w:rFonts w:ascii="Arial" w:hAnsi="Arial" w:cs="Arial"/>
                <w:b/>
                <w:bCs/>
                <w:sz w:val="20"/>
                <w:szCs w:val="20"/>
              </w:rPr>
              <w:t>Quantité</w:t>
            </w:r>
          </w:p>
        </w:tc>
      </w:tr>
      <w:tr w:rsidR="00650058" w:rsidRPr="00687C94" w:rsidTr="00650058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1 350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14,84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14,88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2 140</w:t>
            </w:r>
          </w:p>
        </w:tc>
      </w:tr>
      <w:tr w:rsidR="00650058" w:rsidRPr="00687C94" w:rsidTr="00650058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2 477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14,90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6 054</w:t>
            </w:r>
          </w:p>
        </w:tc>
      </w:tr>
      <w:tr w:rsidR="00650058" w:rsidRPr="00687C94" w:rsidTr="00650058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4 006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14,80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14,92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058" w:rsidRPr="00687C94" w:rsidRDefault="00650058" w:rsidP="00650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C94">
              <w:rPr>
                <w:rFonts w:ascii="Arial" w:hAnsi="Arial" w:cs="Arial"/>
                <w:sz w:val="20"/>
                <w:szCs w:val="20"/>
              </w:rPr>
              <w:t>2 098</w:t>
            </w:r>
          </w:p>
        </w:tc>
      </w:tr>
    </w:tbl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>Q1</w:t>
      </w:r>
      <w:r>
        <w:rPr>
          <w:sz w:val="20"/>
        </w:rPr>
        <w:t> :  Trois ordres arrivent sur le marché dans les 10 secondes :</w:t>
      </w:r>
    </w:p>
    <w:p w:rsidR="00650058" w:rsidRDefault="00650058" w:rsidP="00650058">
      <w:pPr>
        <w:ind w:left="-540" w:right="-648"/>
        <w:rPr>
          <w:sz w:val="20"/>
        </w:rPr>
      </w:pPr>
    </w:p>
    <w:p w:rsidR="00650058" w:rsidRPr="007663CD" w:rsidRDefault="00650058" w:rsidP="00650058">
      <w:pPr>
        <w:numPr>
          <w:ilvl w:val="0"/>
          <w:numId w:val="3"/>
        </w:numPr>
        <w:ind w:right="-648"/>
        <w:rPr>
          <w:bCs/>
          <w:sz w:val="20"/>
        </w:rPr>
      </w:pPr>
      <w:r w:rsidRPr="007663CD">
        <w:rPr>
          <w:bCs/>
          <w:sz w:val="20"/>
        </w:rPr>
        <w:t>14:00:37   un ordre de vente de 500 titres à 14,82€</w:t>
      </w:r>
    </w:p>
    <w:p w:rsidR="00650058" w:rsidRPr="007663CD" w:rsidRDefault="00650058" w:rsidP="00650058">
      <w:pPr>
        <w:numPr>
          <w:ilvl w:val="0"/>
          <w:numId w:val="3"/>
        </w:numPr>
        <w:ind w:right="-648"/>
        <w:rPr>
          <w:bCs/>
          <w:sz w:val="20"/>
        </w:rPr>
      </w:pPr>
      <w:r w:rsidRPr="007663CD">
        <w:rPr>
          <w:bCs/>
          <w:sz w:val="20"/>
        </w:rPr>
        <w:t>14:00:39  un ordre d’achat de 1 350 actions à 14,84€</w:t>
      </w:r>
    </w:p>
    <w:p w:rsidR="00650058" w:rsidRDefault="00650058" w:rsidP="00650058">
      <w:pPr>
        <w:numPr>
          <w:ilvl w:val="0"/>
          <w:numId w:val="3"/>
        </w:numPr>
        <w:ind w:right="-648"/>
        <w:rPr>
          <w:bCs/>
          <w:sz w:val="20"/>
        </w:rPr>
      </w:pPr>
      <w:r w:rsidRPr="007663CD">
        <w:rPr>
          <w:bCs/>
          <w:sz w:val="20"/>
        </w:rPr>
        <w:t>14 :00 :45 un ordre de vente de 3 000 actions à 14,86€</w:t>
      </w:r>
    </w:p>
    <w:p w:rsidR="00650058" w:rsidRDefault="00650058" w:rsidP="00650058">
      <w:pPr>
        <w:ind w:right="-648"/>
        <w:rPr>
          <w:bCs/>
          <w:sz w:val="20"/>
        </w:rPr>
      </w:pPr>
      <w:r>
        <w:rPr>
          <w:bCs/>
          <w:sz w:val="20"/>
        </w:rPr>
        <w:t>Donner le volume de transactions pour les 10 secondes écoulées ?</w:t>
      </w:r>
    </w:p>
    <w:p w:rsidR="00650058" w:rsidRDefault="00650058" w:rsidP="00650058">
      <w:pPr>
        <w:ind w:right="-648"/>
        <w:rPr>
          <w:bCs/>
          <w:sz w:val="20"/>
        </w:rPr>
      </w:pPr>
    </w:p>
    <w:p w:rsidR="00650058" w:rsidRDefault="00650058" w:rsidP="00650058">
      <w:pPr>
        <w:ind w:right="-648"/>
        <w:rPr>
          <w:bCs/>
          <w:sz w:val="20"/>
        </w:rPr>
      </w:pPr>
    </w:p>
    <w:p w:rsidR="00650058" w:rsidRDefault="00650058" w:rsidP="00650058">
      <w:pPr>
        <w:ind w:right="-648"/>
        <w:rPr>
          <w:bCs/>
          <w:sz w:val="20"/>
        </w:rPr>
      </w:pPr>
    </w:p>
    <w:p w:rsidR="00650058" w:rsidRPr="00650058" w:rsidRDefault="00650058" w:rsidP="00650058">
      <w:pPr>
        <w:ind w:right="-648"/>
        <w:rPr>
          <w:bCs/>
          <w:sz w:val="10"/>
          <w:szCs w:val="10"/>
        </w:rPr>
      </w:pPr>
    </w:p>
    <w:p w:rsidR="00650058" w:rsidRDefault="009A62E0" w:rsidP="00650058">
      <w:pPr>
        <w:ind w:right="-648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Pr="007663CD" w:rsidRDefault="00650058" w:rsidP="00650058">
      <w:pPr>
        <w:ind w:right="-648"/>
        <w:rPr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  <w:bookmarkStart w:id="0" w:name="_GoBack"/>
      <w:bookmarkEnd w:id="0"/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>Q2</w:t>
      </w:r>
      <w:r>
        <w:rPr>
          <w:sz w:val="20"/>
        </w:rPr>
        <w:t> :  Préciser le BID-ASK en meilleure limite à 14:00:46</w:t>
      </w:r>
    </w:p>
    <w:p w:rsidR="00650058" w:rsidRPr="00377CFE" w:rsidRDefault="00650058" w:rsidP="00650058">
      <w:pPr>
        <w:ind w:left="-540" w:right="-648"/>
        <w:rPr>
          <w:b/>
          <w:bCs/>
          <w:sz w:val="10"/>
          <w:szCs w:val="10"/>
        </w:rPr>
      </w:pPr>
    </w:p>
    <w:p w:rsidR="00650058" w:rsidRDefault="009A62E0" w:rsidP="00650058">
      <w:pPr>
        <w:ind w:left="-540" w:right="-648"/>
        <w:jc w:val="center"/>
        <w:rPr>
          <w:b/>
          <w:bCs/>
          <w:sz w:val="20"/>
        </w:rPr>
      </w:pPr>
      <w:r>
        <w:rPr>
          <w:noProof/>
        </w:rPr>
        <w:drawing>
          <wp:inline distT="0" distB="0" distL="0" distR="0">
            <wp:extent cx="5857875" cy="20955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>Q3</w:t>
      </w:r>
      <w:r>
        <w:rPr>
          <w:sz w:val="20"/>
        </w:rPr>
        <w:t> :  Deux ordres ont eu lieu à 14:00:20 et 14:00:24 et une seule transaction a été enregistrée (832 titres).</w:t>
      </w:r>
    </w:p>
    <w:p w:rsidR="00650058" w:rsidRDefault="00650058" w:rsidP="00650058">
      <w:pPr>
        <w:ind w:left="-540" w:right="-648"/>
        <w:rPr>
          <w:sz w:val="20"/>
        </w:rPr>
      </w:pPr>
      <w:r>
        <w:rPr>
          <w:sz w:val="20"/>
        </w:rPr>
        <w:t xml:space="preserve">         Préciser les quantités en meilleure limite à 14:00:19   [ </w:t>
      </w:r>
      <w:proofErr w:type="spellStart"/>
      <w:r>
        <w:rPr>
          <w:sz w:val="20"/>
        </w:rPr>
        <w:t>Qté</w:t>
      </w:r>
      <w:proofErr w:type="spellEnd"/>
      <w:r>
        <w:rPr>
          <w:sz w:val="20"/>
        </w:rPr>
        <w:t xml:space="preserve"> Achat – </w:t>
      </w:r>
      <w:proofErr w:type="spellStart"/>
      <w:r>
        <w:rPr>
          <w:sz w:val="20"/>
        </w:rPr>
        <w:t>Qté</w:t>
      </w:r>
      <w:proofErr w:type="spellEnd"/>
      <w:r>
        <w:rPr>
          <w:sz w:val="20"/>
        </w:rPr>
        <w:t xml:space="preserve"> Vente ]</w:t>
      </w:r>
    </w:p>
    <w:p w:rsidR="00650058" w:rsidRPr="00377CFE" w:rsidRDefault="00650058" w:rsidP="00650058">
      <w:pPr>
        <w:ind w:left="-540" w:right="-648"/>
        <w:rPr>
          <w:sz w:val="12"/>
          <w:szCs w:val="12"/>
        </w:rPr>
      </w:pPr>
    </w:p>
    <w:p w:rsidR="00650058" w:rsidRDefault="009A62E0" w:rsidP="00650058">
      <w:pPr>
        <w:ind w:left="-540" w:right="-648"/>
        <w:jc w:val="center"/>
        <w:rPr>
          <w:b/>
          <w:bCs/>
          <w:sz w:val="20"/>
        </w:rPr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>Q4</w:t>
      </w:r>
      <w:r>
        <w:rPr>
          <w:sz w:val="20"/>
        </w:rPr>
        <w:t> :  Préciser le BID-ASK en meilleure limite à 14:00:19</w:t>
      </w:r>
    </w:p>
    <w:p w:rsidR="00650058" w:rsidRPr="00377CFE" w:rsidRDefault="00650058" w:rsidP="00650058">
      <w:pPr>
        <w:ind w:left="-540" w:right="-648"/>
        <w:rPr>
          <w:b/>
          <w:bCs/>
          <w:sz w:val="10"/>
          <w:szCs w:val="10"/>
        </w:rPr>
      </w:pPr>
    </w:p>
    <w:p w:rsidR="00650058" w:rsidRDefault="009A62E0" w:rsidP="00650058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>Q5</w:t>
      </w:r>
      <w:r>
        <w:rPr>
          <w:sz w:val="20"/>
        </w:rPr>
        <w:t> </w:t>
      </w:r>
      <w:proofErr w:type="gramStart"/>
      <w:r>
        <w:rPr>
          <w:sz w:val="20"/>
        </w:rPr>
        <w:t xml:space="preserve">:  </w:t>
      </w:r>
      <w:r w:rsidRPr="00687C94">
        <w:rPr>
          <w:sz w:val="20"/>
        </w:rPr>
        <w:t>Combien</w:t>
      </w:r>
      <w:proofErr w:type="gramEnd"/>
      <w:r w:rsidRPr="00687C94">
        <w:rPr>
          <w:sz w:val="20"/>
        </w:rPr>
        <w:t xml:space="preserve"> de cuves </w:t>
      </w:r>
      <w:r w:rsidR="001E74F9">
        <w:rPr>
          <w:sz w:val="20"/>
        </w:rPr>
        <w:t>de 1 000 litres de pétrole WTI</w:t>
      </w:r>
      <w:r w:rsidRPr="00687C94">
        <w:rPr>
          <w:sz w:val="20"/>
        </w:rPr>
        <w:t xml:space="preserve"> peut-on acquérir aujourd’hui avec 3 onces d’or ?</w:t>
      </w:r>
    </w:p>
    <w:p w:rsidR="00650058" w:rsidRPr="00377CFE" w:rsidRDefault="00650058" w:rsidP="00650058">
      <w:pPr>
        <w:ind w:left="-540" w:right="-648"/>
        <w:rPr>
          <w:b/>
          <w:bCs/>
          <w:sz w:val="10"/>
          <w:szCs w:val="10"/>
        </w:rPr>
      </w:pPr>
    </w:p>
    <w:p w:rsidR="00EC09BA" w:rsidRDefault="009A62E0" w:rsidP="00650058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  <w:szCs w:val="20"/>
        </w:rPr>
      </w:pPr>
      <w:r w:rsidRPr="008D7C7D">
        <w:rPr>
          <w:b/>
          <w:bCs/>
          <w:sz w:val="20"/>
          <w:szCs w:val="20"/>
        </w:rPr>
        <w:t>Q</w:t>
      </w:r>
      <w:r>
        <w:rPr>
          <w:b/>
          <w:bCs/>
          <w:sz w:val="20"/>
          <w:szCs w:val="20"/>
        </w:rPr>
        <w:t>6</w:t>
      </w:r>
      <w:r w:rsidRPr="008D7C7D">
        <w:rPr>
          <w:sz w:val="20"/>
          <w:szCs w:val="20"/>
        </w:rPr>
        <w:t xml:space="preserve"> :  </w:t>
      </w:r>
      <w:r w:rsidRPr="007E748A">
        <w:rPr>
          <w:sz w:val="20"/>
          <w:szCs w:val="20"/>
        </w:rPr>
        <w:t>Donner le montant à payer (&lt;0) ou à recevoir (&gt;0) pour une entreprise ayant acheté  un FRA de 2 dans 1 sur Euribor au taux garanti de 2,60%</w:t>
      </w:r>
      <w:r>
        <w:rPr>
          <w:sz w:val="20"/>
          <w:szCs w:val="20"/>
        </w:rPr>
        <w:t>.  Nominal du contrat =  130</w:t>
      </w:r>
      <w:r w:rsidRPr="007E748A">
        <w:rPr>
          <w:sz w:val="20"/>
          <w:szCs w:val="20"/>
        </w:rPr>
        <w:t>M€ , période = trimestre,  taux Euribor à 6 mois observé à l’issue de la période d’attente = 2,70%</w:t>
      </w:r>
    </w:p>
    <w:p w:rsidR="00650058" w:rsidRPr="00377CFE" w:rsidRDefault="00650058" w:rsidP="00650058">
      <w:pPr>
        <w:ind w:left="-540" w:right="-648"/>
        <w:rPr>
          <w:b/>
          <w:bCs/>
          <w:sz w:val="10"/>
          <w:szCs w:val="10"/>
        </w:rPr>
      </w:pPr>
    </w:p>
    <w:p w:rsidR="00650058" w:rsidRDefault="009A62E0" w:rsidP="00650058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sz w:val="20"/>
          <w:szCs w:val="20"/>
        </w:rPr>
      </w:pPr>
    </w:p>
    <w:p w:rsidR="009A62E0" w:rsidRPr="00377CFE" w:rsidRDefault="009A62E0" w:rsidP="00650058">
      <w:pPr>
        <w:ind w:left="-540" w:right="-648"/>
        <w:rPr>
          <w:sz w:val="20"/>
          <w:szCs w:val="20"/>
        </w:rPr>
      </w:pPr>
    </w:p>
    <w:p w:rsidR="00650058" w:rsidRDefault="00650058" w:rsidP="00650058">
      <w:pPr>
        <w:ind w:left="-540" w:right="-648"/>
        <w:rPr>
          <w:sz w:val="20"/>
          <w:szCs w:val="20"/>
        </w:rPr>
      </w:pPr>
      <w:r w:rsidRPr="008D7C7D">
        <w:rPr>
          <w:b/>
          <w:bCs/>
          <w:sz w:val="20"/>
          <w:szCs w:val="20"/>
        </w:rPr>
        <w:t>Q</w:t>
      </w:r>
      <w:r>
        <w:rPr>
          <w:b/>
          <w:bCs/>
          <w:sz w:val="20"/>
          <w:szCs w:val="20"/>
        </w:rPr>
        <w:t>7</w:t>
      </w:r>
      <w:r w:rsidRPr="008D7C7D">
        <w:rPr>
          <w:sz w:val="20"/>
          <w:szCs w:val="20"/>
        </w:rPr>
        <w:t xml:space="preserve"> :  </w:t>
      </w:r>
      <w:r>
        <w:rPr>
          <w:sz w:val="20"/>
          <w:szCs w:val="20"/>
        </w:rPr>
        <w:t>Identifier la valeur qui n’appartient pas au CAC 40, parmi les 5 propositions suivantes</w:t>
      </w:r>
    </w:p>
    <w:p w:rsidR="00650058" w:rsidRPr="00377CFE" w:rsidRDefault="00650058" w:rsidP="00650058">
      <w:pPr>
        <w:ind w:left="-540" w:right="-648"/>
        <w:rPr>
          <w:b/>
          <w:bCs/>
          <w:sz w:val="12"/>
          <w:szCs w:val="12"/>
        </w:rPr>
      </w:pPr>
    </w:p>
    <w:p w:rsidR="00650058" w:rsidRDefault="009A62E0" w:rsidP="00650058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 xml:space="preserve">Q8 </w:t>
      </w:r>
      <w:r>
        <w:rPr>
          <w:sz w:val="20"/>
        </w:rPr>
        <w:t xml:space="preserve"> :  Déterminer le prix et la quantité de fixing à partir des ordres réunis par limite de prix </w:t>
      </w:r>
    </w:p>
    <w:p w:rsidR="00650058" w:rsidRPr="00377CFE" w:rsidRDefault="00650058" w:rsidP="00650058">
      <w:pPr>
        <w:ind w:left="-540" w:right="-648"/>
        <w:rPr>
          <w:b/>
          <w:bCs/>
          <w:sz w:val="10"/>
          <w:szCs w:val="10"/>
        </w:rPr>
      </w:pPr>
    </w:p>
    <w:p w:rsidR="00650058" w:rsidRDefault="009A62E0" w:rsidP="00650058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6334125" cy="504825"/>
            <wp:effectExtent l="0" t="0" r="9525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Pr="00377CFE" w:rsidRDefault="00650058" w:rsidP="00650058">
      <w:pPr>
        <w:ind w:left="-540" w:right="-648"/>
        <w:jc w:val="center"/>
        <w:rPr>
          <w:sz w:val="12"/>
          <w:szCs w:val="12"/>
        </w:rPr>
      </w:pPr>
    </w:p>
    <w:p w:rsidR="00650058" w:rsidRDefault="009A62E0" w:rsidP="00650058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9A62E0" w:rsidRDefault="009A62E0" w:rsidP="00650058">
      <w:pPr>
        <w:ind w:left="-540"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 xml:space="preserve">Q9 </w:t>
      </w:r>
      <w:r>
        <w:rPr>
          <w:sz w:val="20"/>
        </w:rPr>
        <w:t> :  Parmi les propositions suivantes, préciser celles qui sont fausses</w:t>
      </w:r>
    </w:p>
    <w:p w:rsidR="00650058" w:rsidRPr="007A050A" w:rsidRDefault="00650058" w:rsidP="00650058">
      <w:pPr>
        <w:ind w:left="720" w:right="-648"/>
        <w:rPr>
          <w:bCs/>
          <w:sz w:val="20"/>
        </w:rPr>
      </w:pPr>
      <w:r w:rsidRPr="007A050A">
        <w:rPr>
          <w:bCs/>
          <w:sz w:val="20"/>
        </w:rPr>
        <w:t xml:space="preserve">A -  </w:t>
      </w:r>
      <w:r>
        <w:rPr>
          <w:bCs/>
          <w:sz w:val="20"/>
        </w:rPr>
        <w:t>100Kg de cuivre est plus coûteux</w:t>
      </w:r>
      <w:r w:rsidRPr="007A050A">
        <w:rPr>
          <w:bCs/>
          <w:sz w:val="20"/>
        </w:rPr>
        <w:t xml:space="preserve"> que 1000 litres de lait (prix de production)</w:t>
      </w:r>
    </w:p>
    <w:p w:rsidR="00650058" w:rsidRPr="007A050A" w:rsidRDefault="00650058" w:rsidP="00650058">
      <w:pPr>
        <w:ind w:left="720" w:right="-648"/>
        <w:rPr>
          <w:bCs/>
          <w:sz w:val="20"/>
        </w:rPr>
      </w:pPr>
      <w:r w:rsidRPr="007A050A">
        <w:rPr>
          <w:bCs/>
          <w:sz w:val="20"/>
        </w:rPr>
        <w:t>B -  Les taux d’intérêt à court terme des Etats Unis sont environ le double de ceux de la France</w:t>
      </w:r>
    </w:p>
    <w:p w:rsidR="00650058" w:rsidRPr="007A050A" w:rsidRDefault="00650058" w:rsidP="00650058">
      <w:pPr>
        <w:ind w:left="720" w:right="-648"/>
        <w:rPr>
          <w:bCs/>
          <w:sz w:val="20"/>
        </w:rPr>
      </w:pPr>
      <w:r w:rsidRPr="007A050A">
        <w:rPr>
          <w:bCs/>
          <w:sz w:val="20"/>
        </w:rPr>
        <w:t>C – Le taux de change EUR-USD (€/$) est plutôt orienté à la baisse depuis juillet 2012</w:t>
      </w:r>
    </w:p>
    <w:p w:rsidR="00650058" w:rsidRDefault="00650058" w:rsidP="00650058">
      <w:pPr>
        <w:ind w:right="-648"/>
        <w:rPr>
          <w:b/>
          <w:bCs/>
          <w:sz w:val="20"/>
        </w:rPr>
      </w:pPr>
    </w:p>
    <w:p w:rsidR="00650058" w:rsidRDefault="009A62E0" w:rsidP="00650058">
      <w:pPr>
        <w:ind w:left="-540" w:right="-648"/>
        <w:jc w:val="center"/>
        <w:rPr>
          <w:b/>
          <w:bCs/>
          <w:sz w:val="20"/>
        </w:rPr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9A62E0" w:rsidRDefault="009A62E0" w:rsidP="009A62E0">
      <w:pPr>
        <w:ind w:right="-648"/>
        <w:rPr>
          <w:b/>
          <w:bCs/>
          <w:sz w:val="20"/>
        </w:rPr>
      </w:pPr>
    </w:p>
    <w:p w:rsidR="00650058" w:rsidRDefault="00650058" w:rsidP="00650058">
      <w:pPr>
        <w:ind w:left="-540" w:right="-648"/>
        <w:rPr>
          <w:sz w:val="20"/>
        </w:rPr>
      </w:pPr>
      <w:r>
        <w:rPr>
          <w:b/>
          <w:bCs/>
          <w:sz w:val="20"/>
        </w:rPr>
        <w:t xml:space="preserve">Q10 </w:t>
      </w:r>
      <w:r>
        <w:rPr>
          <w:sz w:val="20"/>
        </w:rPr>
        <w:t> :  Calculer le rendement actuariel d’un emprunt IN FINE avec un taux de coupon de 4%, une maturité de 5 ans et un prix</w:t>
      </w:r>
    </w:p>
    <w:p w:rsidR="00650058" w:rsidRDefault="00650058" w:rsidP="00650058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  <w:r>
        <w:rPr>
          <w:sz w:val="20"/>
        </w:rPr>
        <w:t xml:space="preserve"> de marché de 102,64%.</w:t>
      </w:r>
    </w:p>
    <w:p w:rsidR="00650058" w:rsidRDefault="00650058" w:rsidP="00650058">
      <w:pPr>
        <w:ind w:left="-540" w:right="-648"/>
        <w:rPr>
          <w:b/>
          <w:bCs/>
          <w:sz w:val="20"/>
        </w:rPr>
      </w:pPr>
    </w:p>
    <w:p w:rsidR="00650058" w:rsidRDefault="009A62E0" w:rsidP="00650058">
      <w:pPr>
        <w:ind w:left="-540" w:right="-648"/>
        <w:jc w:val="center"/>
        <w:rPr>
          <w:b/>
          <w:bCs/>
          <w:sz w:val="20"/>
        </w:rPr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AE" w:rsidRDefault="00BE4CAE" w:rsidP="009A62E0">
      <w:pPr>
        <w:ind w:right="-648"/>
      </w:pPr>
    </w:p>
    <w:p w:rsidR="009A62E0" w:rsidRDefault="009A62E0" w:rsidP="009A62E0">
      <w:pPr>
        <w:ind w:right="-648"/>
        <w:rPr>
          <w:b/>
          <w:bCs/>
          <w:sz w:val="20"/>
        </w:rPr>
      </w:pPr>
    </w:p>
    <w:p w:rsidR="0072353B" w:rsidRDefault="00E86D3A" w:rsidP="0072353B">
      <w:pPr>
        <w:ind w:left="-540" w:right="-648"/>
        <w:rPr>
          <w:sz w:val="20"/>
        </w:rPr>
      </w:pPr>
      <w:r>
        <w:rPr>
          <w:b/>
          <w:bCs/>
          <w:sz w:val="20"/>
        </w:rPr>
        <w:t>Q</w:t>
      </w:r>
      <w:r w:rsidR="00E82F33">
        <w:rPr>
          <w:b/>
          <w:bCs/>
          <w:sz w:val="20"/>
        </w:rPr>
        <w:t>11</w:t>
      </w:r>
      <w:r>
        <w:rPr>
          <w:sz w:val="20"/>
        </w:rPr>
        <w:t xml:space="preserve"> :  </w:t>
      </w:r>
      <w:r w:rsidR="00406C30">
        <w:rPr>
          <w:sz w:val="20"/>
        </w:rPr>
        <w:t xml:space="preserve">Donner le change </w:t>
      </w:r>
      <w:r w:rsidR="004F7A7B">
        <w:rPr>
          <w:sz w:val="20"/>
        </w:rPr>
        <w:t>UGX-KES</w:t>
      </w:r>
      <w:r w:rsidR="00406C30">
        <w:rPr>
          <w:sz w:val="20"/>
        </w:rPr>
        <w:t xml:space="preserve"> sur la base des informations suivantes :   </w:t>
      </w:r>
      <w:r w:rsidR="004F7A7B">
        <w:rPr>
          <w:sz w:val="20"/>
        </w:rPr>
        <w:t>TZS-UGX 1,59028   KES-SOS 18,2545</w:t>
      </w:r>
    </w:p>
    <w:p w:rsidR="004F7A7B" w:rsidRPr="004F7A7B" w:rsidRDefault="004F7A7B" w:rsidP="0072353B">
      <w:pPr>
        <w:ind w:left="-540" w:right="-648"/>
        <w:rPr>
          <w:sz w:val="20"/>
          <w:lang w:val="en-US"/>
        </w:rPr>
      </w:pPr>
      <w:r w:rsidRPr="00E82F33">
        <w:rPr>
          <w:bCs/>
          <w:sz w:val="20"/>
        </w:rPr>
        <w:t xml:space="preserve">          </w:t>
      </w:r>
      <w:r w:rsidRPr="004F7A7B">
        <w:rPr>
          <w:bCs/>
          <w:sz w:val="20"/>
          <w:lang w:val="en-US"/>
        </w:rPr>
        <w:t>TZS</w:t>
      </w:r>
      <w:r w:rsidRPr="004F7A7B">
        <w:rPr>
          <w:sz w:val="20"/>
          <w:lang w:val="en-US"/>
        </w:rPr>
        <w:t xml:space="preserve">-SOS  0,99045   [ TZS Shilling </w:t>
      </w:r>
      <w:proofErr w:type="spellStart"/>
      <w:r w:rsidRPr="004F7A7B">
        <w:rPr>
          <w:sz w:val="20"/>
          <w:lang w:val="en-US"/>
        </w:rPr>
        <w:t>Tanzanie</w:t>
      </w:r>
      <w:proofErr w:type="spellEnd"/>
      <w:r w:rsidRPr="004F7A7B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UGX Shilling </w:t>
      </w:r>
      <w:proofErr w:type="spellStart"/>
      <w:r>
        <w:rPr>
          <w:sz w:val="20"/>
          <w:lang w:val="en-US"/>
        </w:rPr>
        <w:t>Ouganda</w:t>
      </w:r>
      <w:proofErr w:type="spellEnd"/>
      <w:r>
        <w:rPr>
          <w:sz w:val="20"/>
          <w:lang w:val="en-US"/>
        </w:rPr>
        <w:t xml:space="preserve">, KES Shilling Kenya, SOS Shilling </w:t>
      </w:r>
      <w:proofErr w:type="spellStart"/>
      <w:r>
        <w:rPr>
          <w:sz w:val="20"/>
          <w:lang w:val="en-US"/>
        </w:rPr>
        <w:t>Somalie</w:t>
      </w:r>
      <w:proofErr w:type="spellEnd"/>
      <w:r>
        <w:rPr>
          <w:sz w:val="20"/>
          <w:lang w:val="en-US"/>
        </w:rPr>
        <w:t xml:space="preserve"> ]</w:t>
      </w:r>
    </w:p>
    <w:p w:rsidR="00BC3A64" w:rsidRPr="004F7A7B" w:rsidRDefault="00BC3A64" w:rsidP="0072353B">
      <w:pPr>
        <w:ind w:left="-540" w:right="-648"/>
        <w:rPr>
          <w:sz w:val="20"/>
          <w:lang w:val="en-US"/>
        </w:rPr>
      </w:pPr>
    </w:p>
    <w:p w:rsidR="00BB1069" w:rsidRDefault="009A62E0" w:rsidP="009A62E0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E0" w:rsidRDefault="009A62E0" w:rsidP="009A62E0">
      <w:pPr>
        <w:ind w:left="-540" w:right="-648"/>
        <w:jc w:val="center"/>
        <w:rPr>
          <w:b/>
          <w:bCs/>
          <w:sz w:val="20"/>
          <w:szCs w:val="20"/>
        </w:rPr>
      </w:pPr>
    </w:p>
    <w:p w:rsidR="009A62E0" w:rsidRDefault="009A62E0" w:rsidP="00E82F33">
      <w:pPr>
        <w:ind w:left="-540" w:right="-648"/>
        <w:rPr>
          <w:b/>
          <w:bCs/>
          <w:sz w:val="20"/>
        </w:rPr>
      </w:pPr>
    </w:p>
    <w:p w:rsidR="00BB1069" w:rsidRDefault="00BB1069" w:rsidP="00E82F33">
      <w:pPr>
        <w:ind w:left="-540" w:right="-648"/>
        <w:rPr>
          <w:sz w:val="20"/>
        </w:rPr>
      </w:pPr>
      <w:r>
        <w:rPr>
          <w:b/>
          <w:bCs/>
          <w:sz w:val="20"/>
        </w:rPr>
        <w:t>Q12</w:t>
      </w:r>
      <w:r>
        <w:rPr>
          <w:sz w:val="20"/>
        </w:rPr>
        <w:t xml:space="preserve"> :  </w:t>
      </w:r>
      <w:r w:rsidR="00E82F33">
        <w:rPr>
          <w:sz w:val="20"/>
        </w:rPr>
        <w:t xml:space="preserve">Donner la Duration (au sens de Macaulay) d’un portefeuille composé de 50% de Zéro  Coupon (Vo = 81,017% et </w:t>
      </w:r>
    </w:p>
    <w:p w:rsidR="00E82F33" w:rsidRPr="00E82F33" w:rsidRDefault="00E82F33" w:rsidP="00E82F33">
      <w:pPr>
        <w:ind w:left="-540" w:right="-648"/>
        <w:rPr>
          <w:sz w:val="20"/>
        </w:rPr>
      </w:pPr>
      <w:r w:rsidRPr="00E82F33">
        <w:rPr>
          <w:bCs/>
          <w:sz w:val="20"/>
        </w:rPr>
        <w:t xml:space="preserve">            Maturité </w:t>
      </w:r>
      <w:r>
        <w:rPr>
          <w:bCs/>
          <w:sz w:val="20"/>
        </w:rPr>
        <w:t>= 5</w:t>
      </w:r>
      <w:r w:rsidRPr="00E82F33">
        <w:rPr>
          <w:bCs/>
          <w:sz w:val="20"/>
        </w:rPr>
        <w:t xml:space="preserve"> ans</w:t>
      </w:r>
      <w:r>
        <w:rPr>
          <w:bCs/>
          <w:sz w:val="20"/>
        </w:rPr>
        <w:t>) et de 50% de Rente Perpétuelle</w:t>
      </w:r>
      <w:r w:rsidR="00933094">
        <w:rPr>
          <w:bCs/>
          <w:sz w:val="20"/>
        </w:rPr>
        <w:t xml:space="preserve"> valorisée au même taux de rendement actuariel.</w:t>
      </w:r>
    </w:p>
    <w:p w:rsidR="00BB1069" w:rsidRDefault="00BB1069" w:rsidP="00BB1069">
      <w:pPr>
        <w:ind w:left="-540" w:right="-648"/>
        <w:rPr>
          <w:sz w:val="20"/>
        </w:rPr>
      </w:pPr>
    </w:p>
    <w:p w:rsidR="00156E29" w:rsidRDefault="009A62E0" w:rsidP="00156E29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E0" w:rsidRDefault="009A62E0" w:rsidP="00156E29">
      <w:pPr>
        <w:ind w:left="-540" w:right="-648"/>
        <w:jc w:val="center"/>
        <w:rPr>
          <w:sz w:val="16"/>
          <w:szCs w:val="16"/>
        </w:rPr>
      </w:pPr>
    </w:p>
    <w:p w:rsidR="009A62E0" w:rsidRDefault="009A62E0" w:rsidP="00933094">
      <w:pPr>
        <w:ind w:left="-540" w:right="-648"/>
        <w:rPr>
          <w:b/>
          <w:bCs/>
          <w:sz w:val="20"/>
          <w:szCs w:val="20"/>
        </w:rPr>
      </w:pPr>
    </w:p>
    <w:p w:rsidR="0005224E" w:rsidRDefault="00E0224B" w:rsidP="00933094">
      <w:pPr>
        <w:ind w:left="-540" w:right="-648"/>
        <w:rPr>
          <w:sz w:val="20"/>
        </w:rPr>
      </w:pPr>
      <w:r w:rsidRPr="008D7C7D">
        <w:rPr>
          <w:b/>
          <w:bCs/>
          <w:sz w:val="20"/>
          <w:szCs w:val="20"/>
        </w:rPr>
        <w:t>Q</w:t>
      </w:r>
      <w:r w:rsidR="00BB1069">
        <w:rPr>
          <w:b/>
          <w:bCs/>
          <w:sz w:val="20"/>
          <w:szCs w:val="20"/>
        </w:rPr>
        <w:t>13</w:t>
      </w:r>
      <w:r w:rsidR="00CA6CEB" w:rsidRPr="008D7C7D">
        <w:rPr>
          <w:sz w:val="20"/>
          <w:szCs w:val="20"/>
        </w:rPr>
        <w:t xml:space="preserve"> :  </w:t>
      </w:r>
      <w:r w:rsidR="0005224E" w:rsidRPr="009B0189">
        <w:rPr>
          <w:sz w:val="20"/>
          <w:szCs w:val="20"/>
        </w:rPr>
        <w:t xml:space="preserve">Déterminer le change </w:t>
      </w:r>
      <w:r w:rsidR="00933094">
        <w:rPr>
          <w:sz w:val="20"/>
          <w:szCs w:val="20"/>
        </w:rPr>
        <w:t xml:space="preserve">Dev3-Dev1 en </w:t>
      </w:r>
      <w:proofErr w:type="spellStart"/>
      <w:r w:rsidR="00933094">
        <w:rPr>
          <w:sz w:val="20"/>
          <w:szCs w:val="20"/>
        </w:rPr>
        <w:t>Bid</w:t>
      </w:r>
      <w:proofErr w:type="spellEnd"/>
      <w:r w:rsidR="00933094">
        <w:rPr>
          <w:sz w:val="20"/>
          <w:szCs w:val="20"/>
        </w:rPr>
        <w:t xml:space="preserve"> – </w:t>
      </w:r>
      <w:proofErr w:type="spellStart"/>
      <w:r w:rsidR="00933094">
        <w:rPr>
          <w:sz w:val="20"/>
          <w:szCs w:val="20"/>
        </w:rPr>
        <w:t>Ask</w:t>
      </w:r>
      <w:proofErr w:type="spellEnd"/>
      <w:r w:rsidR="00933094">
        <w:rPr>
          <w:sz w:val="20"/>
          <w:szCs w:val="20"/>
        </w:rPr>
        <w:t xml:space="preserve">   sachant :   Dev1 – Dev2 1</w:t>
      </w:r>
      <w:r w:rsidR="0084283E">
        <w:rPr>
          <w:sz w:val="20"/>
          <w:szCs w:val="20"/>
        </w:rPr>
        <w:t>,</w:t>
      </w:r>
      <w:r w:rsidR="00933094">
        <w:rPr>
          <w:sz w:val="20"/>
          <w:szCs w:val="20"/>
        </w:rPr>
        <w:t>01</w:t>
      </w:r>
      <w:r w:rsidR="0084283E">
        <w:rPr>
          <w:sz w:val="20"/>
          <w:szCs w:val="20"/>
        </w:rPr>
        <w:t>5</w:t>
      </w:r>
      <w:r w:rsidR="00933094">
        <w:rPr>
          <w:sz w:val="20"/>
          <w:szCs w:val="20"/>
        </w:rPr>
        <w:t xml:space="preserve"> – 1</w:t>
      </w:r>
      <w:r w:rsidR="0084283E">
        <w:rPr>
          <w:sz w:val="20"/>
          <w:szCs w:val="20"/>
        </w:rPr>
        <w:t>,</w:t>
      </w:r>
      <w:r w:rsidR="00933094">
        <w:rPr>
          <w:sz w:val="20"/>
          <w:szCs w:val="20"/>
        </w:rPr>
        <w:t>02</w:t>
      </w:r>
      <w:r w:rsidR="0084283E">
        <w:rPr>
          <w:sz w:val="20"/>
          <w:szCs w:val="20"/>
        </w:rPr>
        <w:t>9</w:t>
      </w:r>
      <w:r w:rsidR="00933094">
        <w:rPr>
          <w:sz w:val="20"/>
          <w:szCs w:val="20"/>
        </w:rPr>
        <w:t xml:space="preserve">   Dev2 – Dev3  87</w:t>
      </w:r>
      <w:r w:rsidR="0084283E">
        <w:rPr>
          <w:sz w:val="20"/>
          <w:szCs w:val="20"/>
        </w:rPr>
        <w:t>,2</w:t>
      </w:r>
      <w:r w:rsidR="00933094">
        <w:rPr>
          <w:sz w:val="20"/>
          <w:szCs w:val="20"/>
        </w:rPr>
        <w:t xml:space="preserve"> </w:t>
      </w:r>
      <w:r w:rsidR="0084283E">
        <w:rPr>
          <w:sz w:val="20"/>
          <w:szCs w:val="20"/>
        </w:rPr>
        <w:t>–</w:t>
      </w:r>
      <w:r w:rsidR="00933094">
        <w:rPr>
          <w:sz w:val="20"/>
          <w:szCs w:val="20"/>
        </w:rPr>
        <w:t xml:space="preserve"> 88</w:t>
      </w:r>
      <w:r w:rsidR="0084283E">
        <w:rPr>
          <w:sz w:val="20"/>
          <w:szCs w:val="20"/>
        </w:rPr>
        <w:t>,3</w:t>
      </w:r>
    </w:p>
    <w:p w:rsidR="00BB1069" w:rsidRPr="00433985" w:rsidRDefault="00BB1069" w:rsidP="0005224E">
      <w:pPr>
        <w:ind w:left="-540" w:right="-648"/>
        <w:rPr>
          <w:sz w:val="20"/>
        </w:rPr>
      </w:pPr>
    </w:p>
    <w:p w:rsidR="00496128" w:rsidRDefault="009A62E0" w:rsidP="009A62E0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E0" w:rsidRDefault="009A62E0" w:rsidP="009A62E0">
      <w:pPr>
        <w:ind w:left="-540" w:right="-648"/>
        <w:jc w:val="center"/>
        <w:rPr>
          <w:sz w:val="20"/>
          <w:szCs w:val="20"/>
        </w:rPr>
      </w:pPr>
    </w:p>
    <w:p w:rsidR="009A62E0" w:rsidRDefault="009A62E0" w:rsidP="00BE4CAE">
      <w:pPr>
        <w:ind w:left="-540" w:right="-648"/>
        <w:rPr>
          <w:b/>
          <w:sz w:val="20"/>
          <w:szCs w:val="20"/>
          <w:u w:val="single"/>
        </w:rPr>
      </w:pPr>
    </w:p>
    <w:p w:rsidR="009A62E0" w:rsidRDefault="009A62E0" w:rsidP="00BE4CAE">
      <w:pPr>
        <w:ind w:left="-540" w:right="-648"/>
        <w:rPr>
          <w:b/>
          <w:sz w:val="20"/>
          <w:szCs w:val="20"/>
          <w:u w:val="single"/>
        </w:rPr>
      </w:pPr>
    </w:p>
    <w:p w:rsidR="00BE4CAE" w:rsidRDefault="004E744F" w:rsidP="00BE4CAE">
      <w:pPr>
        <w:ind w:left="-540"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</w:p>
    <w:p w:rsidR="004E744F" w:rsidRPr="004E744F" w:rsidRDefault="00805D4C" w:rsidP="00BE4CAE">
      <w:pPr>
        <w:ind w:left="-540" w:right="-6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44F">
        <w:rPr>
          <w:sz w:val="20"/>
          <w:szCs w:val="20"/>
        </w:rPr>
        <w:t xml:space="preserve">Si vous souhaitez justifier une (ou plusieurs </w:t>
      </w:r>
      <w:r>
        <w:rPr>
          <w:sz w:val="20"/>
          <w:szCs w:val="20"/>
        </w:rPr>
        <w:t>réponses), vous disposez de l’</w:t>
      </w:r>
      <w:r w:rsidR="004E744F">
        <w:rPr>
          <w:sz w:val="20"/>
          <w:szCs w:val="20"/>
        </w:rPr>
        <w:t>espace ci-dessous</w:t>
      </w:r>
    </w:p>
    <w:sectPr w:rsidR="004E744F" w:rsidRPr="004E744F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704"/>
    <w:multiLevelType w:val="hybridMultilevel"/>
    <w:tmpl w:val="4C2EE904"/>
    <w:lvl w:ilvl="0" w:tplc="76DC4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3434C"/>
    <w:rsid w:val="0004681F"/>
    <w:rsid w:val="0005224E"/>
    <w:rsid w:val="000870AB"/>
    <w:rsid w:val="00090437"/>
    <w:rsid w:val="00090C0F"/>
    <w:rsid w:val="00092F3A"/>
    <w:rsid w:val="000C3B94"/>
    <w:rsid w:val="000C6FD3"/>
    <w:rsid w:val="000D2D63"/>
    <w:rsid w:val="000F5DA5"/>
    <w:rsid w:val="00130733"/>
    <w:rsid w:val="00156E29"/>
    <w:rsid w:val="001579EB"/>
    <w:rsid w:val="00180EB2"/>
    <w:rsid w:val="0019741D"/>
    <w:rsid w:val="001C37B1"/>
    <w:rsid w:val="001C7383"/>
    <w:rsid w:val="001E74F9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6C3"/>
    <w:rsid w:val="00347C4B"/>
    <w:rsid w:val="00361BB7"/>
    <w:rsid w:val="00366A6B"/>
    <w:rsid w:val="003E05CA"/>
    <w:rsid w:val="003F0DDA"/>
    <w:rsid w:val="00406C30"/>
    <w:rsid w:val="004263B6"/>
    <w:rsid w:val="00433985"/>
    <w:rsid w:val="00470E04"/>
    <w:rsid w:val="00496128"/>
    <w:rsid w:val="004D7171"/>
    <w:rsid w:val="004E744F"/>
    <w:rsid w:val="004F3B9B"/>
    <w:rsid w:val="004F7A7B"/>
    <w:rsid w:val="00503BFB"/>
    <w:rsid w:val="0050487B"/>
    <w:rsid w:val="00510214"/>
    <w:rsid w:val="005223DD"/>
    <w:rsid w:val="0054093F"/>
    <w:rsid w:val="00545436"/>
    <w:rsid w:val="005872B7"/>
    <w:rsid w:val="00590B77"/>
    <w:rsid w:val="005B2CB5"/>
    <w:rsid w:val="005C0699"/>
    <w:rsid w:val="00612187"/>
    <w:rsid w:val="00650058"/>
    <w:rsid w:val="006A6AFB"/>
    <w:rsid w:val="006F1322"/>
    <w:rsid w:val="007040C3"/>
    <w:rsid w:val="0072028C"/>
    <w:rsid w:val="0072353B"/>
    <w:rsid w:val="00786EAE"/>
    <w:rsid w:val="007B61A9"/>
    <w:rsid w:val="007D6C8C"/>
    <w:rsid w:val="00805D4C"/>
    <w:rsid w:val="00821678"/>
    <w:rsid w:val="0084283E"/>
    <w:rsid w:val="00872652"/>
    <w:rsid w:val="008A2FBB"/>
    <w:rsid w:val="008D0663"/>
    <w:rsid w:val="008D5488"/>
    <w:rsid w:val="008D6533"/>
    <w:rsid w:val="008D7C7D"/>
    <w:rsid w:val="00933094"/>
    <w:rsid w:val="009364A5"/>
    <w:rsid w:val="00965227"/>
    <w:rsid w:val="009A62E0"/>
    <w:rsid w:val="009B0189"/>
    <w:rsid w:val="009C56BF"/>
    <w:rsid w:val="009E4D42"/>
    <w:rsid w:val="00A001DA"/>
    <w:rsid w:val="00A20151"/>
    <w:rsid w:val="00A20DA4"/>
    <w:rsid w:val="00A235AB"/>
    <w:rsid w:val="00A5480E"/>
    <w:rsid w:val="00A62B0A"/>
    <w:rsid w:val="00A70E60"/>
    <w:rsid w:val="00AA1B40"/>
    <w:rsid w:val="00AF60AA"/>
    <w:rsid w:val="00B339C6"/>
    <w:rsid w:val="00B76019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56B9"/>
    <w:rsid w:val="00D748AE"/>
    <w:rsid w:val="00D80B54"/>
    <w:rsid w:val="00D9393E"/>
    <w:rsid w:val="00DE30AD"/>
    <w:rsid w:val="00E0224B"/>
    <w:rsid w:val="00E044BD"/>
    <w:rsid w:val="00E610BC"/>
    <w:rsid w:val="00E82F33"/>
    <w:rsid w:val="00E83C16"/>
    <w:rsid w:val="00E86D3A"/>
    <w:rsid w:val="00EC09BA"/>
    <w:rsid w:val="00FD3E7E"/>
    <w:rsid w:val="00FF0204"/>
    <w:rsid w:val="00FF05E0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Alain FRANCOIS-HEUDE</cp:lastModifiedBy>
  <cp:revision>3</cp:revision>
  <cp:lastPrinted>2006-11-28T07:59:00Z</cp:lastPrinted>
  <dcterms:created xsi:type="dcterms:W3CDTF">2012-10-18T19:59:00Z</dcterms:created>
  <dcterms:modified xsi:type="dcterms:W3CDTF">2012-10-18T20:16:00Z</dcterms:modified>
</cp:coreProperties>
</file>