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095C1" w14:textId="25B85889" w:rsidR="00635ADA" w:rsidRPr="00631BDF" w:rsidRDefault="00631BDF">
      <w:pPr>
        <w:rPr>
          <w:sz w:val="36"/>
          <w:szCs w:val="36"/>
        </w:rPr>
      </w:pPr>
      <w:r w:rsidRPr="00631BDF">
        <w:rPr>
          <w:sz w:val="36"/>
          <w:szCs w:val="36"/>
        </w:rPr>
        <w:t>Bonjour, je vous indique un lien utile pour calculer le montant de l’impôt sur le revenu :</w:t>
      </w:r>
    </w:p>
    <w:p w14:paraId="7994F467" w14:textId="6270FBDE" w:rsidR="00631BDF" w:rsidRPr="00631BDF" w:rsidRDefault="00631BDF">
      <w:pPr>
        <w:rPr>
          <w:sz w:val="36"/>
          <w:szCs w:val="36"/>
        </w:rPr>
      </w:pPr>
    </w:p>
    <w:p w14:paraId="237B5595" w14:textId="7EB2A030" w:rsidR="00631BDF" w:rsidRDefault="00631BDF">
      <w:pPr>
        <w:rPr>
          <w:sz w:val="36"/>
          <w:szCs w:val="36"/>
        </w:rPr>
      </w:pPr>
      <w:hyperlink r:id="rId4" w:history="1">
        <w:r w:rsidRPr="007B6978">
          <w:rPr>
            <w:rStyle w:val="Lienhypertexte"/>
            <w:sz w:val="36"/>
            <w:szCs w:val="36"/>
          </w:rPr>
          <w:t>https://www.economie.gouv.fr/particuliers/tranches-imposition-impot-revenu#etapescalculir</w:t>
        </w:r>
      </w:hyperlink>
    </w:p>
    <w:p w14:paraId="27B972F2" w14:textId="77777777" w:rsidR="00631BDF" w:rsidRPr="00631BDF" w:rsidRDefault="00631BDF">
      <w:pPr>
        <w:rPr>
          <w:sz w:val="36"/>
          <w:szCs w:val="36"/>
        </w:rPr>
      </w:pPr>
    </w:p>
    <w:sectPr w:rsidR="00631BDF" w:rsidRPr="00631BDF" w:rsidSect="00F664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DF"/>
    <w:rsid w:val="00631BDF"/>
    <w:rsid w:val="00635ADA"/>
    <w:rsid w:val="00F6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BA942D"/>
  <w15:chartTrackingRefBased/>
  <w15:docId w15:val="{2229F292-0F40-BF4D-9442-29290B92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31BD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1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conomie.gouv.fr/particuliers/tranches-imposition-impot-revenu#etapescalculi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245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Douat Hélène</dc:creator>
  <cp:keywords/>
  <dc:description/>
  <cp:lastModifiedBy>Douat Hélène</cp:lastModifiedBy>
  <cp:revision>1</cp:revision>
  <dcterms:created xsi:type="dcterms:W3CDTF">2021-02-23T08:05:00Z</dcterms:created>
  <dcterms:modified xsi:type="dcterms:W3CDTF">2021-02-23T08:07:00Z</dcterms:modified>
</cp:coreProperties>
</file>