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554" w:rsidRPr="00D41999" w:rsidRDefault="0026355E" w:rsidP="007C79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UM</w:t>
      </w:r>
      <w:r w:rsidR="009E4554" w:rsidRPr="00D41999">
        <w:rPr>
          <w:b/>
          <w:bCs/>
          <w:sz w:val="28"/>
          <w:szCs w:val="28"/>
        </w:rPr>
        <w:t xml:space="preserve">  </w:t>
      </w:r>
      <w:r w:rsidR="00D41999">
        <w:rPr>
          <w:b/>
          <w:bCs/>
          <w:sz w:val="28"/>
          <w:szCs w:val="28"/>
        </w:rPr>
        <w:t xml:space="preserve">  </w:t>
      </w:r>
      <w:r w:rsidR="008D4A88">
        <w:rPr>
          <w:b/>
          <w:bCs/>
          <w:sz w:val="28"/>
          <w:szCs w:val="28"/>
        </w:rPr>
        <w:t xml:space="preserve">IAE </w:t>
      </w:r>
      <w:r>
        <w:rPr>
          <w:b/>
          <w:bCs/>
          <w:sz w:val="28"/>
          <w:szCs w:val="28"/>
        </w:rPr>
        <w:t xml:space="preserve"> M2 </w:t>
      </w:r>
      <w:r w:rsidR="008D4A88">
        <w:rPr>
          <w:b/>
          <w:bCs/>
          <w:sz w:val="28"/>
          <w:szCs w:val="28"/>
        </w:rPr>
        <w:t>SIAD</w:t>
      </w:r>
      <w:r w:rsidR="00D41999" w:rsidRPr="00D41999">
        <w:rPr>
          <w:b/>
          <w:bCs/>
          <w:sz w:val="28"/>
          <w:szCs w:val="28"/>
        </w:rPr>
        <w:t xml:space="preserve">    </w:t>
      </w:r>
      <w:r w:rsidR="00260654">
        <w:rPr>
          <w:b/>
          <w:bCs/>
          <w:sz w:val="28"/>
          <w:szCs w:val="28"/>
        </w:rPr>
        <w:t>202</w:t>
      </w:r>
      <w:r w:rsidR="00A64454">
        <w:rPr>
          <w:b/>
          <w:bCs/>
          <w:sz w:val="28"/>
          <w:szCs w:val="28"/>
        </w:rPr>
        <w:t>2</w:t>
      </w:r>
      <w:r w:rsidR="00260654">
        <w:rPr>
          <w:b/>
          <w:bCs/>
          <w:sz w:val="28"/>
          <w:szCs w:val="28"/>
        </w:rPr>
        <w:t>-202</w:t>
      </w:r>
      <w:r w:rsidR="00A64454">
        <w:rPr>
          <w:b/>
          <w:bCs/>
          <w:sz w:val="28"/>
          <w:szCs w:val="28"/>
        </w:rPr>
        <w:t>3</w:t>
      </w:r>
      <w:bookmarkStart w:id="0" w:name="_GoBack"/>
      <w:bookmarkEnd w:id="0"/>
    </w:p>
    <w:p w:rsidR="009E4554" w:rsidRDefault="0026355E" w:rsidP="00F21EB0">
      <w:r>
        <w:t>Analyse</w:t>
      </w:r>
      <w:r w:rsidR="00D41999">
        <w:t xml:space="preserve"> </w:t>
      </w:r>
      <w:r w:rsidR="007C79AE">
        <w:t xml:space="preserve">Financière </w:t>
      </w:r>
      <w:r w:rsidR="00D41999">
        <w:t xml:space="preserve">des risques      </w:t>
      </w:r>
    </w:p>
    <w:p w:rsidR="009E4554" w:rsidRDefault="001E581F">
      <w:r>
        <w:t xml:space="preserve">Pr. Alain FRANCOIS-HEUDE   </w:t>
      </w:r>
      <w:r w:rsidR="009604C0">
        <w:t xml:space="preserve">                          </w:t>
      </w:r>
      <w:r>
        <w:t xml:space="preserve"> </w:t>
      </w:r>
      <w:hyperlink r:id="rId5" w:history="1">
        <w:r w:rsidR="0026355E" w:rsidRPr="00406BA5">
          <w:rPr>
            <w:rStyle w:val="Lienhypertexte"/>
          </w:rPr>
          <w:t>alain.francois-heude@umontpellier.fr</w:t>
        </w:r>
      </w:hyperlink>
      <w:r>
        <w:t xml:space="preserve">    </w:t>
      </w:r>
    </w:p>
    <w:p w:rsidR="009E4554" w:rsidRPr="00D41999" w:rsidRDefault="009E4554">
      <w:pPr>
        <w:pBdr>
          <w:bottom w:val="single" w:sz="6" w:space="1" w:color="auto"/>
        </w:pBdr>
        <w:rPr>
          <w:sz w:val="16"/>
          <w:szCs w:val="16"/>
        </w:rPr>
      </w:pPr>
    </w:p>
    <w:p w:rsidR="000B7182" w:rsidRPr="00F21EB0" w:rsidRDefault="000B7182" w:rsidP="00F21EB0">
      <w:pPr>
        <w:rPr>
          <w:sz w:val="16"/>
          <w:szCs w:val="16"/>
        </w:rPr>
      </w:pPr>
    </w:p>
    <w:p w:rsidR="00D41999" w:rsidRPr="00E222F3" w:rsidRDefault="000B7182" w:rsidP="000B7182">
      <w:pPr>
        <w:rPr>
          <w:b/>
          <w:bCs/>
          <w:u w:val="single"/>
        </w:rPr>
      </w:pPr>
      <w:r w:rsidRPr="00E222F3">
        <w:rPr>
          <w:b/>
          <w:bCs/>
          <w:u w:val="single"/>
        </w:rPr>
        <w:t>Exercice sur la dynamique des taux d’intérêt en univers discret et certain</w:t>
      </w:r>
    </w:p>
    <w:p w:rsidR="00D41999" w:rsidRDefault="00D41999" w:rsidP="000B7182">
      <w:pPr>
        <w:rPr>
          <w:b/>
          <w:bCs/>
        </w:rPr>
      </w:pPr>
      <w:r>
        <w:rPr>
          <w:b/>
          <w:bCs/>
        </w:rPr>
        <w:t xml:space="preserve"> Donner la date (t) à laquelle les taux à court et long terme sont identiques (</w:t>
      </w:r>
      <w:proofErr w:type="spellStart"/>
      <w:r>
        <w:rPr>
          <w:b/>
          <w:bCs/>
        </w:rPr>
        <w:t>r</w:t>
      </w:r>
      <w:r w:rsidRPr="00D41999">
        <w:rPr>
          <w:b/>
          <w:bCs/>
          <w:vertAlign w:val="subscript"/>
        </w:rPr>
        <w:t>t</w:t>
      </w:r>
      <w:proofErr w:type="spellEnd"/>
      <w:r>
        <w:rPr>
          <w:b/>
          <w:bCs/>
        </w:rPr>
        <w:t xml:space="preserve"> = </w:t>
      </w:r>
      <w:proofErr w:type="spellStart"/>
      <w:r>
        <w:rPr>
          <w:b/>
          <w:bCs/>
        </w:rPr>
        <w:t>l</w:t>
      </w:r>
      <w:r w:rsidRPr="00D41999">
        <w:rPr>
          <w:b/>
          <w:bCs/>
          <w:vertAlign w:val="subscript"/>
        </w:rPr>
        <w:t>t</w:t>
      </w:r>
      <w:proofErr w:type="spellEnd"/>
      <w:r>
        <w:rPr>
          <w:b/>
          <w:bCs/>
        </w:rPr>
        <w:t>)</w:t>
      </w:r>
    </w:p>
    <w:p w:rsidR="00D41999" w:rsidRPr="00D41999" w:rsidRDefault="00D41999" w:rsidP="000B7182">
      <w:pPr>
        <w:rPr>
          <w:b/>
          <w:bCs/>
          <w:sz w:val="16"/>
          <w:szCs w:val="16"/>
        </w:rPr>
      </w:pPr>
    </w:p>
    <w:p w:rsidR="000B7182" w:rsidRDefault="00D41999" w:rsidP="000B7182">
      <w:pPr>
        <w:rPr>
          <w:bCs/>
        </w:rPr>
      </w:pPr>
      <w:r w:rsidRPr="00D41999">
        <w:rPr>
          <w:b/>
          <w:bCs/>
          <w:highlight w:val="yellow"/>
          <w:u w:val="single"/>
        </w:rPr>
        <w:t>Méthodologie conseillée</w:t>
      </w:r>
      <w:r w:rsidRPr="00D41999">
        <w:rPr>
          <w:bCs/>
          <w:highlight w:val="yellow"/>
        </w:rPr>
        <w:t> : développer l’application sous Excel</w:t>
      </w:r>
    </w:p>
    <w:p w:rsidR="00D41999" w:rsidRPr="00D41999" w:rsidRDefault="00D41999" w:rsidP="000B7182">
      <w:pPr>
        <w:rPr>
          <w:bCs/>
          <w:sz w:val="16"/>
          <w:szCs w:val="16"/>
        </w:rPr>
      </w:pPr>
    </w:p>
    <w:p w:rsidR="000B7182" w:rsidRDefault="000B7182" w:rsidP="000B7182">
      <w:proofErr w:type="gramStart"/>
      <w:r>
        <w:t>1 ]</w:t>
      </w:r>
      <w:proofErr w:type="gramEnd"/>
      <w:r>
        <w:t xml:space="preserve">   </w:t>
      </w:r>
      <w:r w:rsidRPr="00366877">
        <w:rPr>
          <w:b/>
          <w:bCs/>
          <w:i/>
          <w:iCs/>
          <w:u w:val="single"/>
        </w:rPr>
        <w:t>Modèle avec un seul taux d’intérêt directeur</w:t>
      </w:r>
    </w:p>
    <w:p w:rsidR="000B7182" w:rsidRPr="003B0B55" w:rsidRDefault="000B7182" w:rsidP="00366877">
      <w:pPr>
        <w:rPr>
          <w:sz w:val="20"/>
          <w:szCs w:val="20"/>
        </w:rPr>
      </w:pPr>
      <w:r w:rsidRPr="003B0B55">
        <w:rPr>
          <w:sz w:val="20"/>
          <w:szCs w:val="20"/>
        </w:rPr>
        <w:t>Soit une économie gouvernée par un seul taux d’intérêt, le taux à court terme (une période) qui connaît dans le temps une dynamique qui le fait converger vers un taux normal avec une vitesse d’ajustement, selon le processus :</w:t>
      </w:r>
    </w:p>
    <w:p w:rsidR="000B7182" w:rsidRPr="003B0B55" w:rsidRDefault="000B7182" w:rsidP="00366877">
      <w:pPr>
        <w:jc w:val="center"/>
        <w:rPr>
          <w:sz w:val="20"/>
          <w:szCs w:val="20"/>
        </w:rPr>
      </w:pPr>
      <w:r w:rsidRPr="003B0B55">
        <w:rPr>
          <w:position w:val="-12"/>
          <w:sz w:val="20"/>
          <w:szCs w:val="20"/>
        </w:rPr>
        <w:object w:dxaOrig="69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8.35pt;height:18pt" o:ole="">
            <v:imagedata r:id="rId6" o:title=""/>
          </v:shape>
          <o:OLEObject Type="Embed" ProgID="Equation.DSMT4" ShapeID="_x0000_i1025" DrawAspect="Content" ObjectID="_1725106474" r:id="rId7"/>
        </w:object>
      </w:r>
    </w:p>
    <w:p w:rsidR="000B7182" w:rsidRPr="003B0B55" w:rsidRDefault="000B7182" w:rsidP="00366877">
      <w:pPr>
        <w:rPr>
          <w:i/>
          <w:iCs/>
          <w:sz w:val="20"/>
          <w:szCs w:val="20"/>
          <w:u w:val="single"/>
        </w:rPr>
      </w:pPr>
      <w:r w:rsidRPr="003B0B55">
        <w:rPr>
          <w:i/>
          <w:iCs/>
          <w:sz w:val="20"/>
          <w:szCs w:val="20"/>
          <w:u w:val="single"/>
        </w:rPr>
        <w:t>Paramètres de l’application :</w:t>
      </w:r>
    </w:p>
    <w:p w:rsidR="000B7182" w:rsidRPr="003B0B55" w:rsidRDefault="000B7182" w:rsidP="00366877">
      <w:pPr>
        <w:rPr>
          <w:sz w:val="20"/>
          <w:szCs w:val="20"/>
        </w:rPr>
      </w:pPr>
      <w:r w:rsidRPr="003B0B55">
        <w:rPr>
          <w:sz w:val="20"/>
          <w:szCs w:val="20"/>
        </w:rPr>
        <w:tab/>
      </w:r>
      <w:r w:rsidRPr="003B0B55">
        <w:rPr>
          <w:b/>
          <w:bCs/>
          <w:sz w:val="20"/>
          <w:szCs w:val="20"/>
        </w:rPr>
        <w:t>Libellés des variables</w:t>
      </w:r>
      <w:r w:rsidRPr="003B0B55">
        <w:rPr>
          <w:sz w:val="20"/>
          <w:szCs w:val="20"/>
        </w:rPr>
        <w:tab/>
      </w:r>
      <w:r w:rsidRPr="003B0B55">
        <w:rPr>
          <w:sz w:val="20"/>
          <w:szCs w:val="20"/>
        </w:rPr>
        <w:tab/>
      </w:r>
      <w:r w:rsidRPr="003B0B55">
        <w:rPr>
          <w:b/>
          <w:bCs/>
          <w:sz w:val="20"/>
          <w:szCs w:val="20"/>
        </w:rPr>
        <w:t>Var</w:t>
      </w:r>
      <w:r w:rsidRPr="003B0B55">
        <w:rPr>
          <w:b/>
          <w:bCs/>
          <w:sz w:val="20"/>
          <w:szCs w:val="20"/>
        </w:rPr>
        <w:tab/>
      </w:r>
      <w:r w:rsidRPr="003B0B55">
        <w:rPr>
          <w:b/>
          <w:bCs/>
          <w:sz w:val="20"/>
          <w:szCs w:val="20"/>
        </w:rPr>
        <w:tab/>
        <w:t>Valeur test</w:t>
      </w:r>
      <w:r w:rsidRPr="003B0B55">
        <w:rPr>
          <w:sz w:val="20"/>
          <w:szCs w:val="20"/>
        </w:rPr>
        <w:tab/>
      </w:r>
    </w:p>
    <w:p w:rsidR="000B7182" w:rsidRPr="003B0B55" w:rsidRDefault="000B7182" w:rsidP="00366877">
      <w:pPr>
        <w:rPr>
          <w:sz w:val="20"/>
          <w:szCs w:val="20"/>
        </w:rPr>
      </w:pPr>
      <w:r w:rsidRPr="003B0B55">
        <w:rPr>
          <w:sz w:val="20"/>
          <w:szCs w:val="20"/>
        </w:rPr>
        <w:t>Ta</w:t>
      </w:r>
      <w:r w:rsidR="00D41999">
        <w:rPr>
          <w:sz w:val="20"/>
          <w:szCs w:val="20"/>
        </w:rPr>
        <w:t>ux d’intérêt annuel initial</w:t>
      </w:r>
      <w:r w:rsidR="00D41999">
        <w:rPr>
          <w:sz w:val="20"/>
          <w:szCs w:val="20"/>
        </w:rPr>
        <w:tab/>
      </w:r>
      <w:r w:rsidR="00D41999">
        <w:rPr>
          <w:sz w:val="20"/>
          <w:szCs w:val="20"/>
        </w:rPr>
        <w:tab/>
        <w:t xml:space="preserve">  </w:t>
      </w:r>
      <w:r w:rsidRPr="003B0B55">
        <w:rPr>
          <w:sz w:val="20"/>
          <w:szCs w:val="20"/>
        </w:rPr>
        <w:t>r</w:t>
      </w:r>
      <w:r w:rsidRPr="003B0B55">
        <w:rPr>
          <w:sz w:val="20"/>
          <w:szCs w:val="20"/>
          <w:vertAlign w:val="subscript"/>
        </w:rPr>
        <w:t>o</w:t>
      </w:r>
      <w:r w:rsidRPr="003B0B55">
        <w:rPr>
          <w:sz w:val="20"/>
          <w:szCs w:val="20"/>
        </w:rPr>
        <w:tab/>
      </w:r>
      <w:r w:rsidRPr="003B0B55">
        <w:rPr>
          <w:sz w:val="20"/>
          <w:szCs w:val="20"/>
        </w:rPr>
        <w:tab/>
        <w:t xml:space="preserve">  5,00%</w:t>
      </w:r>
      <w:r w:rsidRPr="003B0B55">
        <w:rPr>
          <w:sz w:val="20"/>
          <w:szCs w:val="20"/>
        </w:rPr>
        <w:tab/>
      </w:r>
    </w:p>
    <w:p w:rsidR="00366877" w:rsidRPr="003B0B55" w:rsidRDefault="000B7182" w:rsidP="00366877">
      <w:pPr>
        <w:rPr>
          <w:sz w:val="20"/>
          <w:szCs w:val="20"/>
        </w:rPr>
      </w:pPr>
      <w:r w:rsidRPr="003B0B55">
        <w:rPr>
          <w:sz w:val="20"/>
          <w:szCs w:val="20"/>
        </w:rPr>
        <w:t>Taux d’</w:t>
      </w:r>
      <w:r w:rsidR="00D800CE">
        <w:rPr>
          <w:sz w:val="20"/>
          <w:szCs w:val="20"/>
        </w:rPr>
        <w:t>intérêt normal à long terme</w:t>
      </w:r>
      <w:r w:rsidR="00D800CE">
        <w:rPr>
          <w:sz w:val="20"/>
          <w:szCs w:val="20"/>
        </w:rPr>
        <w:tab/>
      </w:r>
      <w:r w:rsidR="00D800CE">
        <w:rPr>
          <w:sz w:val="20"/>
          <w:szCs w:val="20"/>
        </w:rPr>
        <w:tab/>
        <w:t xml:space="preserve">  b</w:t>
      </w:r>
      <w:r w:rsidRPr="003B0B55">
        <w:rPr>
          <w:sz w:val="20"/>
          <w:szCs w:val="20"/>
        </w:rPr>
        <w:tab/>
      </w:r>
      <w:r w:rsidRPr="003B0B55">
        <w:rPr>
          <w:sz w:val="20"/>
          <w:szCs w:val="20"/>
        </w:rPr>
        <w:tab/>
        <w:t xml:space="preserve">  6,00%</w:t>
      </w:r>
      <w:r w:rsidRPr="003B0B55">
        <w:rPr>
          <w:sz w:val="20"/>
          <w:szCs w:val="20"/>
        </w:rPr>
        <w:tab/>
      </w:r>
    </w:p>
    <w:p w:rsidR="000B7182" w:rsidRPr="003B0B55" w:rsidRDefault="000B7182" w:rsidP="00366877">
      <w:pPr>
        <w:rPr>
          <w:sz w:val="20"/>
          <w:szCs w:val="20"/>
        </w:rPr>
      </w:pPr>
      <w:r w:rsidRPr="003B0B55">
        <w:rPr>
          <w:sz w:val="20"/>
          <w:szCs w:val="20"/>
        </w:rPr>
        <w:t>Coefficient d’ajustement (force de rappel)</w:t>
      </w:r>
      <w:r w:rsidRPr="003B0B55">
        <w:rPr>
          <w:sz w:val="20"/>
          <w:szCs w:val="20"/>
        </w:rPr>
        <w:tab/>
        <w:t xml:space="preserve">  a</w:t>
      </w:r>
      <w:r w:rsidRPr="003B0B55">
        <w:rPr>
          <w:sz w:val="20"/>
          <w:szCs w:val="20"/>
        </w:rPr>
        <w:tab/>
      </w:r>
      <w:r w:rsidRPr="003B0B55">
        <w:rPr>
          <w:sz w:val="20"/>
          <w:szCs w:val="20"/>
        </w:rPr>
        <w:tab/>
        <w:t xml:space="preserve">  0,2</w:t>
      </w:r>
      <w:r w:rsidRPr="003B0B55">
        <w:rPr>
          <w:sz w:val="20"/>
          <w:szCs w:val="20"/>
        </w:rPr>
        <w:tab/>
      </w:r>
      <w:r w:rsidRPr="003B0B55">
        <w:rPr>
          <w:sz w:val="20"/>
          <w:szCs w:val="20"/>
        </w:rPr>
        <w:tab/>
      </w:r>
    </w:p>
    <w:p w:rsidR="000B7182" w:rsidRPr="003B0B55" w:rsidRDefault="000B7182" w:rsidP="00366877">
      <w:pPr>
        <w:rPr>
          <w:sz w:val="20"/>
          <w:szCs w:val="20"/>
        </w:rPr>
      </w:pPr>
      <w:r w:rsidRPr="003B0B55">
        <w:rPr>
          <w:sz w:val="20"/>
          <w:szCs w:val="20"/>
        </w:rPr>
        <w:t xml:space="preserve">Taux de coupon (pour Obligation </w:t>
      </w:r>
      <w:r w:rsidRPr="003B0B55">
        <w:rPr>
          <w:i/>
          <w:iCs/>
          <w:sz w:val="20"/>
          <w:szCs w:val="20"/>
        </w:rPr>
        <w:t>In fine</w:t>
      </w:r>
      <w:r w:rsidRPr="003B0B55">
        <w:rPr>
          <w:sz w:val="20"/>
          <w:szCs w:val="20"/>
        </w:rPr>
        <w:t>)</w:t>
      </w:r>
      <w:r w:rsidR="00E222F3">
        <w:rPr>
          <w:sz w:val="20"/>
          <w:szCs w:val="20"/>
        </w:rPr>
        <w:tab/>
        <w:t xml:space="preserve">  i</w:t>
      </w:r>
      <w:r w:rsidR="00E222F3">
        <w:rPr>
          <w:sz w:val="20"/>
          <w:szCs w:val="20"/>
        </w:rPr>
        <w:tab/>
      </w:r>
      <w:r w:rsidR="00E222F3">
        <w:rPr>
          <w:sz w:val="20"/>
          <w:szCs w:val="20"/>
        </w:rPr>
        <w:tab/>
        <w:t xml:space="preserve">  6</w:t>
      </w:r>
      <w:r w:rsidRPr="003B0B55">
        <w:rPr>
          <w:sz w:val="20"/>
          <w:szCs w:val="20"/>
        </w:rPr>
        <w:t>,5</w:t>
      </w:r>
      <w:r w:rsidR="003E3F0F" w:rsidRPr="003B0B55">
        <w:rPr>
          <w:sz w:val="20"/>
          <w:szCs w:val="20"/>
        </w:rPr>
        <w:t>0</w:t>
      </w:r>
      <w:r w:rsidR="00366877" w:rsidRPr="003B0B55">
        <w:rPr>
          <w:sz w:val="20"/>
          <w:szCs w:val="20"/>
        </w:rPr>
        <w:t>%</w:t>
      </w:r>
      <w:r w:rsidR="00366877" w:rsidRPr="003B0B55">
        <w:rPr>
          <w:sz w:val="20"/>
          <w:szCs w:val="20"/>
        </w:rPr>
        <w:tab/>
      </w:r>
    </w:p>
    <w:p w:rsidR="000B7182" w:rsidRPr="003B0B55" w:rsidRDefault="000B7182" w:rsidP="000B7182">
      <w:pPr>
        <w:rPr>
          <w:sz w:val="20"/>
          <w:szCs w:val="20"/>
        </w:rPr>
      </w:pPr>
      <w:r w:rsidRPr="003B0B55">
        <w:rPr>
          <w:sz w:val="20"/>
          <w:szCs w:val="20"/>
        </w:rPr>
        <w:t>Valeur Nominale des Obligations</w:t>
      </w:r>
      <w:r w:rsidR="003E3F0F" w:rsidRPr="003B0B55">
        <w:rPr>
          <w:sz w:val="20"/>
          <w:szCs w:val="20"/>
        </w:rPr>
        <w:tab/>
      </w:r>
      <w:r w:rsidR="003E3F0F" w:rsidRPr="003B0B55">
        <w:rPr>
          <w:sz w:val="20"/>
          <w:szCs w:val="20"/>
        </w:rPr>
        <w:tab/>
      </w:r>
      <w:r w:rsidR="003E3F0F" w:rsidRPr="003B0B55">
        <w:rPr>
          <w:sz w:val="20"/>
          <w:szCs w:val="20"/>
        </w:rPr>
        <w:tab/>
      </w:r>
      <w:r w:rsidR="003E3F0F" w:rsidRPr="003B0B55">
        <w:rPr>
          <w:sz w:val="20"/>
          <w:szCs w:val="20"/>
        </w:rPr>
        <w:tab/>
        <w:t xml:space="preserve">  1,00</w:t>
      </w:r>
    </w:p>
    <w:p w:rsidR="003E3F0F" w:rsidRPr="00E222F3" w:rsidRDefault="003E3F0F" w:rsidP="000B7182">
      <w:pPr>
        <w:rPr>
          <w:sz w:val="16"/>
          <w:szCs w:val="16"/>
        </w:rPr>
      </w:pPr>
    </w:p>
    <w:p w:rsidR="003E3F0F" w:rsidRDefault="003E3F0F" w:rsidP="00366877">
      <w:r w:rsidRPr="00366877">
        <w:rPr>
          <w:i/>
          <w:iCs/>
          <w:u w:val="single"/>
        </w:rPr>
        <w:t>Questions </w:t>
      </w:r>
      <w:r>
        <w:t>:</w:t>
      </w:r>
    </w:p>
    <w:p w:rsidR="003E3F0F" w:rsidRDefault="003E3F0F" w:rsidP="003E3F0F">
      <w:pPr>
        <w:numPr>
          <w:ilvl w:val="0"/>
          <w:numId w:val="2"/>
        </w:numPr>
      </w:pPr>
      <w:r>
        <w:t xml:space="preserve">Calculer la valeur de </w:t>
      </w:r>
      <w:proofErr w:type="spellStart"/>
      <w:r>
        <w:t>r</w:t>
      </w:r>
      <w:r w:rsidRPr="003E3F0F">
        <w:rPr>
          <w:vertAlign w:val="subscript"/>
        </w:rPr>
        <w:t>t</w:t>
      </w:r>
      <w:proofErr w:type="spellEnd"/>
      <w:r w:rsidRPr="003E3F0F">
        <w:rPr>
          <w:vertAlign w:val="subscript"/>
        </w:rPr>
        <w:t xml:space="preserve"> </w:t>
      </w:r>
      <w:r>
        <w:t xml:space="preserve"> selon r</w:t>
      </w:r>
      <w:r w:rsidRPr="003E3F0F">
        <w:rPr>
          <w:vertAlign w:val="subscript"/>
        </w:rPr>
        <w:t>o</w:t>
      </w:r>
      <w:r>
        <w:t>, a, b  et t</w:t>
      </w:r>
      <w:r w:rsidR="00366877">
        <w:t> ?</w:t>
      </w:r>
    </w:p>
    <w:p w:rsidR="003E3F0F" w:rsidRDefault="003E3F0F" w:rsidP="003E3F0F">
      <w:pPr>
        <w:numPr>
          <w:ilvl w:val="0"/>
          <w:numId w:val="2"/>
        </w:numPr>
      </w:pPr>
      <w:r>
        <w:t>Compléter le tableau Excel selon la forme suivante</w:t>
      </w:r>
    </w:p>
    <w:tbl>
      <w:tblPr>
        <w:tblW w:w="90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9"/>
        <w:gridCol w:w="1409"/>
        <w:gridCol w:w="188"/>
        <w:gridCol w:w="1409"/>
        <w:gridCol w:w="1409"/>
        <w:gridCol w:w="1409"/>
        <w:gridCol w:w="1785"/>
      </w:tblGrid>
      <w:tr w:rsidR="00E222F3" w:rsidTr="00E222F3">
        <w:trPr>
          <w:trHeight w:val="271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F3" w:rsidRDefault="00E222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Temps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F3" w:rsidRDefault="00E222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Tx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à CT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F3" w:rsidRDefault="00E222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F3" w:rsidRDefault="00E222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Vo(</w:t>
            </w:r>
            <w:proofErr w:type="spellStart"/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ZC,t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F3" w:rsidRDefault="00E222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(ZC)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F3" w:rsidRDefault="00E222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Vo(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IF, i, t)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F3" w:rsidRDefault="00E222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Taux actu (IF)</w:t>
            </w:r>
          </w:p>
        </w:tc>
      </w:tr>
      <w:tr w:rsidR="00E222F3" w:rsidTr="00E222F3">
        <w:trPr>
          <w:trHeight w:val="271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F3" w:rsidRDefault="00E2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F3" w:rsidRDefault="00E222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5,00%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F3" w:rsidRDefault="00E22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F3" w:rsidRDefault="00E222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100,00%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F3" w:rsidRDefault="00E22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F3" w:rsidRDefault="00E22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F3" w:rsidRDefault="00E22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2F3" w:rsidTr="00E222F3">
        <w:trPr>
          <w:trHeight w:val="271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F3" w:rsidRDefault="00E2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F3" w:rsidRDefault="00E222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5,20%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F3" w:rsidRDefault="00E22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F3" w:rsidRDefault="00E222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95,238%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F3" w:rsidRDefault="00E222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5,00%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F3" w:rsidRDefault="00E222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101,43%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F3" w:rsidRDefault="00E222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5,000%</w:t>
            </w:r>
          </w:p>
        </w:tc>
      </w:tr>
      <w:tr w:rsidR="00E222F3" w:rsidTr="00E222F3">
        <w:trPr>
          <w:trHeight w:val="271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F3" w:rsidRDefault="00E2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F3" w:rsidRDefault="00E222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5,36%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F3" w:rsidRDefault="00E22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F3" w:rsidRDefault="00E222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90,531%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F3" w:rsidRDefault="00E222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5,10%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F3" w:rsidRDefault="00E222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102,61%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F3" w:rsidRDefault="00E222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5,097%</w:t>
            </w:r>
          </w:p>
        </w:tc>
      </w:tr>
      <w:tr w:rsidR="00E222F3" w:rsidTr="00E222F3">
        <w:trPr>
          <w:trHeight w:val="271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F3" w:rsidRDefault="00E2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F3" w:rsidRDefault="00E222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5,49%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F3" w:rsidRDefault="00E22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F3" w:rsidRDefault="00E222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85,925%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F3" w:rsidRDefault="00E222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5,19%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F3" w:rsidRDefault="00E222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103,59%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F3" w:rsidRDefault="00E222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5,179%</w:t>
            </w:r>
          </w:p>
        </w:tc>
      </w:tr>
    </w:tbl>
    <w:p w:rsidR="00366877" w:rsidRPr="00E222F3" w:rsidRDefault="00E222F3" w:rsidP="003E3F0F">
      <w:pPr>
        <w:rPr>
          <w:sz w:val="16"/>
          <w:szCs w:val="16"/>
        </w:rPr>
      </w:pPr>
      <w:r>
        <w:t>…</w:t>
      </w:r>
    </w:p>
    <w:tbl>
      <w:tblPr>
        <w:tblW w:w="90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1"/>
        <w:gridCol w:w="1421"/>
        <w:gridCol w:w="189"/>
        <w:gridCol w:w="1421"/>
        <w:gridCol w:w="1421"/>
        <w:gridCol w:w="1421"/>
        <w:gridCol w:w="1800"/>
      </w:tblGrid>
      <w:tr w:rsidR="00E222F3" w:rsidTr="00E222F3">
        <w:trPr>
          <w:trHeight w:val="303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F3" w:rsidRDefault="00E2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F3" w:rsidRDefault="00E222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6,00%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F3" w:rsidRDefault="00E22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F3" w:rsidRDefault="00E222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5,692%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F3" w:rsidRDefault="00E222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5,90%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F3" w:rsidRDefault="00E222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112,13%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F3" w:rsidRDefault="00E222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5,757%</w:t>
            </w:r>
          </w:p>
        </w:tc>
      </w:tr>
    </w:tbl>
    <w:p w:rsidR="00366877" w:rsidRPr="00D41999" w:rsidRDefault="00366877" w:rsidP="003E3F0F">
      <w:pPr>
        <w:rPr>
          <w:sz w:val="18"/>
          <w:szCs w:val="18"/>
        </w:rPr>
      </w:pPr>
    </w:p>
    <w:p w:rsidR="00366877" w:rsidRDefault="00366877" w:rsidP="00366877">
      <w:proofErr w:type="gramStart"/>
      <w:r>
        <w:t>2 ]</w:t>
      </w:r>
      <w:proofErr w:type="gramEnd"/>
      <w:r>
        <w:t xml:space="preserve">   </w:t>
      </w:r>
      <w:r w:rsidRPr="00366877">
        <w:rPr>
          <w:b/>
          <w:bCs/>
          <w:i/>
          <w:iCs/>
          <w:u w:val="single"/>
        </w:rPr>
        <w:t xml:space="preserve">Modèle avec </w:t>
      </w:r>
      <w:r>
        <w:rPr>
          <w:b/>
          <w:bCs/>
          <w:i/>
          <w:iCs/>
          <w:u w:val="single"/>
        </w:rPr>
        <w:t>deux</w:t>
      </w:r>
      <w:r w:rsidRPr="00366877">
        <w:rPr>
          <w:b/>
          <w:bCs/>
          <w:i/>
          <w:iCs/>
          <w:u w:val="single"/>
        </w:rPr>
        <w:t xml:space="preserve"> taux d’intérêt directeur</w:t>
      </w:r>
      <w:r>
        <w:rPr>
          <w:b/>
          <w:bCs/>
          <w:i/>
          <w:iCs/>
          <w:u w:val="single"/>
        </w:rPr>
        <w:t>s</w:t>
      </w:r>
    </w:p>
    <w:p w:rsidR="00366877" w:rsidRDefault="0027715B" w:rsidP="00366877">
      <w:pPr>
        <w:jc w:val="center"/>
      </w:pPr>
      <w:r w:rsidRPr="00366877">
        <w:rPr>
          <w:position w:val="-30"/>
        </w:rPr>
        <w:object w:dxaOrig="3780" w:dyaOrig="720">
          <v:shape id="_x0000_i1026" type="#_x0000_t75" style="width:189pt;height:36pt" o:ole="">
            <v:imagedata r:id="rId8" o:title=""/>
          </v:shape>
          <o:OLEObject Type="Embed" ProgID="Equation.DSMT4" ShapeID="_x0000_i1026" DrawAspect="Content" ObjectID="_1725106475" r:id="rId9"/>
        </w:object>
      </w:r>
    </w:p>
    <w:p w:rsidR="00366877" w:rsidRPr="003B0B55" w:rsidRDefault="00366877" w:rsidP="00366877">
      <w:pPr>
        <w:rPr>
          <w:sz w:val="20"/>
          <w:szCs w:val="20"/>
        </w:rPr>
      </w:pPr>
      <w:r w:rsidRPr="003B0B55">
        <w:rPr>
          <w:sz w:val="20"/>
          <w:szCs w:val="20"/>
        </w:rPr>
        <w:tab/>
      </w:r>
      <w:r w:rsidRPr="003B0B55">
        <w:rPr>
          <w:b/>
          <w:bCs/>
          <w:sz w:val="20"/>
          <w:szCs w:val="20"/>
        </w:rPr>
        <w:t>Libellés des variables</w:t>
      </w:r>
      <w:r w:rsidRPr="003B0B55">
        <w:rPr>
          <w:sz w:val="20"/>
          <w:szCs w:val="20"/>
        </w:rPr>
        <w:tab/>
      </w:r>
      <w:r w:rsidRPr="003B0B55">
        <w:rPr>
          <w:sz w:val="20"/>
          <w:szCs w:val="20"/>
        </w:rPr>
        <w:tab/>
      </w:r>
      <w:r w:rsidRPr="003B0B55">
        <w:rPr>
          <w:b/>
          <w:bCs/>
          <w:sz w:val="20"/>
          <w:szCs w:val="20"/>
        </w:rPr>
        <w:t>Var</w:t>
      </w:r>
      <w:r w:rsidRPr="003B0B55">
        <w:rPr>
          <w:b/>
          <w:bCs/>
          <w:sz w:val="20"/>
          <w:szCs w:val="20"/>
        </w:rPr>
        <w:tab/>
      </w:r>
      <w:r w:rsidRPr="003B0B55">
        <w:rPr>
          <w:b/>
          <w:bCs/>
          <w:sz w:val="20"/>
          <w:szCs w:val="20"/>
        </w:rPr>
        <w:tab/>
        <w:t>Valeur test</w:t>
      </w:r>
      <w:r w:rsidRPr="003B0B55">
        <w:rPr>
          <w:sz w:val="20"/>
          <w:szCs w:val="20"/>
        </w:rPr>
        <w:tab/>
      </w:r>
    </w:p>
    <w:p w:rsidR="00366877" w:rsidRPr="003B0B55" w:rsidRDefault="00366877" w:rsidP="00366877">
      <w:pPr>
        <w:rPr>
          <w:sz w:val="20"/>
          <w:szCs w:val="20"/>
        </w:rPr>
      </w:pPr>
      <w:r w:rsidRPr="003B0B55">
        <w:rPr>
          <w:sz w:val="20"/>
          <w:szCs w:val="20"/>
        </w:rPr>
        <w:t>Taux d’intérêt initial à CT</w:t>
      </w:r>
      <w:r w:rsidRPr="003B0B55">
        <w:rPr>
          <w:sz w:val="20"/>
          <w:szCs w:val="20"/>
        </w:rPr>
        <w:tab/>
      </w:r>
      <w:r w:rsidRPr="003B0B55">
        <w:rPr>
          <w:sz w:val="20"/>
          <w:szCs w:val="20"/>
        </w:rPr>
        <w:tab/>
        <w:t xml:space="preserve"> </w:t>
      </w:r>
      <w:r w:rsidRPr="003B0B55">
        <w:rPr>
          <w:sz w:val="20"/>
          <w:szCs w:val="20"/>
        </w:rPr>
        <w:tab/>
      </w:r>
      <w:r w:rsidR="00355500" w:rsidRPr="003B0B55">
        <w:rPr>
          <w:sz w:val="20"/>
          <w:szCs w:val="20"/>
        </w:rPr>
        <w:t xml:space="preserve"> </w:t>
      </w:r>
      <w:r w:rsidRPr="003B0B55">
        <w:rPr>
          <w:sz w:val="20"/>
          <w:szCs w:val="20"/>
        </w:rPr>
        <w:t xml:space="preserve"> r</w:t>
      </w:r>
      <w:r w:rsidRPr="003B0B55">
        <w:rPr>
          <w:sz w:val="20"/>
          <w:szCs w:val="20"/>
          <w:vertAlign w:val="subscript"/>
        </w:rPr>
        <w:t>o</w:t>
      </w:r>
      <w:r w:rsidRPr="003B0B55">
        <w:rPr>
          <w:sz w:val="20"/>
          <w:szCs w:val="20"/>
        </w:rPr>
        <w:tab/>
      </w:r>
      <w:r w:rsidRPr="003B0B55">
        <w:rPr>
          <w:sz w:val="20"/>
          <w:szCs w:val="20"/>
        </w:rPr>
        <w:tab/>
        <w:t xml:space="preserve">  5,00%</w:t>
      </w:r>
      <w:r w:rsidRPr="003B0B55">
        <w:rPr>
          <w:sz w:val="20"/>
          <w:szCs w:val="20"/>
        </w:rPr>
        <w:tab/>
      </w:r>
    </w:p>
    <w:p w:rsidR="00355500" w:rsidRPr="003B0B55" w:rsidRDefault="00366877" w:rsidP="00355500">
      <w:pPr>
        <w:rPr>
          <w:sz w:val="20"/>
          <w:szCs w:val="20"/>
        </w:rPr>
      </w:pPr>
      <w:r w:rsidRPr="003B0B55">
        <w:rPr>
          <w:sz w:val="20"/>
          <w:szCs w:val="20"/>
        </w:rPr>
        <w:t>Taux d’intérêt initial à LT</w:t>
      </w:r>
      <w:r w:rsidRPr="003B0B55">
        <w:rPr>
          <w:sz w:val="20"/>
          <w:szCs w:val="20"/>
        </w:rPr>
        <w:tab/>
      </w:r>
      <w:r w:rsidRPr="003B0B55">
        <w:rPr>
          <w:sz w:val="20"/>
          <w:szCs w:val="20"/>
        </w:rPr>
        <w:tab/>
        <w:t xml:space="preserve">  </w:t>
      </w:r>
      <w:r w:rsidRPr="003B0B55">
        <w:rPr>
          <w:sz w:val="20"/>
          <w:szCs w:val="20"/>
        </w:rPr>
        <w:tab/>
      </w:r>
      <w:r w:rsidR="00355500" w:rsidRPr="003B0B55">
        <w:rPr>
          <w:sz w:val="20"/>
          <w:szCs w:val="20"/>
        </w:rPr>
        <w:t xml:space="preserve"> </w:t>
      </w:r>
      <w:r w:rsidRPr="003B0B55">
        <w:rPr>
          <w:sz w:val="20"/>
          <w:szCs w:val="20"/>
        </w:rPr>
        <w:t xml:space="preserve"> </w:t>
      </w:r>
      <w:proofErr w:type="spellStart"/>
      <w:r w:rsidRPr="003B0B55">
        <w:rPr>
          <w:sz w:val="20"/>
          <w:szCs w:val="20"/>
        </w:rPr>
        <w:t>l</w:t>
      </w:r>
      <w:r w:rsidRPr="003B0B55">
        <w:rPr>
          <w:sz w:val="20"/>
          <w:szCs w:val="20"/>
          <w:vertAlign w:val="subscript"/>
        </w:rPr>
        <w:t>o</w:t>
      </w:r>
      <w:proofErr w:type="spellEnd"/>
      <w:r w:rsidRPr="003B0B55">
        <w:rPr>
          <w:sz w:val="20"/>
          <w:szCs w:val="20"/>
        </w:rPr>
        <w:tab/>
      </w:r>
      <w:r w:rsidRPr="003B0B55">
        <w:rPr>
          <w:sz w:val="20"/>
          <w:szCs w:val="20"/>
        </w:rPr>
        <w:tab/>
        <w:t xml:space="preserve">  </w:t>
      </w:r>
      <w:r w:rsidR="00355500" w:rsidRPr="003B0B55">
        <w:rPr>
          <w:sz w:val="20"/>
          <w:szCs w:val="20"/>
        </w:rPr>
        <w:t>7</w:t>
      </w:r>
      <w:r w:rsidRPr="003B0B55">
        <w:rPr>
          <w:sz w:val="20"/>
          <w:szCs w:val="20"/>
        </w:rPr>
        <w:t>,00%</w:t>
      </w:r>
    </w:p>
    <w:p w:rsidR="00366877" w:rsidRPr="003B0B55" w:rsidRDefault="00355500" w:rsidP="00355500">
      <w:pPr>
        <w:rPr>
          <w:sz w:val="20"/>
          <w:szCs w:val="20"/>
        </w:rPr>
      </w:pPr>
      <w:r w:rsidRPr="003B0B55">
        <w:rPr>
          <w:sz w:val="20"/>
          <w:szCs w:val="20"/>
        </w:rPr>
        <w:t>Taux d’intérêt normal à long terme</w:t>
      </w:r>
      <w:r w:rsidRPr="003B0B55">
        <w:rPr>
          <w:sz w:val="20"/>
          <w:szCs w:val="20"/>
        </w:rPr>
        <w:tab/>
      </w:r>
      <w:r w:rsidRPr="003B0B55">
        <w:rPr>
          <w:sz w:val="20"/>
          <w:szCs w:val="20"/>
        </w:rPr>
        <w:tab/>
        <w:t xml:space="preserve">  b</w:t>
      </w:r>
      <w:r w:rsidRPr="003B0B55">
        <w:rPr>
          <w:sz w:val="20"/>
          <w:szCs w:val="20"/>
        </w:rPr>
        <w:tab/>
      </w:r>
      <w:r w:rsidRPr="003B0B55">
        <w:rPr>
          <w:sz w:val="20"/>
          <w:szCs w:val="20"/>
        </w:rPr>
        <w:tab/>
        <w:t xml:space="preserve">  6,00%</w:t>
      </w:r>
      <w:r w:rsidRPr="003B0B55">
        <w:rPr>
          <w:sz w:val="20"/>
          <w:szCs w:val="20"/>
        </w:rPr>
        <w:tab/>
      </w:r>
      <w:r w:rsidR="00366877" w:rsidRPr="003B0B55">
        <w:rPr>
          <w:sz w:val="20"/>
          <w:szCs w:val="20"/>
        </w:rPr>
        <w:tab/>
      </w:r>
    </w:p>
    <w:p w:rsidR="00366877" w:rsidRPr="003B0B55" w:rsidRDefault="00D41999" w:rsidP="00366877">
      <w:pPr>
        <w:rPr>
          <w:sz w:val="20"/>
          <w:szCs w:val="20"/>
        </w:rPr>
      </w:pPr>
      <w:r>
        <w:rPr>
          <w:sz w:val="20"/>
          <w:szCs w:val="20"/>
        </w:rPr>
        <w:t>Coefficient d’ajustement de r</w:t>
      </w:r>
      <w:r>
        <w:rPr>
          <w:sz w:val="20"/>
          <w:szCs w:val="20"/>
        </w:rPr>
        <w:tab/>
      </w:r>
      <w:r w:rsidR="00366877" w:rsidRPr="003B0B55">
        <w:rPr>
          <w:sz w:val="20"/>
          <w:szCs w:val="20"/>
        </w:rPr>
        <w:tab/>
        <w:t xml:space="preserve">  a</w:t>
      </w:r>
      <w:r w:rsidR="00366877" w:rsidRPr="003B0B55">
        <w:rPr>
          <w:sz w:val="20"/>
          <w:szCs w:val="20"/>
        </w:rPr>
        <w:tab/>
      </w:r>
      <w:r w:rsidR="00366877" w:rsidRPr="003B0B55">
        <w:rPr>
          <w:sz w:val="20"/>
          <w:szCs w:val="20"/>
        </w:rPr>
        <w:tab/>
        <w:t xml:space="preserve">  0,2</w:t>
      </w:r>
      <w:r w:rsidR="00366877" w:rsidRPr="003B0B55">
        <w:rPr>
          <w:sz w:val="20"/>
          <w:szCs w:val="20"/>
        </w:rPr>
        <w:tab/>
      </w:r>
      <w:r w:rsidR="00366877" w:rsidRPr="003B0B55">
        <w:rPr>
          <w:sz w:val="20"/>
          <w:szCs w:val="20"/>
        </w:rPr>
        <w:tab/>
      </w:r>
    </w:p>
    <w:p w:rsidR="00366877" w:rsidRPr="003B0B55" w:rsidRDefault="00D41999" w:rsidP="00366877">
      <w:pPr>
        <w:rPr>
          <w:sz w:val="20"/>
          <w:szCs w:val="20"/>
        </w:rPr>
      </w:pPr>
      <w:r>
        <w:rPr>
          <w:sz w:val="20"/>
          <w:szCs w:val="20"/>
        </w:rPr>
        <w:t>Coefficient d’ajustement de l</w:t>
      </w:r>
      <w:r>
        <w:rPr>
          <w:sz w:val="20"/>
          <w:szCs w:val="20"/>
        </w:rPr>
        <w:tab/>
      </w:r>
      <w:r w:rsidR="00366877" w:rsidRPr="003B0B55">
        <w:rPr>
          <w:sz w:val="20"/>
          <w:szCs w:val="20"/>
        </w:rPr>
        <w:tab/>
        <w:t xml:space="preserve">  c</w:t>
      </w:r>
      <w:r w:rsidR="00366877" w:rsidRPr="003B0B55">
        <w:rPr>
          <w:sz w:val="20"/>
          <w:szCs w:val="20"/>
        </w:rPr>
        <w:tab/>
      </w:r>
      <w:r w:rsidR="00366877" w:rsidRPr="003B0B55">
        <w:rPr>
          <w:sz w:val="20"/>
          <w:szCs w:val="20"/>
        </w:rPr>
        <w:tab/>
        <w:t xml:space="preserve">  0,15</w:t>
      </w:r>
      <w:r w:rsidR="00366877" w:rsidRPr="003B0B55">
        <w:rPr>
          <w:sz w:val="20"/>
          <w:szCs w:val="20"/>
        </w:rPr>
        <w:tab/>
      </w:r>
      <w:r w:rsidR="00366877" w:rsidRPr="003B0B55">
        <w:rPr>
          <w:sz w:val="20"/>
          <w:szCs w:val="20"/>
        </w:rPr>
        <w:tab/>
      </w:r>
    </w:p>
    <w:p w:rsidR="00366877" w:rsidRPr="003B0B55" w:rsidRDefault="00366877" w:rsidP="00366877">
      <w:pPr>
        <w:rPr>
          <w:sz w:val="20"/>
          <w:szCs w:val="20"/>
        </w:rPr>
      </w:pPr>
      <w:r w:rsidRPr="003B0B55">
        <w:rPr>
          <w:sz w:val="20"/>
          <w:szCs w:val="20"/>
        </w:rPr>
        <w:t xml:space="preserve">Taux de coupon (pour Obligation </w:t>
      </w:r>
      <w:r w:rsidRPr="003B0B55">
        <w:rPr>
          <w:i/>
          <w:iCs/>
          <w:sz w:val="20"/>
          <w:szCs w:val="20"/>
        </w:rPr>
        <w:t>In fine</w:t>
      </w:r>
      <w:r w:rsidR="00E222F3">
        <w:rPr>
          <w:sz w:val="20"/>
          <w:szCs w:val="20"/>
        </w:rPr>
        <w:t>)</w:t>
      </w:r>
      <w:r w:rsidR="00E222F3">
        <w:rPr>
          <w:sz w:val="20"/>
          <w:szCs w:val="20"/>
        </w:rPr>
        <w:tab/>
        <w:t xml:space="preserve">  i</w:t>
      </w:r>
      <w:r w:rsidR="00E222F3">
        <w:rPr>
          <w:sz w:val="20"/>
          <w:szCs w:val="20"/>
        </w:rPr>
        <w:tab/>
      </w:r>
      <w:r w:rsidR="00E222F3">
        <w:rPr>
          <w:sz w:val="20"/>
          <w:szCs w:val="20"/>
        </w:rPr>
        <w:tab/>
        <w:t xml:space="preserve">  6</w:t>
      </w:r>
      <w:r w:rsidRPr="003B0B55">
        <w:rPr>
          <w:sz w:val="20"/>
          <w:szCs w:val="20"/>
        </w:rPr>
        <w:t>,50%</w:t>
      </w:r>
      <w:r w:rsidRPr="003B0B55">
        <w:rPr>
          <w:sz w:val="20"/>
          <w:szCs w:val="20"/>
        </w:rPr>
        <w:tab/>
      </w:r>
    </w:p>
    <w:p w:rsidR="00366877" w:rsidRPr="003B0B55" w:rsidRDefault="00366877" w:rsidP="00366877">
      <w:pPr>
        <w:rPr>
          <w:sz w:val="20"/>
          <w:szCs w:val="20"/>
        </w:rPr>
      </w:pPr>
      <w:r w:rsidRPr="003B0B55">
        <w:rPr>
          <w:sz w:val="20"/>
          <w:szCs w:val="20"/>
        </w:rPr>
        <w:t>Valeur Nominale des Obligations</w:t>
      </w:r>
      <w:r w:rsidRPr="003B0B55">
        <w:rPr>
          <w:sz w:val="20"/>
          <w:szCs w:val="20"/>
        </w:rPr>
        <w:tab/>
      </w:r>
      <w:r w:rsidRPr="003B0B55">
        <w:rPr>
          <w:sz w:val="20"/>
          <w:szCs w:val="20"/>
        </w:rPr>
        <w:tab/>
      </w:r>
      <w:r w:rsidRPr="003B0B55">
        <w:rPr>
          <w:sz w:val="20"/>
          <w:szCs w:val="20"/>
        </w:rPr>
        <w:tab/>
      </w:r>
      <w:r w:rsidRPr="003B0B55">
        <w:rPr>
          <w:sz w:val="20"/>
          <w:szCs w:val="20"/>
        </w:rPr>
        <w:tab/>
        <w:t xml:space="preserve">  1,00</w:t>
      </w:r>
    </w:p>
    <w:p w:rsidR="00366877" w:rsidRPr="003B0B55" w:rsidRDefault="00366877" w:rsidP="003E3F0F">
      <w:pPr>
        <w:rPr>
          <w:sz w:val="20"/>
          <w:szCs w:val="20"/>
        </w:rPr>
      </w:pPr>
    </w:p>
    <w:p w:rsidR="00366877" w:rsidRPr="003B0B55" w:rsidRDefault="00366877" w:rsidP="00366877">
      <w:pPr>
        <w:rPr>
          <w:sz w:val="20"/>
          <w:szCs w:val="20"/>
        </w:rPr>
      </w:pPr>
      <w:r w:rsidRPr="003B0B55">
        <w:rPr>
          <w:i/>
          <w:iCs/>
          <w:sz w:val="20"/>
          <w:szCs w:val="20"/>
          <w:u w:val="single"/>
        </w:rPr>
        <w:t>Questions </w:t>
      </w:r>
      <w:r w:rsidRPr="003B0B55">
        <w:rPr>
          <w:sz w:val="20"/>
          <w:szCs w:val="20"/>
        </w:rPr>
        <w:t>:</w:t>
      </w:r>
    </w:p>
    <w:p w:rsidR="00366877" w:rsidRPr="003B0B55" w:rsidRDefault="00366877" w:rsidP="00366877">
      <w:pPr>
        <w:numPr>
          <w:ilvl w:val="0"/>
          <w:numId w:val="2"/>
        </w:numPr>
        <w:rPr>
          <w:sz w:val="20"/>
          <w:szCs w:val="20"/>
        </w:rPr>
      </w:pPr>
      <w:r w:rsidRPr="003B0B55">
        <w:rPr>
          <w:sz w:val="20"/>
          <w:szCs w:val="20"/>
        </w:rPr>
        <w:t xml:space="preserve">Calculer la valeur de </w:t>
      </w:r>
      <w:proofErr w:type="spellStart"/>
      <w:proofErr w:type="gramStart"/>
      <w:r w:rsidRPr="003B0B55">
        <w:rPr>
          <w:sz w:val="20"/>
          <w:szCs w:val="20"/>
        </w:rPr>
        <w:t>r</w:t>
      </w:r>
      <w:r w:rsidRPr="003B0B55">
        <w:rPr>
          <w:sz w:val="20"/>
          <w:szCs w:val="20"/>
          <w:vertAlign w:val="subscript"/>
        </w:rPr>
        <w:t>t</w:t>
      </w:r>
      <w:proofErr w:type="spellEnd"/>
      <w:r w:rsidRPr="003B0B55">
        <w:rPr>
          <w:sz w:val="20"/>
          <w:szCs w:val="20"/>
          <w:vertAlign w:val="subscript"/>
        </w:rPr>
        <w:t xml:space="preserve"> </w:t>
      </w:r>
      <w:r w:rsidRPr="003B0B55">
        <w:rPr>
          <w:sz w:val="20"/>
          <w:szCs w:val="20"/>
        </w:rPr>
        <w:t xml:space="preserve"> et</w:t>
      </w:r>
      <w:proofErr w:type="gramEnd"/>
      <w:r w:rsidRPr="003B0B55">
        <w:rPr>
          <w:sz w:val="20"/>
          <w:szCs w:val="20"/>
        </w:rPr>
        <w:t xml:space="preserve"> de </w:t>
      </w:r>
      <w:proofErr w:type="spellStart"/>
      <w:r w:rsidRPr="003B0B55">
        <w:rPr>
          <w:sz w:val="20"/>
          <w:szCs w:val="20"/>
        </w:rPr>
        <w:t>l</w:t>
      </w:r>
      <w:r w:rsidRPr="003B0B55">
        <w:rPr>
          <w:sz w:val="20"/>
          <w:szCs w:val="20"/>
          <w:vertAlign w:val="subscript"/>
        </w:rPr>
        <w:t>t</w:t>
      </w:r>
      <w:proofErr w:type="spellEnd"/>
      <w:r w:rsidRPr="003B0B55">
        <w:rPr>
          <w:sz w:val="20"/>
          <w:szCs w:val="20"/>
          <w:vertAlign w:val="subscript"/>
        </w:rPr>
        <w:t xml:space="preserve"> </w:t>
      </w:r>
      <w:r w:rsidRPr="003B0B55">
        <w:rPr>
          <w:sz w:val="20"/>
          <w:szCs w:val="20"/>
        </w:rPr>
        <w:t xml:space="preserve">  selon r</w:t>
      </w:r>
      <w:r w:rsidRPr="003B0B55">
        <w:rPr>
          <w:sz w:val="20"/>
          <w:szCs w:val="20"/>
          <w:vertAlign w:val="subscript"/>
        </w:rPr>
        <w:t>o</w:t>
      </w:r>
      <w:r w:rsidRPr="003B0B55">
        <w:rPr>
          <w:sz w:val="20"/>
          <w:szCs w:val="20"/>
        </w:rPr>
        <w:t xml:space="preserve">, </w:t>
      </w:r>
      <w:proofErr w:type="spellStart"/>
      <w:r w:rsidRPr="003B0B55">
        <w:rPr>
          <w:sz w:val="20"/>
          <w:szCs w:val="20"/>
        </w:rPr>
        <w:t>l</w:t>
      </w:r>
      <w:r w:rsidRPr="003B0B55">
        <w:rPr>
          <w:sz w:val="20"/>
          <w:szCs w:val="20"/>
          <w:vertAlign w:val="subscript"/>
        </w:rPr>
        <w:t>o</w:t>
      </w:r>
      <w:proofErr w:type="spellEnd"/>
      <w:r w:rsidRPr="003B0B55">
        <w:rPr>
          <w:sz w:val="20"/>
          <w:szCs w:val="20"/>
        </w:rPr>
        <w:t xml:space="preserve"> a, c, b  et t ?</w:t>
      </w:r>
    </w:p>
    <w:p w:rsidR="00366877" w:rsidRPr="00D41999" w:rsidRDefault="00366877" w:rsidP="003E3F0F">
      <w:pPr>
        <w:numPr>
          <w:ilvl w:val="0"/>
          <w:numId w:val="2"/>
        </w:numPr>
        <w:rPr>
          <w:sz w:val="20"/>
          <w:szCs w:val="20"/>
        </w:rPr>
      </w:pPr>
      <w:r w:rsidRPr="003B0B55">
        <w:rPr>
          <w:sz w:val="20"/>
          <w:szCs w:val="20"/>
        </w:rPr>
        <w:t>Compléter le tableau Excel selon la forme suivante</w:t>
      </w:r>
    </w:p>
    <w:p w:rsidR="00F21EB0" w:rsidRDefault="00055F69" w:rsidP="003E3F0F">
      <w:r w:rsidRPr="00055F69">
        <w:rPr>
          <w:noProof/>
          <w:lang w:val="en-US" w:eastAsia="en-US"/>
        </w:rPr>
        <w:drawing>
          <wp:inline distT="0" distB="0" distL="0" distR="0">
            <wp:extent cx="5341620" cy="10134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22F3">
        <w:t>…</w:t>
      </w:r>
    </w:p>
    <w:tbl>
      <w:tblPr>
        <w:tblW w:w="8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180"/>
        <w:gridCol w:w="1180"/>
        <w:gridCol w:w="1180"/>
        <w:gridCol w:w="1180"/>
        <w:gridCol w:w="1180"/>
        <w:gridCol w:w="1180"/>
      </w:tblGrid>
      <w:tr w:rsidR="00E222F3" w:rsidTr="00E222F3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F3" w:rsidRDefault="00E2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F3" w:rsidRDefault="00E222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6,0103%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F3" w:rsidRDefault="00E222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6,0052%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F3" w:rsidRDefault="00E222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5,1845%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F3" w:rsidRDefault="00E222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6,0977%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F3" w:rsidRDefault="00E222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106,9088%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F3" w:rsidRDefault="00E222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6,0581%</w:t>
            </w:r>
          </w:p>
        </w:tc>
      </w:tr>
      <w:tr w:rsidR="00E222F3" w:rsidTr="00E222F3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2F3" w:rsidRPr="00E222F3" w:rsidRDefault="00E222F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2F3" w:rsidRDefault="00E222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2F3" w:rsidRDefault="00E222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2F3" w:rsidRDefault="00E222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2F3" w:rsidRDefault="00E222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2F3" w:rsidRDefault="00E222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2F3" w:rsidRDefault="00E222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1999" w:rsidRPr="00F21EB0" w:rsidRDefault="00D41999" w:rsidP="003E3F0F">
      <w:r w:rsidRPr="00D41999">
        <w:rPr>
          <w:b/>
          <w:bCs/>
          <w:highlight w:val="yellow"/>
          <w:u w:val="single"/>
        </w:rPr>
        <w:t>Méthodologie conseillée</w:t>
      </w:r>
      <w:r w:rsidRPr="00D41999">
        <w:rPr>
          <w:bCs/>
          <w:highlight w:val="yellow"/>
        </w:rPr>
        <w:t> </w:t>
      </w:r>
      <w:r w:rsidRPr="00D41999">
        <w:rPr>
          <w:highlight w:val="yellow"/>
        </w:rPr>
        <w:t xml:space="preserve"> </w:t>
      </w:r>
      <w:r>
        <w:rPr>
          <w:highlight w:val="yellow"/>
        </w:rPr>
        <w:t xml:space="preserve">(suite)      </w:t>
      </w:r>
      <w:r w:rsidRPr="00D41999">
        <w:rPr>
          <w:highlight w:val="yellow"/>
        </w:rPr>
        <w:t xml:space="preserve"> entamer la résolution mathématique du problème.</w:t>
      </w:r>
    </w:p>
    <w:sectPr w:rsidR="00D41999" w:rsidRPr="00F21EB0" w:rsidSect="003B0B55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A4ED1"/>
    <w:multiLevelType w:val="hybridMultilevel"/>
    <w:tmpl w:val="3D040DAC"/>
    <w:lvl w:ilvl="0" w:tplc="DF80ECF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A2F0276"/>
    <w:multiLevelType w:val="hybridMultilevel"/>
    <w:tmpl w:val="71B22C2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07E"/>
    <w:rsid w:val="00055F69"/>
    <w:rsid w:val="000B7182"/>
    <w:rsid w:val="00167057"/>
    <w:rsid w:val="001E581F"/>
    <w:rsid w:val="00260654"/>
    <w:rsid w:val="0026355E"/>
    <w:rsid w:val="0027715B"/>
    <w:rsid w:val="002921B0"/>
    <w:rsid w:val="002B2FCF"/>
    <w:rsid w:val="002F611E"/>
    <w:rsid w:val="00355500"/>
    <w:rsid w:val="00366877"/>
    <w:rsid w:val="003B0B55"/>
    <w:rsid w:val="003E3F0F"/>
    <w:rsid w:val="00442ACC"/>
    <w:rsid w:val="004A0587"/>
    <w:rsid w:val="00687590"/>
    <w:rsid w:val="0074607E"/>
    <w:rsid w:val="007A538D"/>
    <w:rsid w:val="007C79AE"/>
    <w:rsid w:val="008D4A88"/>
    <w:rsid w:val="009604C0"/>
    <w:rsid w:val="009E4554"/>
    <w:rsid w:val="00A1578C"/>
    <w:rsid w:val="00A64454"/>
    <w:rsid w:val="00C1112F"/>
    <w:rsid w:val="00D41999"/>
    <w:rsid w:val="00D800CE"/>
    <w:rsid w:val="00DD1EC0"/>
    <w:rsid w:val="00E222F3"/>
    <w:rsid w:val="00F2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B7F2F"/>
  <w15:docId w15:val="{F7FD8A7C-98F1-45C1-A68A-58B5CE38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50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E581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5F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hyperlink" Target="mailto:alain.francois-heude@umontpellier.fr" TargetMode="Externa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UM2  MASTER 2  MTI MQDMR</vt:lpstr>
    </vt:vector>
  </TitlesOfParts>
  <Company>iut montpellier</Company>
  <LinksUpToDate>false</LinksUpToDate>
  <CharactersWithSpaces>2165</CharactersWithSpaces>
  <SharedDoc>false</SharedDoc>
  <HLinks>
    <vt:vector size="6" baseType="variant">
      <vt:variant>
        <vt:i4>5898343</vt:i4>
      </vt:variant>
      <vt:variant>
        <vt:i4>0</vt:i4>
      </vt:variant>
      <vt:variant>
        <vt:i4>0</vt:i4>
      </vt:variant>
      <vt:variant>
        <vt:i4>5</vt:i4>
      </vt:variant>
      <vt:variant>
        <vt:lpwstr>mailto:alain.francois-heude@univ-montp2.fr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UM2  MASTER 2  MTI MQDMR</dc:title>
  <dc:creator>AFH</dc:creator>
  <cp:lastModifiedBy>Alain Francois Heude</cp:lastModifiedBy>
  <cp:revision>2</cp:revision>
  <cp:lastPrinted>2009-10-14T09:56:00Z</cp:lastPrinted>
  <dcterms:created xsi:type="dcterms:W3CDTF">2022-09-19T13:28:00Z</dcterms:created>
  <dcterms:modified xsi:type="dcterms:W3CDTF">2022-09-19T13:28:00Z</dcterms:modified>
</cp:coreProperties>
</file>