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A7E95" w14:textId="77777777" w:rsidR="00B2386F" w:rsidRDefault="00B2386F" w:rsidP="00B2386F">
      <w:pPr>
        <w:jc w:val="center"/>
        <w:rPr>
          <w:b/>
          <w:sz w:val="52"/>
          <w:szCs w:val="52"/>
          <w:u w:val="single"/>
        </w:rPr>
      </w:pPr>
      <w:r w:rsidRPr="00B2386F">
        <w:rPr>
          <w:b/>
          <w:sz w:val="52"/>
          <w:szCs w:val="52"/>
          <w:u w:val="single"/>
        </w:rPr>
        <w:t>COURS DE F</w:t>
      </w:r>
      <w:r>
        <w:rPr>
          <w:b/>
          <w:sz w:val="52"/>
          <w:szCs w:val="52"/>
          <w:u w:val="single"/>
        </w:rPr>
        <w:t xml:space="preserve">INANCES </w:t>
      </w:r>
      <w:r w:rsidRPr="00B2386F">
        <w:rPr>
          <w:b/>
          <w:sz w:val="52"/>
          <w:szCs w:val="52"/>
          <w:u w:val="single"/>
        </w:rPr>
        <w:t>P</w:t>
      </w:r>
      <w:r>
        <w:rPr>
          <w:b/>
          <w:sz w:val="52"/>
          <w:szCs w:val="52"/>
          <w:u w:val="single"/>
        </w:rPr>
        <w:t>UBLIQUES</w:t>
      </w:r>
      <w:r w:rsidRPr="00B2386F">
        <w:rPr>
          <w:b/>
          <w:sz w:val="52"/>
          <w:szCs w:val="52"/>
          <w:u w:val="single"/>
        </w:rPr>
        <w:t xml:space="preserve"> </w:t>
      </w:r>
    </w:p>
    <w:p w14:paraId="2346E6DC" w14:textId="77777777" w:rsidR="00B2386F" w:rsidRPr="00B2386F" w:rsidRDefault="00B2386F" w:rsidP="00B2386F">
      <w:pPr>
        <w:jc w:val="center"/>
        <w:rPr>
          <w:b/>
          <w:sz w:val="40"/>
          <w:szCs w:val="40"/>
        </w:rPr>
      </w:pPr>
      <w:r w:rsidRPr="00B2386F">
        <w:rPr>
          <w:b/>
          <w:sz w:val="40"/>
          <w:szCs w:val="40"/>
        </w:rPr>
        <w:t>MASTER-1 ADMINISTRATION PUBLIQUE</w:t>
      </w:r>
    </w:p>
    <w:p w14:paraId="72133965" w14:textId="77777777" w:rsidR="00B2386F" w:rsidRDefault="00B2386F"/>
    <w:p w14:paraId="668DCFB9" w14:textId="77777777" w:rsidR="00F051B5" w:rsidRDefault="00F051B5"/>
    <w:p w14:paraId="6966EC1B" w14:textId="77777777" w:rsidR="00F051B5" w:rsidRDefault="00F051B5"/>
    <w:p w14:paraId="2C7CCA56" w14:textId="77777777" w:rsidR="00F051B5" w:rsidRDefault="00F051B5"/>
    <w:p w14:paraId="18925CBF" w14:textId="77777777" w:rsidR="00CF7885" w:rsidRDefault="00CF7885">
      <w:pPr>
        <w:rPr>
          <w:sz w:val="32"/>
          <w:szCs w:val="32"/>
        </w:rPr>
      </w:pPr>
      <w:r>
        <w:rPr>
          <w:sz w:val="32"/>
          <w:szCs w:val="32"/>
        </w:rPr>
        <w:t>Lundi 14 septembre 2020</w:t>
      </w:r>
    </w:p>
    <w:p w14:paraId="6EA088EE" w14:textId="2D36561D" w:rsidR="00CF7885" w:rsidRPr="00CF7885" w:rsidRDefault="00CF7885">
      <w:pPr>
        <w:rPr>
          <w:b/>
          <w:bCs/>
          <w:sz w:val="32"/>
          <w:szCs w:val="32"/>
        </w:rPr>
      </w:pPr>
      <w:r w:rsidRPr="00CF7885">
        <w:rPr>
          <w:b/>
          <w:bCs/>
          <w:sz w:val="32"/>
          <w:szCs w:val="32"/>
        </w:rPr>
        <w:t xml:space="preserve">Leçon 1 : Les bases constitutionnelles des Finances publiques </w:t>
      </w:r>
    </w:p>
    <w:p w14:paraId="6DDFF5E9" w14:textId="77777777" w:rsidR="00CF7885" w:rsidRDefault="00CF7885">
      <w:pPr>
        <w:rPr>
          <w:sz w:val="32"/>
          <w:szCs w:val="32"/>
        </w:rPr>
      </w:pPr>
      <w:r>
        <w:rPr>
          <w:sz w:val="32"/>
          <w:szCs w:val="32"/>
        </w:rPr>
        <w:t>Question 1 : La DDHC du 26 août 1789, les articles 13, 14 et 15.</w:t>
      </w:r>
    </w:p>
    <w:p w14:paraId="54658ECA" w14:textId="41FCC66E" w:rsidR="00CF7885" w:rsidRDefault="00CF7885">
      <w:pPr>
        <w:rPr>
          <w:sz w:val="32"/>
          <w:szCs w:val="32"/>
        </w:rPr>
      </w:pPr>
      <w:r>
        <w:rPr>
          <w:sz w:val="32"/>
          <w:szCs w:val="32"/>
        </w:rPr>
        <w:t>Question 2 : Les articles 34, 39, 40 et 47 de la Constitution.</w:t>
      </w:r>
    </w:p>
    <w:p w14:paraId="195548E6" w14:textId="644B3D9E" w:rsidR="00CF7885" w:rsidRDefault="00CF7885">
      <w:pPr>
        <w:rPr>
          <w:sz w:val="32"/>
          <w:szCs w:val="32"/>
        </w:rPr>
      </w:pPr>
    </w:p>
    <w:p w14:paraId="3587B914" w14:textId="77777777" w:rsidR="00CF7885" w:rsidRDefault="00CF7885">
      <w:pPr>
        <w:rPr>
          <w:sz w:val="32"/>
          <w:szCs w:val="32"/>
        </w:rPr>
      </w:pPr>
    </w:p>
    <w:p w14:paraId="0E7C4266" w14:textId="1F3F8B8D" w:rsidR="00CF7885" w:rsidRDefault="00CF7885">
      <w:pPr>
        <w:rPr>
          <w:sz w:val="32"/>
          <w:szCs w:val="32"/>
        </w:rPr>
      </w:pPr>
      <w:r>
        <w:rPr>
          <w:sz w:val="32"/>
          <w:szCs w:val="32"/>
        </w:rPr>
        <w:t>Lundi 21 septembre 2020</w:t>
      </w:r>
    </w:p>
    <w:p w14:paraId="63D9501A" w14:textId="38BE51D1" w:rsidR="00CF7885" w:rsidRPr="00CF7885" w:rsidRDefault="00CF7885">
      <w:pPr>
        <w:rPr>
          <w:b/>
          <w:bCs/>
          <w:sz w:val="32"/>
          <w:szCs w:val="32"/>
        </w:rPr>
      </w:pPr>
      <w:r w:rsidRPr="00CF7885">
        <w:rPr>
          <w:b/>
          <w:bCs/>
          <w:sz w:val="32"/>
          <w:szCs w:val="32"/>
        </w:rPr>
        <w:t>Leçon 2 : Le Budget de l’État</w:t>
      </w:r>
    </w:p>
    <w:p w14:paraId="785599BC" w14:textId="6456ADFE" w:rsidR="00CF7885" w:rsidRDefault="00CF7885">
      <w:pPr>
        <w:rPr>
          <w:sz w:val="32"/>
          <w:szCs w:val="32"/>
        </w:rPr>
      </w:pPr>
      <w:r>
        <w:rPr>
          <w:sz w:val="32"/>
          <w:szCs w:val="32"/>
        </w:rPr>
        <w:t>Question 3 : La répartition du budget par mission et le vote par mission</w:t>
      </w:r>
    </w:p>
    <w:p w14:paraId="6C5DE102" w14:textId="34A8A496" w:rsidR="00CF7885" w:rsidRDefault="00CF7885">
      <w:pPr>
        <w:rPr>
          <w:sz w:val="32"/>
          <w:szCs w:val="32"/>
        </w:rPr>
      </w:pPr>
      <w:r>
        <w:rPr>
          <w:sz w:val="32"/>
          <w:szCs w:val="32"/>
        </w:rPr>
        <w:t>Question 4 : La répartition du budget par programme et par ministère</w:t>
      </w:r>
    </w:p>
    <w:p w14:paraId="44BEDEAA" w14:textId="32D41693" w:rsidR="00CF7885" w:rsidRDefault="00CF7885">
      <w:pPr>
        <w:rPr>
          <w:sz w:val="32"/>
          <w:szCs w:val="32"/>
        </w:rPr>
      </w:pPr>
    </w:p>
    <w:p w14:paraId="0D72C4DF" w14:textId="77777777" w:rsidR="00CF7885" w:rsidRDefault="00CF7885">
      <w:pPr>
        <w:rPr>
          <w:sz w:val="32"/>
          <w:szCs w:val="32"/>
        </w:rPr>
      </w:pPr>
    </w:p>
    <w:p w14:paraId="302F5CB8" w14:textId="79E48EBD" w:rsidR="00CF7885" w:rsidRDefault="00CF7885">
      <w:pPr>
        <w:rPr>
          <w:sz w:val="32"/>
          <w:szCs w:val="32"/>
        </w:rPr>
      </w:pPr>
      <w:r>
        <w:rPr>
          <w:sz w:val="32"/>
          <w:szCs w:val="32"/>
        </w:rPr>
        <w:t>Lundi 28 septembre 2020</w:t>
      </w:r>
    </w:p>
    <w:p w14:paraId="5044D561" w14:textId="54E5A5DE" w:rsidR="00CF7885" w:rsidRPr="00CF7885" w:rsidRDefault="00CF7885">
      <w:pPr>
        <w:rPr>
          <w:b/>
          <w:bCs/>
          <w:sz w:val="32"/>
          <w:szCs w:val="32"/>
        </w:rPr>
      </w:pPr>
      <w:r w:rsidRPr="00CF7885">
        <w:rPr>
          <w:b/>
          <w:bCs/>
          <w:sz w:val="32"/>
          <w:szCs w:val="32"/>
        </w:rPr>
        <w:t>Leçon 3 : L’équilibre des Finances Publiques</w:t>
      </w:r>
    </w:p>
    <w:p w14:paraId="3666EECF" w14:textId="366D0A60" w:rsidR="00CF7885" w:rsidRDefault="00CF7885">
      <w:pPr>
        <w:rPr>
          <w:sz w:val="32"/>
          <w:szCs w:val="32"/>
        </w:rPr>
      </w:pPr>
      <w:r>
        <w:rPr>
          <w:sz w:val="32"/>
          <w:szCs w:val="32"/>
        </w:rPr>
        <w:t>Question 5 : L’article 1 de la LOLF et l’équilibre budgétaire et l’équilibre financier (les deux tableaux)</w:t>
      </w:r>
    </w:p>
    <w:p w14:paraId="36A573D5" w14:textId="77777777" w:rsidR="00CF7885" w:rsidRDefault="00CF7885">
      <w:pPr>
        <w:rPr>
          <w:sz w:val="32"/>
          <w:szCs w:val="32"/>
        </w:rPr>
      </w:pPr>
      <w:r>
        <w:rPr>
          <w:sz w:val="32"/>
          <w:szCs w:val="32"/>
        </w:rPr>
        <w:t xml:space="preserve">Question 6 : Le différence entre la règle d’or au niveau européen </w:t>
      </w:r>
    </w:p>
    <w:p w14:paraId="1680A9B1" w14:textId="045987CD" w:rsidR="00CF7885" w:rsidRDefault="00CF7885">
      <w:pPr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article</w:t>
      </w:r>
      <w:proofErr w:type="gramEnd"/>
      <w:r>
        <w:rPr>
          <w:sz w:val="32"/>
          <w:szCs w:val="32"/>
        </w:rPr>
        <w:t xml:space="preserve"> 3 du TSCG) et au niveau local (art. L. 1612-4 du CGCT)</w:t>
      </w:r>
    </w:p>
    <w:p w14:paraId="79BB79A5" w14:textId="06F74CB9" w:rsidR="00CF7885" w:rsidRDefault="00CF7885">
      <w:pPr>
        <w:rPr>
          <w:sz w:val="32"/>
          <w:szCs w:val="32"/>
        </w:rPr>
      </w:pPr>
    </w:p>
    <w:p w14:paraId="5847010A" w14:textId="77777777" w:rsidR="00CF7885" w:rsidRDefault="00CF7885">
      <w:pPr>
        <w:rPr>
          <w:sz w:val="32"/>
          <w:szCs w:val="32"/>
        </w:rPr>
      </w:pPr>
    </w:p>
    <w:p w14:paraId="510A3CE1" w14:textId="76747D59" w:rsidR="00CF7885" w:rsidRDefault="00CF7885">
      <w:pPr>
        <w:rPr>
          <w:sz w:val="32"/>
          <w:szCs w:val="32"/>
        </w:rPr>
      </w:pPr>
      <w:r>
        <w:rPr>
          <w:sz w:val="32"/>
          <w:szCs w:val="32"/>
        </w:rPr>
        <w:t>Lundi 5 octobre 2020</w:t>
      </w:r>
    </w:p>
    <w:p w14:paraId="6DF9BA70" w14:textId="019DE7C5" w:rsidR="00CF7885" w:rsidRPr="00CF7885" w:rsidRDefault="00CF7885">
      <w:pPr>
        <w:rPr>
          <w:b/>
          <w:bCs/>
          <w:sz w:val="32"/>
          <w:szCs w:val="32"/>
        </w:rPr>
      </w:pPr>
      <w:r w:rsidRPr="00CF7885">
        <w:rPr>
          <w:b/>
          <w:bCs/>
          <w:sz w:val="32"/>
          <w:szCs w:val="32"/>
        </w:rPr>
        <w:t>Leçon 4 : L’urgence dans les Finances publiques de l’État</w:t>
      </w:r>
    </w:p>
    <w:p w14:paraId="21D12611" w14:textId="65653F97" w:rsidR="00CF7885" w:rsidRDefault="00CF7885">
      <w:pPr>
        <w:rPr>
          <w:sz w:val="32"/>
          <w:szCs w:val="32"/>
        </w:rPr>
      </w:pPr>
      <w:r>
        <w:rPr>
          <w:sz w:val="32"/>
          <w:szCs w:val="32"/>
        </w:rPr>
        <w:t>Question 7 : Le Plan d’urgence du gouvernement pendant la crise sanitaire</w:t>
      </w:r>
    </w:p>
    <w:p w14:paraId="56FADABB" w14:textId="59EFEC5B" w:rsidR="00CF7885" w:rsidRDefault="00CF7885">
      <w:pPr>
        <w:rPr>
          <w:sz w:val="32"/>
          <w:szCs w:val="32"/>
        </w:rPr>
      </w:pPr>
      <w:r>
        <w:rPr>
          <w:sz w:val="32"/>
          <w:szCs w:val="32"/>
        </w:rPr>
        <w:t>Question 8 : L’article 13 de la LOLF sur les décrets d’avance et l’urgence.</w:t>
      </w:r>
    </w:p>
    <w:p w14:paraId="11FA25B7" w14:textId="36FFC070" w:rsidR="00CF7885" w:rsidRDefault="00CF7885">
      <w:pPr>
        <w:rPr>
          <w:sz w:val="32"/>
          <w:szCs w:val="32"/>
        </w:rPr>
      </w:pPr>
    </w:p>
    <w:p w14:paraId="0C86606F" w14:textId="77777777" w:rsidR="00CF7885" w:rsidRDefault="00CF7885">
      <w:pPr>
        <w:rPr>
          <w:sz w:val="32"/>
          <w:szCs w:val="32"/>
        </w:rPr>
      </w:pPr>
    </w:p>
    <w:p w14:paraId="4A6B08C1" w14:textId="5723C2EF" w:rsidR="00B2386F" w:rsidRPr="00F051B5" w:rsidRDefault="00B2386F">
      <w:pPr>
        <w:rPr>
          <w:sz w:val="32"/>
          <w:szCs w:val="32"/>
        </w:rPr>
      </w:pPr>
      <w:r w:rsidRPr="00F051B5">
        <w:rPr>
          <w:sz w:val="32"/>
          <w:szCs w:val="32"/>
        </w:rPr>
        <w:t>Lundi 12 octobre 2020</w:t>
      </w:r>
    </w:p>
    <w:p w14:paraId="073BA0D8" w14:textId="77777777" w:rsidR="00B2386F" w:rsidRPr="00F051B5" w:rsidRDefault="00B2386F">
      <w:pPr>
        <w:rPr>
          <w:b/>
          <w:sz w:val="32"/>
          <w:szCs w:val="32"/>
        </w:rPr>
      </w:pPr>
      <w:r w:rsidRPr="00F051B5">
        <w:rPr>
          <w:b/>
          <w:sz w:val="32"/>
          <w:szCs w:val="32"/>
        </w:rPr>
        <w:t>Leçon 5 : Les normes européennes des Finances publiques</w:t>
      </w:r>
    </w:p>
    <w:p w14:paraId="159631F3" w14:textId="23C08AE0" w:rsidR="00B2386F" w:rsidRPr="00F051B5" w:rsidRDefault="00B2386F">
      <w:pPr>
        <w:rPr>
          <w:sz w:val="32"/>
          <w:szCs w:val="32"/>
        </w:rPr>
      </w:pPr>
      <w:r w:rsidRPr="00F051B5">
        <w:rPr>
          <w:sz w:val="32"/>
          <w:szCs w:val="32"/>
        </w:rPr>
        <w:t>Question 9 :</w:t>
      </w:r>
      <w:r w:rsidR="00D67877">
        <w:rPr>
          <w:sz w:val="32"/>
          <w:szCs w:val="32"/>
        </w:rPr>
        <w:t xml:space="preserve"> La loi organique sur la programmation et gouvernance (ne pas inclure le haut conseil des finances publiques)</w:t>
      </w:r>
    </w:p>
    <w:p w14:paraId="3E06E296" w14:textId="57775622" w:rsidR="00B2386F" w:rsidRPr="00F051B5" w:rsidRDefault="00B2386F">
      <w:pPr>
        <w:rPr>
          <w:sz w:val="32"/>
          <w:szCs w:val="32"/>
        </w:rPr>
      </w:pPr>
      <w:r w:rsidRPr="00F051B5">
        <w:rPr>
          <w:sz w:val="32"/>
          <w:szCs w:val="32"/>
        </w:rPr>
        <w:t>Question 10 :</w:t>
      </w:r>
      <w:r w:rsidR="00D67877">
        <w:rPr>
          <w:sz w:val="32"/>
          <w:szCs w:val="32"/>
        </w:rPr>
        <w:t xml:space="preserve"> Le haut conseil des finances publiques</w:t>
      </w:r>
    </w:p>
    <w:p w14:paraId="292F6DE2" w14:textId="77777777" w:rsidR="00B2386F" w:rsidRPr="00F051B5" w:rsidRDefault="00B2386F">
      <w:pPr>
        <w:rPr>
          <w:sz w:val="32"/>
          <w:szCs w:val="32"/>
        </w:rPr>
      </w:pPr>
    </w:p>
    <w:p w14:paraId="154B7345" w14:textId="77777777" w:rsidR="00B2386F" w:rsidRPr="00F051B5" w:rsidRDefault="00B2386F">
      <w:pPr>
        <w:rPr>
          <w:sz w:val="32"/>
          <w:szCs w:val="32"/>
        </w:rPr>
      </w:pPr>
      <w:r w:rsidRPr="00F051B5">
        <w:rPr>
          <w:sz w:val="32"/>
          <w:szCs w:val="32"/>
        </w:rPr>
        <w:lastRenderedPageBreak/>
        <w:t>Lundi 19 octobre 2020</w:t>
      </w:r>
    </w:p>
    <w:p w14:paraId="0A91EA0C" w14:textId="77777777" w:rsidR="00B2386F" w:rsidRPr="00F051B5" w:rsidRDefault="00B2386F">
      <w:pPr>
        <w:rPr>
          <w:b/>
          <w:sz w:val="32"/>
          <w:szCs w:val="32"/>
        </w:rPr>
      </w:pPr>
      <w:r w:rsidRPr="00F051B5">
        <w:rPr>
          <w:b/>
          <w:sz w:val="32"/>
          <w:szCs w:val="32"/>
        </w:rPr>
        <w:t>Leçon 6 : Les chiffres de Finances Publiques</w:t>
      </w:r>
    </w:p>
    <w:p w14:paraId="1ACC88E2" w14:textId="7F24A511" w:rsidR="00B2386F" w:rsidRPr="00F051B5" w:rsidRDefault="00B2386F">
      <w:pPr>
        <w:rPr>
          <w:sz w:val="32"/>
          <w:szCs w:val="32"/>
        </w:rPr>
      </w:pPr>
      <w:r w:rsidRPr="00F051B5">
        <w:rPr>
          <w:sz w:val="32"/>
          <w:szCs w:val="32"/>
        </w:rPr>
        <w:t>Question 11 :</w:t>
      </w:r>
      <w:r w:rsidR="00D67877">
        <w:rPr>
          <w:sz w:val="32"/>
          <w:szCs w:val="32"/>
        </w:rPr>
        <w:t xml:space="preserve"> L’Europe et ses finances</w:t>
      </w:r>
    </w:p>
    <w:p w14:paraId="33ABF442" w14:textId="4ECA0EEA" w:rsidR="00B2386F" w:rsidRPr="00F051B5" w:rsidRDefault="00B2386F">
      <w:pPr>
        <w:rPr>
          <w:sz w:val="32"/>
          <w:szCs w:val="32"/>
        </w:rPr>
      </w:pPr>
      <w:r w:rsidRPr="00F051B5">
        <w:rPr>
          <w:sz w:val="32"/>
          <w:szCs w:val="32"/>
        </w:rPr>
        <w:t>Question 12 :</w:t>
      </w:r>
      <w:r w:rsidR="00D67877">
        <w:rPr>
          <w:sz w:val="32"/>
          <w:szCs w:val="32"/>
        </w:rPr>
        <w:t xml:space="preserve"> Les chiffres des finances de l’Etat</w:t>
      </w:r>
    </w:p>
    <w:p w14:paraId="66C65D9E" w14:textId="77777777" w:rsidR="00B2386F" w:rsidRPr="00F051B5" w:rsidRDefault="00B2386F">
      <w:pPr>
        <w:rPr>
          <w:sz w:val="32"/>
          <w:szCs w:val="32"/>
        </w:rPr>
      </w:pPr>
    </w:p>
    <w:p w14:paraId="630267D7" w14:textId="77777777" w:rsidR="00F051B5" w:rsidRPr="00F051B5" w:rsidRDefault="00F051B5">
      <w:pPr>
        <w:rPr>
          <w:sz w:val="32"/>
          <w:szCs w:val="32"/>
        </w:rPr>
      </w:pPr>
    </w:p>
    <w:p w14:paraId="6E567D18" w14:textId="77777777" w:rsidR="00B2386F" w:rsidRPr="00F051B5" w:rsidRDefault="00B2386F">
      <w:pPr>
        <w:rPr>
          <w:sz w:val="32"/>
          <w:szCs w:val="32"/>
        </w:rPr>
      </w:pPr>
      <w:r w:rsidRPr="00F051B5">
        <w:rPr>
          <w:sz w:val="32"/>
          <w:szCs w:val="32"/>
        </w:rPr>
        <w:t>Lundi 26 octobre 2020</w:t>
      </w:r>
    </w:p>
    <w:p w14:paraId="0709E155" w14:textId="77777777" w:rsidR="00B2386F" w:rsidRPr="00F051B5" w:rsidRDefault="00B2386F">
      <w:pPr>
        <w:rPr>
          <w:b/>
          <w:sz w:val="32"/>
          <w:szCs w:val="32"/>
        </w:rPr>
      </w:pPr>
      <w:r w:rsidRPr="00F051B5">
        <w:rPr>
          <w:b/>
          <w:sz w:val="32"/>
          <w:szCs w:val="32"/>
        </w:rPr>
        <w:t>Leçon 7 : Les principes de Transparence des Finances de l’État</w:t>
      </w:r>
    </w:p>
    <w:p w14:paraId="211624AA" w14:textId="2C79E5AD" w:rsidR="00B2386F" w:rsidRPr="00F051B5" w:rsidRDefault="00B2386F">
      <w:pPr>
        <w:rPr>
          <w:sz w:val="32"/>
          <w:szCs w:val="32"/>
        </w:rPr>
      </w:pPr>
      <w:r w:rsidRPr="00F051B5">
        <w:rPr>
          <w:sz w:val="32"/>
          <w:szCs w:val="32"/>
        </w:rPr>
        <w:t>Question 13 :</w:t>
      </w:r>
      <w:r w:rsidR="00D67877">
        <w:rPr>
          <w:sz w:val="32"/>
          <w:szCs w:val="32"/>
        </w:rPr>
        <w:t xml:space="preserve"> Les comptes spéciaux</w:t>
      </w:r>
    </w:p>
    <w:p w14:paraId="69895CBB" w14:textId="2B9D6D16" w:rsidR="00B2386F" w:rsidRPr="00F051B5" w:rsidRDefault="00B2386F">
      <w:pPr>
        <w:rPr>
          <w:sz w:val="32"/>
          <w:szCs w:val="32"/>
        </w:rPr>
      </w:pPr>
      <w:r w:rsidRPr="00F051B5">
        <w:rPr>
          <w:sz w:val="32"/>
          <w:szCs w:val="32"/>
        </w:rPr>
        <w:t>Question 14 :</w:t>
      </w:r>
      <w:r w:rsidR="00D67877">
        <w:rPr>
          <w:sz w:val="32"/>
          <w:szCs w:val="32"/>
        </w:rPr>
        <w:t xml:space="preserve"> L’universalité budgétaire</w:t>
      </w:r>
    </w:p>
    <w:p w14:paraId="55B75D01" w14:textId="77777777" w:rsidR="00B2386F" w:rsidRPr="00F051B5" w:rsidRDefault="00B2386F">
      <w:pPr>
        <w:rPr>
          <w:sz w:val="32"/>
          <w:szCs w:val="32"/>
        </w:rPr>
      </w:pPr>
    </w:p>
    <w:p w14:paraId="7677DEDB" w14:textId="77777777" w:rsidR="00F051B5" w:rsidRPr="00F051B5" w:rsidRDefault="00F051B5">
      <w:pPr>
        <w:rPr>
          <w:sz w:val="32"/>
          <w:szCs w:val="32"/>
        </w:rPr>
      </w:pPr>
    </w:p>
    <w:p w14:paraId="6FAD5C2F" w14:textId="77777777" w:rsidR="00B2386F" w:rsidRPr="00F051B5" w:rsidRDefault="00B2386F">
      <w:pPr>
        <w:rPr>
          <w:sz w:val="32"/>
          <w:szCs w:val="32"/>
        </w:rPr>
      </w:pPr>
      <w:r w:rsidRPr="00F051B5">
        <w:rPr>
          <w:sz w:val="32"/>
          <w:szCs w:val="32"/>
        </w:rPr>
        <w:t>Lundi 2 novembre 2020</w:t>
      </w:r>
    </w:p>
    <w:p w14:paraId="68B6752D" w14:textId="77777777" w:rsidR="00B2386F" w:rsidRPr="00F051B5" w:rsidRDefault="00B2386F">
      <w:pPr>
        <w:rPr>
          <w:b/>
          <w:sz w:val="32"/>
          <w:szCs w:val="32"/>
        </w:rPr>
      </w:pPr>
      <w:r w:rsidRPr="00F051B5">
        <w:rPr>
          <w:b/>
          <w:sz w:val="32"/>
          <w:szCs w:val="32"/>
        </w:rPr>
        <w:t>Leçon 8 : Les principes de discipline des Finances de l’État</w:t>
      </w:r>
    </w:p>
    <w:p w14:paraId="3ABA3429" w14:textId="5A0FE50B" w:rsidR="00B2386F" w:rsidRPr="00F54E78" w:rsidRDefault="00B2386F">
      <w:pPr>
        <w:rPr>
          <w:color w:val="000000" w:themeColor="text1"/>
          <w:sz w:val="32"/>
          <w:szCs w:val="32"/>
        </w:rPr>
      </w:pPr>
      <w:r w:rsidRPr="00F051B5">
        <w:rPr>
          <w:sz w:val="32"/>
          <w:szCs w:val="32"/>
        </w:rPr>
        <w:t>Question 15 :</w:t>
      </w:r>
      <w:r w:rsidR="00D67877">
        <w:rPr>
          <w:sz w:val="32"/>
          <w:szCs w:val="32"/>
        </w:rPr>
        <w:t xml:space="preserve"> </w:t>
      </w:r>
      <w:r w:rsidR="00F54E78" w:rsidRPr="00F54E78">
        <w:rPr>
          <w:color w:val="000000" w:themeColor="text1"/>
          <w:sz w:val="32"/>
          <w:szCs w:val="32"/>
        </w:rPr>
        <w:t>Les règles juridiques relatives à l’équilibre</w:t>
      </w:r>
    </w:p>
    <w:p w14:paraId="146FE98E" w14:textId="571C280B" w:rsidR="00B2386F" w:rsidRDefault="00B2386F">
      <w:pPr>
        <w:rPr>
          <w:color w:val="000000" w:themeColor="text1"/>
          <w:sz w:val="32"/>
          <w:szCs w:val="32"/>
        </w:rPr>
      </w:pPr>
      <w:r w:rsidRPr="00F051B5">
        <w:rPr>
          <w:sz w:val="32"/>
          <w:szCs w:val="32"/>
        </w:rPr>
        <w:t>Question 16 :</w:t>
      </w:r>
      <w:r w:rsidR="00D67877">
        <w:rPr>
          <w:sz w:val="32"/>
          <w:szCs w:val="32"/>
        </w:rPr>
        <w:t xml:space="preserve"> </w:t>
      </w:r>
      <w:r w:rsidR="00F54E78" w:rsidRPr="00F54E78">
        <w:rPr>
          <w:color w:val="000000" w:themeColor="text1"/>
          <w:sz w:val="32"/>
          <w:szCs w:val="32"/>
        </w:rPr>
        <w:t xml:space="preserve">Les </w:t>
      </w:r>
      <w:r w:rsidR="00F54E78">
        <w:rPr>
          <w:color w:val="000000" w:themeColor="text1"/>
          <w:sz w:val="32"/>
          <w:szCs w:val="32"/>
        </w:rPr>
        <w:t>exceptions à l’annualité budgétaire</w:t>
      </w:r>
    </w:p>
    <w:p w14:paraId="6412324A" w14:textId="55272686" w:rsidR="00F54E78" w:rsidRDefault="00F54E78">
      <w:pPr>
        <w:rPr>
          <w:color w:val="000000" w:themeColor="text1"/>
          <w:sz w:val="32"/>
          <w:szCs w:val="32"/>
        </w:rPr>
      </w:pPr>
    </w:p>
    <w:p w14:paraId="59FDBB9E" w14:textId="77777777" w:rsidR="00F54E78" w:rsidRDefault="00F54E78">
      <w:pPr>
        <w:rPr>
          <w:color w:val="000000" w:themeColor="text1"/>
          <w:sz w:val="32"/>
          <w:szCs w:val="32"/>
        </w:rPr>
      </w:pPr>
    </w:p>
    <w:p w14:paraId="52B05A38" w14:textId="695D3633" w:rsidR="00F54E78" w:rsidRDefault="00F54E78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Lundi 9 novembre 2020 </w:t>
      </w:r>
    </w:p>
    <w:p w14:paraId="37F5340B" w14:textId="1CFC1E1F" w:rsidR="00F54E78" w:rsidRPr="00F54E78" w:rsidRDefault="00F54E78">
      <w:pPr>
        <w:rPr>
          <w:b/>
          <w:bCs/>
          <w:color w:val="000000" w:themeColor="text1"/>
          <w:sz w:val="32"/>
          <w:szCs w:val="32"/>
        </w:rPr>
      </w:pPr>
      <w:r w:rsidRPr="00F54E78">
        <w:rPr>
          <w:b/>
          <w:bCs/>
          <w:color w:val="000000" w:themeColor="text1"/>
          <w:sz w:val="32"/>
          <w:szCs w:val="32"/>
        </w:rPr>
        <w:t xml:space="preserve">Leçon 9 : présentation &amp; contenu des Lois de Finances </w:t>
      </w:r>
    </w:p>
    <w:p w14:paraId="0F1C5F2F" w14:textId="465E66FF" w:rsidR="00F54E78" w:rsidRDefault="00F54E78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Question 17 : Les bleus budgétaires (les bleus généraux et les PAP)</w:t>
      </w:r>
    </w:p>
    <w:p w14:paraId="2EA219C2" w14:textId="79B2FE9A" w:rsidR="00F54E78" w:rsidRDefault="00F54E78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Question 18 : Les cavaliers budgétaires</w:t>
      </w:r>
    </w:p>
    <w:p w14:paraId="62DE5341" w14:textId="062CC174" w:rsidR="00B26E76" w:rsidRDefault="00B26E76">
      <w:pPr>
        <w:rPr>
          <w:color w:val="000000" w:themeColor="text1"/>
          <w:sz w:val="32"/>
          <w:szCs w:val="32"/>
        </w:rPr>
      </w:pPr>
    </w:p>
    <w:p w14:paraId="7E0634A3" w14:textId="4F1E4594" w:rsidR="00B26E76" w:rsidRDefault="00B26E76">
      <w:pPr>
        <w:rPr>
          <w:color w:val="000000" w:themeColor="text1"/>
          <w:sz w:val="32"/>
          <w:szCs w:val="32"/>
        </w:rPr>
      </w:pPr>
    </w:p>
    <w:p w14:paraId="57601C0D" w14:textId="2F829DB7" w:rsidR="00B26E76" w:rsidRDefault="00B26E7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Lundi 16 novembre 2020</w:t>
      </w:r>
    </w:p>
    <w:p w14:paraId="40E94E6C" w14:textId="493E3C6D" w:rsidR="00B26E76" w:rsidRPr="00B26E76" w:rsidRDefault="00B26E76">
      <w:pPr>
        <w:rPr>
          <w:b/>
          <w:bCs/>
          <w:color w:val="000000" w:themeColor="text1"/>
          <w:sz w:val="32"/>
          <w:szCs w:val="32"/>
        </w:rPr>
      </w:pPr>
      <w:r w:rsidRPr="00B26E76">
        <w:rPr>
          <w:b/>
          <w:bCs/>
          <w:color w:val="000000" w:themeColor="text1"/>
          <w:sz w:val="32"/>
          <w:szCs w:val="32"/>
        </w:rPr>
        <w:t>Leçon 10 : La réforme du Budget de l’État</w:t>
      </w:r>
    </w:p>
    <w:p w14:paraId="73A10E17" w14:textId="2CFEFA6D" w:rsidR="00B26E76" w:rsidRDefault="00B26E7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Question 19 :</w:t>
      </w:r>
      <w:r w:rsidR="00274E11">
        <w:rPr>
          <w:color w:val="000000" w:themeColor="text1"/>
          <w:sz w:val="32"/>
          <w:szCs w:val="32"/>
        </w:rPr>
        <w:t xml:space="preserve"> Le principe de spécialité au stade du vote (art7)</w:t>
      </w:r>
    </w:p>
    <w:p w14:paraId="01D2161C" w14:textId="114BEFB9" w:rsidR="00B26E76" w:rsidRDefault="00B26E7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Question 20 :</w:t>
      </w:r>
      <w:r w:rsidR="00274E11">
        <w:rPr>
          <w:color w:val="000000" w:themeColor="text1"/>
          <w:sz w:val="32"/>
          <w:szCs w:val="32"/>
        </w:rPr>
        <w:t xml:space="preserve"> Les AE/CP et l’annualité budgétaire (art.8)</w:t>
      </w:r>
    </w:p>
    <w:p w14:paraId="64B5170D" w14:textId="124238CC" w:rsidR="00B26E76" w:rsidRDefault="00B26E76">
      <w:pPr>
        <w:rPr>
          <w:color w:val="000000" w:themeColor="text1"/>
          <w:sz w:val="32"/>
          <w:szCs w:val="32"/>
        </w:rPr>
      </w:pPr>
    </w:p>
    <w:p w14:paraId="1189B33E" w14:textId="5573DEB5" w:rsidR="00B26E76" w:rsidRDefault="00B26E7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Lundi 23 novembre 2020</w:t>
      </w:r>
    </w:p>
    <w:p w14:paraId="5933B77E" w14:textId="34702A9B" w:rsidR="00B26E76" w:rsidRPr="00B26E76" w:rsidRDefault="00B26E76">
      <w:pPr>
        <w:rPr>
          <w:b/>
          <w:bCs/>
          <w:color w:val="000000" w:themeColor="text1"/>
          <w:sz w:val="32"/>
          <w:szCs w:val="32"/>
        </w:rPr>
      </w:pPr>
      <w:r w:rsidRPr="00B26E76">
        <w:rPr>
          <w:b/>
          <w:bCs/>
          <w:color w:val="000000" w:themeColor="text1"/>
          <w:sz w:val="32"/>
          <w:szCs w:val="32"/>
        </w:rPr>
        <w:t xml:space="preserve">Leçon 11 : </w:t>
      </w:r>
      <w:r w:rsidR="00932751">
        <w:rPr>
          <w:b/>
          <w:bCs/>
          <w:color w:val="000000" w:themeColor="text1"/>
          <w:sz w:val="32"/>
          <w:szCs w:val="32"/>
        </w:rPr>
        <w:t xml:space="preserve">La procédure budgétaire des Lois de Finances </w:t>
      </w:r>
    </w:p>
    <w:p w14:paraId="64E60AAB" w14:textId="4430B3A3" w:rsidR="00B26E76" w:rsidRDefault="00B26E7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Question 21</w:t>
      </w:r>
      <w:r w:rsidR="00572BFD">
        <w:rPr>
          <w:color w:val="000000" w:themeColor="text1"/>
          <w:sz w:val="32"/>
          <w:szCs w:val="32"/>
        </w:rPr>
        <w:t> : le déroulement du travail gouvernemental (4 phases)</w:t>
      </w:r>
    </w:p>
    <w:p w14:paraId="0C119378" w14:textId="0AAED49E" w:rsidR="00B26E76" w:rsidRDefault="00B26E7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Question 22</w:t>
      </w:r>
      <w:r w:rsidR="00512EF7">
        <w:rPr>
          <w:color w:val="000000" w:themeColor="text1"/>
          <w:sz w:val="32"/>
          <w:szCs w:val="32"/>
        </w:rPr>
        <w:t> : les irrecevabilités financières (article 40 C et article 47 LOLF)</w:t>
      </w:r>
    </w:p>
    <w:p w14:paraId="75D1DF45" w14:textId="0F6F5CD2" w:rsidR="00B26E76" w:rsidRDefault="00B26E76">
      <w:pPr>
        <w:rPr>
          <w:color w:val="000000" w:themeColor="text1"/>
          <w:sz w:val="32"/>
          <w:szCs w:val="32"/>
        </w:rPr>
      </w:pPr>
    </w:p>
    <w:p w14:paraId="3E48966B" w14:textId="4C1824FA" w:rsidR="00B26E76" w:rsidRDefault="00B26E7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Lundi 30 novembre 2020</w:t>
      </w:r>
    </w:p>
    <w:p w14:paraId="554F639C" w14:textId="4ED71767" w:rsidR="00B26E76" w:rsidRPr="00B26E76" w:rsidRDefault="00B26E76">
      <w:pPr>
        <w:rPr>
          <w:b/>
          <w:bCs/>
          <w:color w:val="000000" w:themeColor="text1"/>
          <w:sz w:val="32"/>
          <w:szCs w:val="32"/>
        </w:rPr>
      </w:pPr>
      <w:r w:rsidRPr="00B26E76">
        <w:rPr>
          <w:b/>
          <w:bCs/>
          <w:color w:val="000000" w:themeColor="text1"/>
          <w:sz w:val="32"/>
          <w:szCs w:val="32"/>
        </w:rPr>
        <w:t xml:space="preserve">Leçon 12 : </w:t>
      </w:r>
      <w:r w:rsidR="00932751">
        <w:rPr>
          <w:b/>
          <w:bCs/>
          <w:color w:val="000000" w:themeColor="text1"/>
          <w:sz w:val="32"/>
          <w:szCs w:val="32"/>
        </w:rPr>
        <w:t>Exécution et contrôle des Lois de Finances</w:t>
      </w:r>
    </w:p>
    <w:p w14:paraId="68254CEF" w14:textId="230E7031" w:rsidR="00B26E76" w:rsidRDefault="00B26E7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Question 23</w:t>
      </w:r>
    </w:p>
    <w:p w14:paraId="7BF2BAAC" w14:textId="1EFF882F" w:rsidR="00B26E76" w:rsidRPr="00F54E78" w:rsidRDefault="00B26E76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Question 24</w:t>
      </w:r>
    </w:p>
    <w:sectPr w:rsidR="00B26E76" w:rsidRPr="00F54E78" w:rsidSect="00CF7885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6F"/>
    <w:rsid w:val="0017559D"/>
    <w:rsid w:val="00274E11"/>
    <w:rsid w:val="00512EF7"/>
    <w:rsid w:val="00572BFD"/>
    <w:rsid w:val="00932751"/>
    <w:rsid w:val="00A662D2"/>
    <w:rsid w:val="00B2386F"/>
    <w:rsid w:val="00B26E76"/>
    <w:rsid w:val="00BC5801"/>
    <w:rsid w:val="00CF7885"/>
    <w:rsid w:val="00D67877"/>
    <w:rsid w:val="00F051B5"/>
    <w:rsid w:val="00F5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658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Douat Hélène</cp:lastModifiedBy>
  <cp:revision>7</cp:revision>
  <dcterms:created xsi:type="dcterms:W3CDTF">2020-11-08T16:08:00Z</dcterms:created>
  <dcterms:modified xsi:type="dcterms:W3CDTF">2020-11-23T10:03:00Z</dcterms:modified>
</cp:coreProperties>
</file>