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D59F" w14:textId="77777777" w:rsidR="00912D52" w:rsidRDefault="00912D52" w:rsidP="00025D81">
      <w:pPr>
        <w:jc w:val="both"/>
      </w:pPr>
      <w:r>
        <w:rPr>
          <w:noProof/>
          <w:lang w:eastAsia="fr-FR"/>
        </w:rPr>
        <mc:AlternateContent>
          <mc:Choice Requires="wps">
            <w:drawing>
              <wp:anchor distT="0" distB="0" distL="114300" distR="114300" simplePos="0" relativeHeight="251659264" behindDoc="0" locked="0" layoutInCell="1" allowOverlap="1" wp14:anchorId="41AB6B4B" wp14:editId="683FE9DF">
                <wp:simplePos x="0" y="0"/>
                <wp:positionH relativeFrom="column">
                  <wp:posOffset>20955</wp:posOffset>
                </wp:positionH>
                <wp:positionV relativeFrom="paragraph">
                  <wp:posOffset>-61595</wp:posOffset>
                </wp:positionV>
                <wp:extent cx="5721350" cy="317500"/>
                <wp:effectExtent l="57150" t="38100" r="69850" b="101600"/>
                <wp:wrapNone/>
                <wp:docPr id="1" name="Rectangle 1"/>
                <wp:cNvGraphicFramePr/>
                <a:graphic xmlns:a="http://schemas.openxmlformats.org/drawingml/2006/main">
                  <a:graphicData uri="http://schemas.microsoft.com/office/word/2010/wordprocessingShape">
                    <wps:wsp>
                      <wps:cNvSpPr/>
                      <wps:spPr>
                        <a:xfrm>
                          <a:off x="0" y="0"/>
                          <a:ext cx="5721350" cy="317500"/>
                        </a:xfrm>
                        <a:prstGeom prst="rect">
                          <a:avLst/>
                        </a:prstGeom>
                      </wps:spPr>
                      <wps:style>
                        <a:lnRef idx="1">
                          <a:schemeClr val="dk1"/>
                        </a:lnRef>
                        <a:fillRef idx="2">
                          <a:schemeClr val="dk1"/>
                        </a:fillRef>
                        <a:effectRef idx="1">
                          <a:schemeClr val="dk1"/>
                        </a:effectRef>
                        <a:fontRef idx="minor">
                          <a:schemeClr val="dk1"/>
                        </a:fontRef>
                      </wps:style>
                      <wps:txbx>
                        <w:txbxContent>
                          <w:p w14:paraId="1A392922" w14:textId="77777777" w:rsidR="00912D52" w:rsidRPr="00912D52" w:rsidRDefault="00912D52" w:rsidP="00912D52">
                            <w:pPr>
                              <w:jc w:val="center"/>
                              <w:rPr>
                                <w:b/>
                                <w:sz w:val="32"/>
                              </w:rPr>
                            </w:pPr>
                            <w:r w:rsidRPr="00912D52">
                              <w:rPr>
                                <w:b/>
                                <w:sz w:val="32"/>
                              </w:rPr>
                              <w:t>Cas Chat immobilier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AB6B4B" id="Rectangle 1" o:spid="_x0000_s1026" style="position:absolute;left:0;text-align:left;margin-left:1.65pt;margin-top:-4.85pt;width:450.5pt;height: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" fillcolor="gray [1616]" strokecolor="black [3040]">
                <v:fill color2="#d9d9d9 [496]" rotate="t" angle="180" colors="0 #bcbcbc;22938f #d0d0d0;1 #ededed" focus="100%" type="gradient"/>
                <v:shadow on="t" color="black" opacity="24903f" origin=",.5" offset="0,.55556mm"/>
                <v:textbox>
                  <w:txbxContent>
                    <w:p w14:paraId="1A392922" w14:textId="77777777" w:rsidR="00912D52" w:rsidRPr="00912D52" w:rsidRDefault="00912D52" w:rsidP="00912D52">
                      <w:pPr>
                        <w:jc w:val="center"/>
                        <w:rPr>
                          <w:b/>
                          <w:sz w:val="32"/>
                        </w:rPr>
                      </w:pPr>
                      <w:r w:rsidRPr="00912D52">
                        <w:rPr>
                          <w:b/>
                          <w:sz w:val="32"/>
                        </w:rPr>
                        <w:t>Cas Chat immobilier</w:t>
                      </w:r>
                    </w:p>
                  </w:txbxContent>
                </v:textbox>
              </v:rect>
            </w:pict>
          </mc:Fallback>
        </mc:AlternateContent>
      </w:r>
    </w:p>
    <w:p w14:paraId="1D1FF3A1" w14:textId="77777777" w:rsidR="003857E7" w:rsidRDefault="003857E7" w:rsidP="003857E7">
      <w:pPr>
        <w:pStyle w:val="Corpsdetexte"/>
        <w:jc w:val="both"/>
      </w:pPr>
      <w:r>
        <w:t>Commercial dans l’immobilier est un métier compliqué. En effet, il s’agit de caser un maximum de visites chaque mois. Il faut ensuite transformer ces visites en ventes. Sur chaque vente, l’agence prend une commission de 7 %. Cependant, la commission peut être revue à la baisse pour déclencher des ventes sur proposition du commercial et validation par le directeur</w:t>
      </w:r>
      <w:r w:rsidR="00F54671">
        <w:t xml:space="preserve"> d’agence</w:t>
      </w:r>
      <w:r>
        <w:t>.</w:t>
      </w:r>
    </w:p>
    <w:p w14:paraId="6DD237CF" w14:textId="77777777" w:rsidR="003857E7" w:rsidRDefault="003857E7" w:rsidP="003857E7">
      <w:pPr>
        <w:pStyle w:val="Corpsdetexte"/>
        <w:jc w:val="both"/>
      </w:pPr>
      <w:r>
        <w:t xml:space="preserve">L’objectif pour chaque </w:t>
      </w:r>
      <w:r w:rsidR="00F54671">
        <w:t>commercial</w:t>
      </w:r>
      <w:r>
        <w:t xml:space="preserve"> est de réaliser deux ventes de 100.000 € chacune chaque mois. Le taux de commission récupéré par l’agence est de 7 %. Le CA pour l’agence serait donc de 14.000 € de commissions pour l’agence. Le taux de conclusion de visites devrait être de 2 % en moyenne.  Un commercial est supposé travailler 20 jours dans le mois (en tenant compte des weekends et de l’absentéisme). Ils doivent réaliser en moyenne 5 visites par jours.</w:t>
      </w:r>
    </w:p>
    <w:p w14:paraId="34B3F59D" w14:textId="77777777" w:rsidR="003857E7" w:rsidRDefault="003857E7" w:rsidP="003857E7">
      <w:pPr>
        <w:pStyle w:val="Corpsdetexte"/>
        <w:jc w:val="both"/>
      </w:pPr>
      <w:r>
        <w:t xml:space="preserve">Le dirigeant veut faire un suivi de l’activité de chacun de ses </w:t>
      </w:r>
      <w:proofErr w:type="spellStart"/>
      <w:r w:rsidR="00F54671">
        <w:t>commericaux</w:t>
      </w:r>
      <w:proofErr w:type="spellEnd"/>
      <w:r>
        <w:t>. Il vous demande de calculer les écarts sur chiffre d’affaires et de le décomposer le plus possible. Pour cela, vous prendrez l’exemple de Camille</w:t>
      </w:r>
      <w:r w:rsidR="00F54671">
        <w:t>, commerciale,</w:t>
      </w:r>
      <w:r>
        <w:t xml:space="preserve"> au cours du mois de </w:t>
      </w:r>
      <w:proofErr w:type="gramStart"/>
      <w:r>
        <w:t>Juin</w:t>
      </w:r>
      <w:proofErr w:type="gramEnd"/>
      <w:r>
        <w:t>.</w:t>
      </w:r>
    </w:p>
    <w:p w14:paraId="76E253C9" w14:textId="77777777" w:rsidR="003857E7" w:rsidRDefault="003857E7" w:rsidP="003857E7">
      <w:pPr>
        <w:pStyle w:val="Corpsdetexte"/>
        <w:jc w:val="both"/>
      </w:pPr>
      <w:r>
        <w:t xml:space="preserve">Camille a manqué pris une journée pour congé maladie. Elle a effectué 103 visites au cours du mois. Elle a vendu un appartement à 185.000 euros ainsi qu’un garage 22.000 euros. </w:t>
      </w:r>
      <w:r w:rsidR="00F54671">
        <w:t>Le directeur</w:t>
      </w:r>
      <w:r>
        <w:t xml:space="preserve"> a consenti un effort sur les commissions et n’a encaissé que 12.500 euros liées à ces ventes.  </w:t>
      </w:r>
    </w:p>
    <w:p w14:paraId="63B5385C" w14:textId="77777777" w:rsidR="003857E7" w:rsidRDefault="003857E7" w:rsidP="003857E7">
      <w:pPr>
        <w:pStyle w:val="Liste"/>
      </w:pPr>
      <w:r>
        <w:t xml:space="preserve">0. Déterminez par le calcul, comment le directeur d’agence est tombé sur un objectif de CA de 14 000 € par agent. </w:t>
      </w:r>
    </w:p>
    <w:p w14:paraId="3A400274" w14:textId="77777777" w:rsidR="00912D52" w:rsidRDefault="00912D52" w:rsidP="008851B3">
      <w:pPr>
        <w:pStyle w:val="Liste"/>
      </w:pPr>
      <w:r>
        <w:t>1.</w:t>
      </w:r>
      <w:r w:rsidR="008851B3">
        <w:tab/>
      </w:r>
      <w:r>
        <w:t>Calculer</w:t>
      </w:r>
      <w:r w:rsidR="00434C7C">
        <w:t xml:space="preserve"> l’écart sur chiffre d’affaires. </w:t>
      </w:r>
    </w:p>
    <w:p w14:paraId="44AAFE99" w14:textId="77777777" w:rsidR="00912D52" w:rsidRDefault="00912D52" w:rsidP="008851B3">
      <w:pPr>
        <w:pStyle w:val="Liste"/>
      </w:pPr>
      <w:r>
        <w:t>2.</w:t>
      </w:r>
      <w:r w:rsidR="008851B3">
        <w:tab/>
      </w:r>
      <w:r>
        <w:t>Décomposer en écart su</w:t>
      </w:r>
      <w:r w:rsidR="00434C7C">
        <w:t>r quantité et sur prix unitaire.</w:t>
      </w:r>
    </w:p>
    <w:p w14:paraId="6EF600FB" w14:textId="77777777" w:rsidR="00912D52" w:rsidRDefault="00912D52" w:rsidP="008851B3">
      <w:pPr>
        <w:pStyle w:val="Liste"/>
      </w:pPr>
      <w:r>
        <w:t>3.</w:t>
      </w:r>
      <w:r w:rsidR="008851B3">
        <w:tab/>
      </w:r>
      <w:r>
        <w:t>Co</w:t>
      </w:r>
      <w:r w:rsidR="00434C7C">
        <w:t>mmenter les résultats.</w:t>
      </w:r>
    </w:p>
    <w:p w14:paraId="6E908F5F" w14:textId="77777777" w:rsidR="00912D52" w:rsidRDefault="00912D52" w:rsidP="008851B3">
      <w:pPr>
        <w:pStyle w:val="Liste"/>
      </w:pPr>
      <w:r>
        <w:t>4.</w:t>
      </w:r>
      <w:r w:rsidR="008851B3">
        <w:tab/>
      </w:r>
      <w:r>
        <w:t>En ré</w:t>
      </w:r>
      <w:r w:rsidR="008851B3">
        <w:t xml:space="preserve">fléchissant, </w:t>
      </w:r>
      <w:proofErr w:type="spellStart"/>
      <w:r w:rsidR="008851B3">
        <w:t>re-décompose</w:t>
      </w:r>
      <w:r w:rsidR="00434C7C">
        <w:t>r</w:t>
      </w:r>
      <w:proofErr w:type="spellEnd"/>
      <w:r w:rsidR="00434C7C">
        <w:t xml:space="preserve"> l’écart sur chiffre d’affaires.</w:t>
      </w:r>
    </w:p>
    <w:p w14:paraId="3AD928D2" w14:textId="77777777" w:rsidR="00912D52" w:rsidRDefault="00912D52" w:rsidP="008851B3">
      <w:pPr>
        <w:pStyle w:val="Liste"/>
      </w:pPr>
      <w:r>
        <w:t>5.</w:t>
      </w:r>
      <w:r w:rsidR="008851B3">
        <w:tab/>
      </w:r>
      <w:r>
        <w:t>Commenter l</w:t>
      </w:r>
      <w:r w:rsidR="00434C7C">
        <w:t xml:space="preserve">es nouveaux résultats </w:t>
      </w:r>
    </w:p>
    <w:p w14:paraId="37FFDD20" w14:textId="77777777" w:rsidR="009D3A72" w:rsidRPr="006A3DBF" w:rsidRDefault="009D3A72" w:rsidP="008851B3">
      <w:pPr>
        <w:pStyle w:val="Liste2"/>
        <w:rPr>
          <w:b/>
        </w:rPr>
      </w:pPr>
      <w:r w:rsidRPr="006A3DBF">
        <w:rPr>
          <w:b/>
        </w:rPr>
        <w:t xml:space="preserve">0. 100 000 * 7% * 20 * 5 * 0,02 = 14 000 € de CA (objectif). </w:t>
      </w:r>
    </w:p>
    <w:p w14:paraId="6DD2F07C" w14:textId="77777777" w:rsidR="00912D52" w:rsidRPr="00912D52" w:rsidRDefault="00912D52" w:rsidP="008851B3">
      <w:pPr>
        <w:pStyle w:val="Liste2"/>
      </w:pPr>
      <w:r w:rsidRPr="00912D52">
        <w:t>1.</w:t>
      </w:r>
      <w:r w:rsidR="008851B3">
        <w:tab/>
      </w:r>
      <w:r w:rsidRPr="00912D52">
        <w:t>Calculer l’écart sur chiffre d’affaires (2 points)</w:t>
      </w:r>
    </w:p>
    <w:p w14:paraId="5060B969" w14:textId="77777777" w:rsidR="004F0663" w:rsidRPr="006A3DBF" w:rsidRDefault="004F0663" w:rsidP="006A3DBF">
      <w:pPr>
        <w:pStyle w:val="Listecontinue2"/>
        <w:ind w:left="0"/>
        <w:rPr>
          <w:b/>
        </w:rPr>
      </w:pPr>
      <w:r w:rsidRPr="006A3DBF">
        <w:rPr>
          <w:b/>
        </w:rPr>
        <w:t xml:space="preserve">Ecart sur CA = CA réel – CA budgété </w:t>
      </w:r>
    </w:p>
    <w:p w14:paraId="29B5CE6F" w14:textId="77777777" w:rsidR="00025D81" w:rsidRPr="006A3DBF" w:rsidRDefault="006A3DBF" w:rsidP="006A3DBF">
      <w:pPr>
        <w:pStyle w:val="Listecontinue2"/>
        <w:ind w:left="0"/>
        <w:rPr>
          <w:b/>
        </w:rPr>
      </w:pPr>
      <w:r>
        <w:rPr>
          <w:b/>
        </w:rPr>
        <w:t xml:space="preserve">CA réel = 12.500 </w:t>
      </w:r>
      <w:proofErr w:type="gramStart"/>
      <w:r>
        <w:rPr>
          <w:b/>
        </w:rPr>
        <w:t>-  100.000</w:t>
      </w:r>
      <w:proofErr w:type="gramEnd"/>
      <w:r>
        <w:rPr>
          <w:b/>
        </w:rPr>
        <w:t xml:space="preserve"> </w:t>
      </w:r>
      <w:r w:rsidR="009D3A72" w:rsidRPr="006A3DBF">
        <w:rPr>
          <w:b/>
        </w:rPr>
        <w:t>*</w:t>
      </w:r>
      <w:r>
        <w:rPr>
          <w:b/>
        </w:rPr>
        <w:t xml:space="preserve"> </w:t>
      </w:r>
      <w:r w:rsidR="009D3A72" w:rsidRPr="006A3DBF">
        <w:rPr>
          <w:b/>
        </w:rPr>
        <w:t>20</w:t>
      </w:r>
      <w:r w:rsidR="004F0663" w:rsidRPr="006A3DBF">
        <w:rPr>
          <w:b/>
        </w:rPr>
        <w:t>5</w:t>
      </w:r>
      <w:r>
        <w:rPr>
          <w:b/>
        </w:rPr>
        <w:t xml:space="preserve"> </w:t>
      </w:r>
      <w:r w:rsidR="004F0663" w:rsidRPr="006A3DBF">
        <w:rPr>
          <w:b/>
        </w:rPr>
        <w:t>*</w:t>
      </w:r>
      <w:r>
        <w:rPr>
          <w:b/>
        </w:rPr>
        <w:t xml:space="preserve"> </w:t>
      </w:r>
      <w:r w:rsidR="004F0663" w:rsidRPr="006A3DBF">
        <w:rPr>
          <w:b/>
        </w:rPr>
        <w:t>0.02</w:t>
      </w:r>
      <w:r>
        <w:rPr>
          <w:b/>
        </w:rPr>
        <w:t xml:space="preserve"> </w:t>
      </w:r>
      <w:r w:rsidR="004F0663" w:rsidRPr="006A3DBF">
        <w:rPr>
          <w:b/>
        </w:rPr>
        <w:t>*</w:t>
      </w:r>
      <w:r>
        <w:rPr>
          <w:b/>
        </w:rPr>
        <w:t xml:space="preserve"> </w:t>
      </w:r>
      <w:r w:rsidR="004F0663" w:rsidRPr="006A3DBF">
        <w:rPr>
          <w:b/>
        </w:rPr>
        <w:t>0.07 = -</w:t>
      </w:r>
      <w:r w:rsidR="00912D52" w:rsidRPr="006A3DBF">
        <w:rPr>
          <w:b/>
        </w:rPr>
        <w:t>1500</w:t>
      </w:r>
      <w:r w:rsidR="004F0663" w:rsidRPr="006A3DBF">
        <w:rPr>
          <w:b/>
        </w:rPr>
        <w:t xml:space="preserve"> (défavorable)</w:t>
      </w:r>
      <w:r w:rsidR="00912D52" w:rsidRPr="006A3DBF">
        <w:rPr>
          <w:b/>
        </w:rPr>
        <w:t>.</w:t>
      </w:r>
    </w:p>
    <w:p w14:paraId="3EBD3145" w14:textId="77777777" w:rsidR="00912D52" w:rsidRPr="00912D52" w:rsidRDefault="00912D52" w:rsidP="008851B3">
      <w:pPr>
        <w:pStyle w:val="Liste2"/>
      </w:pPr>
      <w:r w:rsidRPr="00912D52">
        <w:t>2.</w:t>
      </w:r>
      <w:r w:rsidR="008851B3">
        <w:tab/>
      </w:r>
      <w:r w:rsidRPr="00912D52">
        <w:t>Décomposer en écart sur quantité et sur prix unitaire (5 points)</w:t>
      </w:r>
    </w:p>
    <w:p w14:paraId="7B17FFB3" w14:textId="77777777" w:rsidR="00912D52" w:rsidRPr="006A3DBF" w:rsidRDefault="00912D52" w:rsidP="006A3DBF">
      <w:pPr>
        <w:ind w:left="-142"/>
        <w:rPr>
          <w:b/>
        </w:rPr>
      </w:pPr>
      <w:r w:rsidRPr="006A3DBF">
        <w:rPr>
          <w:b/>
        </w:rPr>
        <w:t>Ecart sur quantité = (</w:t>
      </w:r>
      <w:proofErr w:type="spellStart"/>
      <w:r w:rsidRPr="006A3DBF">
        <w:rPr>
          <w:b/>
        </w:rPr>
        <w:t>Qr</w:t>
      </w:r>
      <w:proofErr w:type="spellEnd"/>
      <w:r w:rsidRPr="006A3DBF">
        <w:rPr>
          <w:b/>
        </w:rPr>
        <w:t xml:space="preserve"> – </w:t>
      </w:r>
      <w:proofErr w:type="spellStart"/>
      <w:r w:rsidRPr="006A3DBF">
        <w:rPr>
          <w:b/>
        </w:rPr>
        <w:t>Qb</w:t>
      </w:r>
      <w:proofErr w:type="spellEnd"/>
      <w:r w:rsidRPr="006A3DBF">
        <w:rPr>
          <w:b/>
        </w:rPr>
        <w:t>) * Pp = (207.000 – 200.000) * 7% = 490 (Favorable)</w:t>
      </w:r>
    </w:p>
    <w:p w14:paraId="62B97BD9" w14:textId="77777777" w:rsidR="00912D52" w:rsidRPr="006A3DBF" w:rsidRDefault="00912D52" w:rsidP="006A3DBF">
      <w:pPr>
        <w:ind w:left="-142"/>
        <w:rPr>
          <w:b/>
        </w:rPr>
      </w:pPr>
      <w:r w:rsidRPr="006A3DBF">
        <w:rPr>
          <w:b/>
        </w:rPr>
        <w:t xml:space="preserve">Ecart sur prix = (Pr – Pb) * </w:t>
      </w:r>
      <w:proofErr w:type="spellStart"/>
      <w:r w:rsidRPr="006A3DBF">
        <w:rPr>
          <w:b/>
        </w:rPr>
        <w:t>Qr</w:t>
      </w:r>
      <w:proofErr w:type="spellEnd"/>
      <w:r w:rsidRPr="006A3DBF">
        <w:rPr>
          <w:b/>
        </w:rPr>
        <w:t xml:space="preserve"> = (6,038 % - 7%) * 207.000 = - 1990 (Défavorable)</w:t>
      </w:r>
    </w:p>
    <w:p w14:paraId="00D11D8F" w14:textId="77777777" w:rsidR="00912D52" w:rsidRPr="006A3DBF" w:rsidRDefault="008851B3" w:rsidP="006A3DBF">
      <w:pPr>
        <w:ind w:left="-142"/>
        <w:rPr>
          <w:b/>
        </w:rPr>
      </w:pPr>
      <w:r w:rsidRPr="006A3DBF">
        <w:rPr>
          <w:b/>
        </w:rPr>
        <w:lastRenderedPageBreak/>
        <w:t>Avec 6,03 % = 12500/207.000</w:t>
      </w:r>
    </w:p>
    <w:p w14:paraId="7167B5BD" w14:textId="77777777" w:rsidR="00912D52" w:rsidRPr="00912D52" w:rsidRDefault="00912D52" w:rsidP="008851B3">
      <w:pPr>
        <w:pStyle w:val="Liste2"/>
      </w:pPr>
      <w:r w:rsidRPr="00912D52">
        <w:t>3.</w:t>
      </w:r>
      <w:r w:rsidR="008851B3">
        <w:tab/>
      </w:r>
      <w:r w:rsidRPr="00912D52">
        <w:t>Commenter les résultats (3 points)</w:t>
      </w:r>
    </w:p>
    <w:p w14:paraId="32B3F5BE" w14:textId="77777777" w:rsidR="00F935E7" w:rsidRPr="006A3DBF" w:rsidRDefault="00F935E7" w:rsidP="006A3DBF">
      <w:pPr>
        <w:pStyle w:val="Listecontinue2"/>
        <w:ind w:left="-142"/>
        <w:rPr>
          <w:b/>
        </w:rPr>
      </w:pPr>
      <w:r w:rsidRPr="006A3DBF">
        <w:rPr>
          <w:b/>
        </w:rPr>
        <w:t xml:space="preserve">L’écart est de -1500 euros (défavorable). Il se décompose en 490 euros (favorable) liée au volume de vente et de -1990 (défavorable) lié au </w:t>
      </w:r>
      <w:r w:rsidR="008851B3" w:rsidRPr="006A3DBF">
        <w:rPr>
          <w:b/>
        </w:rPr>
        <w:t>prix</w:t>
      </w:r>
      <w:r w:rsidRPr="006A3DBF">
        <w:rPr>
          <w:b/>
        </w:rPr>
        <w:t xml:space="preserve"> (e.g.</w:t>
      </w:r>
      <w:r w:rsidR="008851B3" w:rsidRPr="006A3DBF">
        <w:rPr>
          <w:b/>
        </w:rPr>
        <w:t xml:space="preserve"> taux de</w:t>
      </w:r>
      <w:r w:rsidRPr="006A3DBF">
        <w:rPr>
          <w:b/>
        </w:rPr>
        <w:t xml:space="preserve"> commission). </w:t>
      </w:r>
    </w:p>
    <w:p w14:paraId="3CE7568F" w14:textId="77777777" w:rsidR="00F935E7" w:rsidRPr="006A3DBF" w:rsidRDefault="00F935E7" w:rsidP="006A3DBF">
      <w:pPr>
        <w:pStyle w:val="Listecontinue"/>
        <w:ind w:left="-142"/>
        <w:rPr>
          <w:b/>
        </w:rPr>
      </w:pPr>
      <w:r w:rsidRPr="006A3DBF">
        <w:rPr>
          <w:b/>
        </w:rPr>
        <w:t xml:space="preserve">L’écart sur volume est difficilement </w:t>
      </w:r>
      <w:proofErr w:type="spellStart"/>
      <w:r w:rsidRPr="006A3DBF">
        <w:rPr>
          <w:b/>
        </w:rPr>
        <w:t>commentable</w:t>
      </w:r>
      <w:proofErr w:type="spellEnd"/>
      <w:r w:rsidRPr="006A3DBF">
        <w:rPr>
          <w:b/>
        </w:rPr>
        <w:t>. En effet, i</w:t>
      </w:r>
      <w:r w:rsidR="00912D52" w:rsidRPr="006A3DBF">
        <w:rPr>
          <w:b/>
        </w:rPr>
        <w:t>l est difficile d’analyse les quantités vendues</w:t>
      </w:r>
      <w:r w:rsidRPr="006A3DBF">
        <w:rPr>
          <w:b/>
        </w:rPr>
        <w:t xml:space="preserve"> sur un mois. En effet, il s’agirait plutôt de l’analyser sur l’année. Il en va de même pour l’analyse des biens vendus et du prix de leurs prix de ventes. </w:t>
      </w:r>
      <w:r w:rsidRPr="006A3DBF">
        <w:rPr>
          <w:b/>
        </w:rPr>
        <w:br/>
        <w:t>L’écart</w:t>
      </w:r>
      <w:r w:rsidR="000763E2" w:rsidRPr="006A3DBF">
        <w:rPr>
          <w:b/>
        </w:rPr>
        <w:t xml:space="preserve"> prix (taux de commission ici) est défavorable. C’est cela qui cause l’écart globale. Cet élément n’est </w:t>
      </w:r>
      <w:r w:rsidR="008851B3" w:rsidRPr="006A3DBF">
        <w:rPr>
          <w:b/>
        </w:rPr>
        <w:t>p</w:t>
      </w:r>
      <w:r w:rsidR="000763E2" w:rsidRPr="006A3DBF">
        <w:rPr>
          <w:b/>
        </w:rPr>
        <w:t>as uniquement imputable à la vendeuse. En effet, c’est le directeur d’</w:t>
      </w:r>
      <w:r w:rsidR="008851B3" w:rsidRPr="006A3DBF">
        <w:rPr>
          <w:b/>
        </w:rPr>
        <w:t xml:space="preserve">agence qui a le dernier mot sur ce taux. </w:t>
      </w:r>
    </w:p>
    <w:p w14:paraId="55297275" w14:textId="77777777" w:rsidR="008851B3" w:rsidRPr="008851B3" w:rsidRDefault="008851B3" w:rsidP="008851B3">
      <w:pPr>
        <w:pStyle w:val="Liste2"/>
      </w:pPr>
      <w:r w:rsidRPr="008851B3">
        <w:t>4.</w:t>
      </w:r>
      <w:r>
        <w:tab/>
      </w:r>
      <w:r w:rsidRPr="008851B3">
        <w:t xml:space="preserve">En réfléchissant, </w:t>
      </w:r>
      <w:proofErr w:type="spellStart"/>
      <w:r w:rsidRPr="008851B3">
        <w:t>re-décomposer</w:t>
      </w:r>
      <w:proofErr w:type="spellEnd"/>
      <w:r w:rsidRPr="008851B3">
        <w:t xml:space="preserve"> l’écart sur chiffre d’affaires (8 points)</w:t>
      </w:r>
    </w:p>
    <w:tbl>
      <w:tblPr>
        <w:tblW w:w="12885" w:type="dxa"/>
        <w:tblCellMar>
          <w:left w:w="70" w:type="dxa"/>
          <w:right w:w="70" w:type="dxa"/>
        </w:tblCellMar>
        <w:tblLook w:val="04A0" w:firstRow="1" w:lastRow="0" w:firstColumn="1" w:lastColumn="0" w:noHBand="0" w:noVBand="1"/>
      </w:tblPr>
      <w:tblGrid>
        <w:gridCol w:w="1200"/>
        <w:gridCol w:w="4340"/>
        <w:gridCol w:w="1240"/>
        <w:gridCol w:w="1200"/>
        <w:gridCol w:w="1200"/>
        <w:gridCol w:w="1200"/>
        <w:gridCol w:w="1200"/>
        <w:gridCol w:w="317"/>
        <w:gridCol w:w="988"/>
      </w:tblGrid>
      <w:tr w:rsidR="00DD5B8C" w:rsidRPr="00DD5B8C" w14:paraId="7B7AD4FD" w14:textId="77777777" w:rsidTr="0018746C">
        <w:trPr>
          <w:trHeight w:val="290"/>
        </w:trPr>
        <w:tc>
          <w:tcPr>
            <w:tcW w:w="1200" w:type="dxa"/>
            <w:vMerge w:val="restart"/>
            <w:tcBorders>
              <w:top w:val="single" w:sz="8" w:space="0" w:color="auto"/>
              <w:left w:val="single" w:sz="8" w:space="0" w:color="auto"/>
              <w:bottom w:val="single" w:sz="8" w:space="0" w:color="000000"/>
              <w:right w:val="single" w:sz="8" w:space="0" w:color="auto"/>
            </w:tcBorders>
            <w:vAlign w:val="center"/>
            <w:hideMark/>
          </w:tcPr>
          <w:p w14:paraId="2AD78E4E" w14:textId="77777777"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CA réel</w:t>
            </w:r>
          </w:p>
        </w:tc>
        <w:tc>
          <w:tcPr>
            <w:tcW w:w="4340" w:type="dxa"/>
            <w:tcBorders>
              <w:top w:val="single" w:sz="8" w:space="0" w:color="auto"/>
              <w:left w:val="nil"/>
              <w:bottom w:val="nil"/>
              <w:right w:val="single" w:sz="8" w:space="0" w:color="auto"/>
            </w:tcBorders>
            <w:vAlign w:val="center"/>
            <w:hideMark/>
          </w:tcPr>
          <w:p w14:paraId="2A7B1E9A" w14:textId="70223BAB"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 xml:space="preserve">(19) * 5,42 * </w:t>
            </w:r>
            <w:r w:rsidR="0018746C">
              <w:rPr>
                <w:rFonts w:ascii="Calibri" w:eastAsia="Times New Roman" w:hAnsi="Calibri" w:cs="Calibri"/>
                <w:color w:val="000000"/>
                <w:lang w:eastAsia="fr-FR"/>
              </w:rPr>
              <w:t>1,94</w:t>
            </w:r>
            <w:r w:rsidRPr="00DD5B8C">
              <w:rPr>
                <w:rFonts w:ascii="Calibri" w:eastAsia="Times New Roman" w:hAnsi="Calibri" w:cs="Calibri"/>
                <w:color w:val="000000"/>
                <w:lang w:eastAsia="fr-FR"/>
              </w:rPr>
              <w:t xml:space="preserve"> % * 103,500 </w:t>
            </w:r>
            <w:proofErr w:type="gramStart"/>
            <w:r w:rsidRPr="00DD5B8C">
              <w:rPr>
                <w:rFonts w:ascii="Calibri" w:eastAsia="Times New Roman" w:hAnsi="Calibri" w:cs="Calibri"/>
                <w:color w:val="000000"/>
                <w:lang w:eastAsia="fr-FR"/>
              </w:rPr>
              <w:t>*  0</w:t>
            </w:r>
            <w:proofErr w:type="gramEnd"/>
            <w:r w:rsidRPr="00DD5B8C">
              <w:rPr>
                <w:rFonts w:ascii="Calibri" w:eastAsia="Times New Roman" w:hAnsi="Calibri" w:cs="Calibri"/>
                <w:color w:val="000000"/>
                <w:lang w:eastAsia="fr-FR"/>
              </w:rPr>
              <w:t>,0603</w:t>
            </w:r>
          </w:p>
        </w:tc>
        <w:tc>
          <w:tcPr>
            <w:tcW w:w="1240" w:type="dxa"/>
            <w:vMerge w:val="restart"/>
            <w:tcBorders>
              <w:top w:val="single" w:sz="8" w:space="0" w:color="auto"/>
              <w:left w:val="single" w:sz="8" w:space="0" w:color="auto"/>
              <w:bottom w:val="single" w:sz="8" w:space="0" w:color="000000"/>
              <w:right w:val="single" w:sz="8" w:space="0" w:color="auto"/>
            </w:tcBorders>
            <w:vAlign w:val="center"/>
            <w:hideMark/>
          </w:tcPr>
          <w:p w14:paraId="5051D2BC" w14:textId="13BDCEDB"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 xml:space="preserve">    </w:t>
            </w:r>
            <w:r w:rsidR="0018746C">
              <w:rPr>
                <w:rFonts w:ascii="Calibri" w:eastAsia="Times New Roman" w:hAnsi="Calibri" w:cs="Calibri"/>
                <w:color w:val="000000"/>
                <w:lang w:eastAsia="fr-FR"/>
              </w:rPr>
              <w:t xml:space="preserve">12 </w:t>
            </w:r>
            <w:r w:rsidR="00736BF3">
              <w:rPr>
                <w:rFonts w:ascii="Calibri" w:eastAsia="Times New Roman" w:hAnsi="Calibri" w:cs="Calibri"/>
                <w:color w:val="000000"/>
                <w:lang w:eastAsia="fr-FR"/>
              </w:rPr>
              <w:t>5</w:t>
            </w:r>
            <w:r w:rsidR="0018746C">
              <w:rPr>
                <w:rFonts w:ascii="Calibri" w:eastAsia="Times New Roman" w:hAnsi="Calibri" w:cs="Calibri"/>
                <w:color w:val="000000"/>
                <w:lang w:eastAsia="fr-FR"/>
              </w:rPr>
              <w:t>00</w:t>
            </w:r>
            <w:r w:rsidRPr="00DD5B8C">
              <w:rPr>
                <w:rFonts w:ascii="Calibri" w:eastAsia="Times New Roman" w:hAnsi="Calibri" w:cs="Calibri"/>
                <w:color w:val="000000"/>
                <w:lang w:eastAsia="fr-FR"/>
              </w:rPr>
              <w:t xml:space="preserve"> </w:t>
            </w:r>
          </w:p>
        </w:tc>
        <w:tc>
          <w:tcPr>
            <w:tcW w:w="1200" w:type="dxa"/>
            <w:tcBorders>
              <w:top w:val="nil"/>
              <w:left w:val="nil"/>
              <w:bottom w:val="nil"/>
              <w:right w:val="nil"/>
            </w:tcBorders>
            <w:vAlign w:val="center"/>
            <w:hideMark/>
          </w:tcPr>
          <w:p w14:paraId="6E0E5980" w14:textId="77777777"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 </w:t>
            </w:r>
          </w:p>
        </w:tc>
        <w:tc>
          <w:tcPr>
            <w:tcW w:w="1200" w:type="dxa"/>
            <w:tcBorders>
              <w:top w:val="nil"/>
              <w:left w:val="nil"/>
              <w:bottom w:val="nil"/>
              <w:right w:val="nil"/>
            </w:tcBorders>
            <w:noWrap/>
            <w:vAlign w:val="bottom"/>
            <w:hideMark/>
          </w:tcPr>
          <w:p w14:paraId="378C7039"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noWrap/>
            <w:vAlign w:val="bottom"/>
            <w:hideMark/>
          </w:tcPr>
          <w:p w14:paraId="21BA03C4"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782F2D7F"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305" w:type="dxa"/>
            <w:gridSpan w:val="2"/>
            <w:tcBorders>
              <w:top w:val="nil"/>
              <w:left w:val="nil"/>
              <w:bottom w:val="nil"/>
              <w:right w:val="nil"/>
            </w:tcBorders>
            <w:noWrap/>
            <w:vAlign w:val="bottom"/>
            <w:hideMark/>
          </w:tcPr>
          <w:p w14:paraId="44F1634A"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r>
      <w:tr w:rsidR="00DD5B8C" w:rsidRPr="00DD5B8C" w14:paraId="18B867CF" w14:textId="77777777" w:rsidTr="0018746C">
        <w:trPr>
          <w:trHeight w:val="300"/>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3249D636"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4340" w:type="dxa"/>
            <w:tcBorders>
              <w:top w:val="nil"/>
              <w:left w:val="nil"/>
              <w:bottom w:val="single" w:sz="8" w:space="0" w:color="auto"/>
              <w:right w:val="single" w:sz="8" w:space="0" w:color="auto"/>
            </w:tcBorders>
            <w:vAlign w:val="center"/>
            <w:hideMark/>
          </w:tcPr>
          <w:p w14:paraId="55ABA976" w14:textId="77777777" w:rsidR="00DD5B8C" w:rsidRPr="00DD5B8C" w:rsidRDefault="00DD5B8C" w:rsidP="00DD5B8C">
            <w:pPr>
              <w:spacing w:after="0" w:line="240" w:lineRule="auto"/>
              <w:jc w:val="center"/>
              <w:rPr>
                <w:rFonts w:ascii="Calibri" w:eastAsia="Times New Roman" w:hAnsi="Calibri" w:cs="Calibri"/>
                <w:i/>
                <w:iCs/>
                <w:color w:val="000000"/>
                <w:lang w:eastAsia="fr-FR"/>
              </w:rPr>
            </w:pPr>
            <w:r w:rsidRPr="00DD5B8C">
              <w:rPr>
                <w:rFonts w:ascii="Calibri" w:eastAsia="Times New Roman" w:hAnsi="Calibri" w:cs="Calibri"/>
                <w:i/>
                <w:iCs/>
                <w:color w:val="000000"/>
                <w:lang w:eastAsia="fr-FR"/>
              </w:rPr>
              <w:t>(Avec : 0,0603 = 12,500/103500*2)</w:t>
            </w: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590F786"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3600" w:type="dxa"/>
            <w:gridSpan w:val="3"/>
            <w:tcBorders>
              <w:top w:val="nil"/>
              <w:left w:val="single" w:sz="8" w:space="0" w:color="auto"/>
              <w:bottom w:val="nil"/>
              <w:right w:val="nil"/>
            </w:tcBorders>
            <w:noWrap/>
            <w:vAlign w:val="center"/>
            <w:hideMark/>
          </w:tcPr>
          <w:p w14:paraId="1574997D" w14:textId="77777777"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 xml:space="preserve"> =&gt; Ecart sur taux de commission</w:t>
            </w:r>
          </w:p>
        </w:tc>
        <w:tc>
          <w:tcPr>
            <w:tcW w:w="1517" w:type="dxa"/>
            <w:gridSpan w:val="2"/>
            <w:tcBorders>
              <w:top w:val="nil"/>
              <w:left w:val="nil"/>
              <w:bottom w:val="nil"/>
              <w:right w:val="nil"/>
            </w:tcBorders>
            <w:noWrap/>
            <w:vAlign w:val="bottom"/>
            <w:hideMark/>
          </w:tcPr>
          <w:p w14:paraId="353100AA" w14:textId="2FA76E2F" w:rsidR="00DD5B8C" w:rsidRPr="00DD5B8C" w:rsidRDefault="0018746C" w:rsidP="00DD5B8C">
            <w:pPr>
              <w:spacing w:after="0" w:line="240" w:lineRule="auto"/>
              <w:rPr>
                <w:rFonts w:ascii="Aptos Narrow" w:eastAsia="Times New Roman" w:hAnsi="Aptos Narrow" w:cs="Times New Roman"/>
                <w:color w:val="000000"/>
                <w:lang w:eastAsia="fr-FR"/>
              </w:rPr>
            </w:pPr>
            <w:r>
              <w:rPr>
                <w:rFonts w:ascii="Aptos Narrow" w:eastAsia="Times New Roman" w:hAnsi="Aptos Narrow" w:cs="Times New Roman"/>
                <w:color w:val="000000"/>
                <w:lang w:eastAsia="fr-FR"/>
              </w:rPr>
              <w:t>- 1</w:t>
            </w:r>
            <w:r w:rsidR="00654919">
              <w:rPr>
                <w:rFonts w:ascii="Aptos Narrow" w:eastAsia="Times New Roman" w:hAnsi="Aptos Narrow" w:cs="Times New Roman"/>
                <w:color w:val="000000"/>
                <w:lang w:eastAsia="fr-FR"/>
              </w:rPr>
              <w:t xml:space="preserve"> 9</w:t>
            </w:r>
            <w:r>
              <w:rPr>
                <w:rFonts w:ascii="Aptos Narrow" w:eastAsia="Times New Roman" w:hAnsi="Aptos Narrow" w:cs="Times New Roman"/>
                <w:color w:val="000000"/>
                <w:lang w:eastAsia="fr-FR"/>
              </w:rPr>
              <w:t>90</w:t>
            </w:r>
            <w:r w:rsidR="00DD5B8C" w:rsidRPr="00DD5B8C">
              <w:rPr>
                <w:rFonts w:ascii="Aptos Narrow" w:eastAsia="Times New Roman" w:hAnsi="Aptos Narrow" w:cs="Times New Roman"/>
                <w:color w:val="000000"/>
                <w:lang w:eastAsia="fr-FR"/>
              </w:rPr>
              <w:t xml:space="preserve"> </w:t>
            </w:r>
          </w:p>
        </w:tc>
        <w:tc>
          <w:tcPr>
            <w:tcW w:w="988" w:type="dxa"/>
            <w:tcBorders>
              <w:top w:val="nil"/>
              <w:left w:val="nil"/>
              <w:bottom w:val="nil"/>
              <w:right w:val="nil"/>
            </w:tcBorders>
            <w:noWrap/>
            <w:vAlign w:val="bottom"/>
            <w:hideMark/>
          </w:tcPr>
          <w:p w14:paraId="33F352B3" w14:textId="77777777" w:rsidR="00DD5B8C" w:rsidRPr="00DD5B8C" w:rsidRDefault="00DD5B8C" w:rsidP="00DD5B8C">
            <w:pPr>
              <w:spacing w:after="0" w:line="240" w:lineRule="auto"/>
              <w:rPr>
                <w:rFonts w:ascii="Aptos Narrow" w:eastAsia="Times New Roman" w:hAnsi="Aptos Narrow" w:cs="Times New Roman"/>
                <w:color w:val="000000"/>
                <w:lang w:eastAsia="fr-FR"/>
              </w:rPr>
            </w:pPr>
            <w:proofErr w:type="spellStart"/>
            <w:r w:rsidRPr="00DD5B8C">
              <w:rPr>
                <w:rFonts w:ascii="Aptos Narrow" w:eastAsia="Times New Roman" w:hAnsi="Aptos Narrow" w:cs="Times New Roman"/>
                <w:color w:val="000000"/>
                <w:lang w:eastAsia="fr-FR"/>
              </w:rPr>
              <w:t>Défav</w:t>
            </w:r>
            <w:proofErr w:type="spellEnd"/>
            <w:r w:rsidRPr="00DD5B8C">
              <w:rPr>
                <w:rFonts w:ascii="Aptos Narrow" w:eastAsia="Times New Roman" w:hAnsi="Aptos Narrow" w:cs="Times New Roman"/>
                <w:color w:val="000000"/>
                <w:lang w:eastAsia="fr-FR"/>
              </w:rPr>
              <w:t>.</w:t>
            </w:r>
          </w:p>
        </w:tc>
      </w:tr>
      <w:tr w:rsidR="00DD5B8C" w:rsidRPr="00DD5B8C" w14:paraId="2750A576" w14:textId="77777777" w:rsidTr="0018746C">
        <w:trPr>
          <w:trHeight w:val="290"/>
        </w:trPr>
        <w:tc>
          <w:tcPr>
            <w:tcW w:w="1200" w:type="dxa"/>
            <w:vMerge w:val="restart"/>
            <w:tcBorders>
              <w:top w:val="nil"/>
              <w:left w:val="single" w:sz="8" w:space="0" w:color="auto"/>
              <w:bottom w:val="single" w:sz="8" w:space="0" w:color="000000"/>
              <w:right w:val="single" w:sz="8" w:space="0" w:color="auto"/>
            </w:tcBorders>
            <w:vAlign w:val="center"/>
            <w:hideMark/>
          </w:tcPr>
          <w:p w14:paraId="67321E39" w14:textId="77777777"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Borne 4</w:t>
            </w:r>
          </w:p>
        </w:tc>
        <w:tc>
          <w:tcPr>
            <w:tcW w:w="4340" w:type="dxa"/>
            <w:tcBorders>
              <w:top w:val="nil"/>
              <w:left w:val="nil"/>
              <w:bottom w:val="nil"/>
              <w:right w:val="single" w:sz="8" w:space="0" w:color="auto"/>
            </w:tcBorders>
            <w:vAlign w:val="center"/>
            <w:hideMark/>
          </w:tcPr>
          <w:p w14:paraId="08BE65AC" w14:textId="3851FABF" w:rsidR="00DD5B8C" w:rsidRPr="00DD5B8C" w:rsidRDefault="00DD5B8C" w:rsidP="00DD5B8C">
            <w:pPr>
              <w:spacing w:after="0" w:line="240" w:lineRule="auto"/>
              <w:jc w:val="center"/>
              <w:rPr>
                <w:rFonts w:ascii="Calibri" w:eastAsia="Times New Roman" w:hAnsi="Calibri" w:cs="Calibri"/>
                <w:color w:val="000000"/>
                <w:lang w:eastAsia="fr-FR"/>
              </w:rPr>
            </w:pPr>
            <w:r w:rsidRPr="00DD5B8C">
              <w:rPr>
                <w:rFonts w:ascii="Calibri" w:eastAsia="Times New Roman" w:hAnsi="Calibri" w:cs="Calibri"/>
                <w:color w:val="000000"/>
                <w:lang w:eastAsia="fr-FR"/>
              </w:rPr>
              <w:t xml:space="preserve">(19) * 5,42 * 1,94 % * </w:t>
            </w:r>
            <w:proofErr w:type="gramStart"/>
            <w:r w:rsidRPr="00DD5B8C">
              <w:rPr>
                <w:rFonts w:ascii="Calibri" w:eastAsia="Times New Roman" w:hAnsi="Calibri" w:cs="Calibri"/>
                <w:b/>
                <w:bCs/>
                <w:color w:val="000000"/>
                <w:lang w:eastAsia="fr-FR"/>
              </w:rPr>
              <w:t>103,500</w:t>
            </w:r>
            <w:r w:rsidRPr="00DD5B8C">
              <w:rPr>
                <w:rFonts w:ascii="Calibri" w:eastAsia="Times New Roman" w:hAnsi="Calibri" w:cs="Calibri"/>
                <w:color w:val="000000"/>
                <w:lang w:eastAsia="fr-FR"/>
              </w:rPr>
              <w:t xml:space="preserve">  *</w:t>
            </w:r>
            <w:proofErr w:type="gramEnd"/>
            <w:r w:rsidRPr="00DD5B8C">
              <w:rPr>
                <w:rFonts w:ascii="Calibri" w:eastAsia="Times New Roman" w:hAnsi="Calibri" w:cs="Calibri"/>
                <w:color w:val="000000"/>
                <w:lang w:eastAsia="fr-FR"/>
              </w:rPr>
              <w:t xml:space="preserve"> 0,07</w:t>
            </w:r>
          </w:p>
        </w:tc>
        <w:tc>
          <w:tcPr>
            <w:tcW w:w="1240" w:type="dxa"/>
            <w:vMerge w:val="restart"/>
            <w:tcBorders>
              <w:top w:val="nil"/>
              <w:left w:val="single" w:sz="8" w:space="0" w:color="auto"/>
              <w:bottom w:val="single" w:sz="8" w:space="0" w:color="000000"/>
              <w:right w:val="single" w:sz="8" w:space="0" w:color="auto"/>
            </w:tcBorders>
            <w:vAlign w:val="center"/>
            <w:hideMark/>
          </w:tcPr>
          <w:p w14:paraId="0B4F3FB8" w14:textId="09161DCD" w:rsidR="00DD5B8C" w:rsidRPr="00DD5B8C" w:rsidRDefault="00736BF3" w:rsidP="00DD5B8C">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   </w:t>
            </w:r>
            <w:r w:rsidR="0018746C">
              <w:rPr>
                <w:rFonts w:ascii="Calibri" w:eastAsia="Times New Roman" w:hAnsi="Calibri" w:cs="Calibri"/>
                <w:color w:val="000000"/>
                <w:lang w:eastAsia="fr-FR"/>
              </w:rPr>
              <w:t>14 490</w:t>
            </w:r>
          </w:p>
        </w:tc>
        <w:tc>
          <w:tcPr>
            <w:tcW w:w="1200" w:type="dxa"/>
            <w:tcBorders>
              <w:top w:val="nil"/>
              <w:left w:val="nil"/>
              <w:bottom w:val="nil"/>
              <w:right w:val="nil"/>
            </w:tcBorders>
            <w:vAlign w:val="center"/>
            <w:hideMark/>
          </w:tcPr>
          <w:p w14:paraId="7A4C2D36"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noWrap/>
            <w:vAlign w:val="bottom"/>
            <w:hideMark/>
          </w:tcPr>
          <w:p w14:paraId="576F79BC"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6A9E0AB8"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517" w:type="dxa"/>
            <w:gridSpan w:val="2"/>
            <w:tcBorders>
              <w:top w:val="nil"/>
              <w:left w:val="nil"/>
              <w:bottom w:val="nil"/>
              <w:right w:val="nil"/>
            </w:tcBorders>
            <w:noWrap/>
            <w:vAlign w:val="bottom"/>
            <w:hideMark/>
          </w:tcPr>
          <w:p w14:paraId="4C0E247D"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988" w:type="dxa"/>
            <w:tcBorders>
              <w:top w:val="nil"/>
              <w:left w:val="nil"/>
              <w:bottom w:val="nil"/>
              <w:right w:val="nil"/>
            </w:tcBorders>
            <w:noWrap/>
            <w:vAlign w:val="bottom"/>
            <w:hideMark/>
          </w:tcPr>
          <w:p w14:paraId="559A9B9C"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r>
      <w:tr w:rsidR="00DD5B8C" w:rsidRPr="00DD5B8C" w14:paraId="0B9E3DAE" w14:textId="77777777" w:rsidTr="0018746C">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5BE86806"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4340" w:type="dxa"/>
            <w:tcBorders>
              <w:top w:val="nil"/>
              <w:left w:val="nil"/>
              <w:bottom w:val="single" w:sz="8" w:space="0" w:color="auto"/>
              <w:right w:val="single" w:sz="8" w:space="0" w:color="auto"/>
            </w:tcBorders>
            <w:vAlign w:val="center"/>
            <w:hideMark/>
          </w:tcPr>
          <w:p w14:paraId="7DEB84F1" w14:textId="77777777" w:rsidR="00DD5B8C" w:rsidRPr="00DD5B8C" w:rsidRDefault="00DD5B8C" w:rsidP="00DD5B8C">
            <w:pPr>
              <w:spacing w:after="0" w:line="240" w:lineRule="auto"/>
              <w:jc w:val="center"/>
              <w:rPr>
                <w:rFonts w:ascii="Calibri" w:eastAsia="Times New Roman" w:hAnsi="Calibri" w:cs="Calibri"/>
                <w:i/>
                <w:iCs/>
                <w:color w:val="000000"/>
                <w:lang w:eastAsia="fr-FR"/>
              </w:rPr>
            </w:pPr>
            <w:r w:rsidRPr="00DD5B8C">
              <w:rPr>
                <w:rFonts w:ascii="Calibri" w:eastAsia="Times New Roman" w:hAnsi="Calibri" w:cs="Calibri"/>
                <w:i/>
                <w:iCs/>
                <w:color w:val="000000"/>
                <w:lang w:eastAsia="fr-FR"/>
              </w:rPr>
              <w:t xml:space="preserve">(Avec 103,500= 185,000+22,000/2) </w:t>
            </w:r>
          </w:p>
        </w:tc>
        <w:tc>
          <w:tcPr>
            <w:tcW w:w="1240" w:type="dxa"/>
            <w:vMerge/>
            <w:tcBorders>
              <w:top w:val="nil"/>
              <w:left w:val="single" w:sz="8" w:space="0" w:color="auto"/>
              <w:bottom w:val="single" w:sz="8" w:space="0" w:color="000000"/>
              <w:right w:val="single" w:sz="8" w:space="0" w:color="auto"/>
            </w:tcBorders>
            <w:vAlign w:val="center"/>
            <w:hideMark/>
          </w:tcPr>
          <w:p w14:paraId="4F581ECA"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3600" w:type="dxa"/>
            <w:gridSpan w:val="3"/>
            <w:tcBorders>
              <w:top w:val="nil"/>
              <w:left w:val="nil"/>
              <w:bottom w:val="nil"/>
              <w:right w:val="nil"/>
            </w:tcBorders>
            <w:noWrap/>
            <w:vAlign w:val="center"/>
            <w:hideMark/>
          </w:tcPr>
          <w:p w14:paraId="02A2145D" w14:textId="77777777"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 xml:space="preserve"> =&gt; Ecart sur valeur unitaire bien vendu</w:t>
            </w:r>
          </w:p>
        </w:tc>
        <w:tc>
          <w:tcPr>
            <w:tcW w:w="1517" w:type="dxa"/>
            <w:gridSpan w:val="2"/>
            <w:tcBorders>
              <w:top w:val="nil"/>
              <w:left w:val="nil"/>
              <w:bottom w:val="nil"/>
              <w:right w:val="nil"/>
            </w:tcBorders>
            <w:noWrap/>
            <w:vAlign w:val="bottom"/>
            <w:hideMark/>
          </w:tcPr>
          <w:p w14:paraId="1EF3D342" w14:textId="759FAF45" w:rsidR="00DD5B8C" w:rsidRPr="00DD5B8C" w:rsidRDefault="00DD5B8C" w:rsidP="00DD5B8C">
            <w:pPr>
              <w:spacing w:after="0" w:line="240" w:lineRule="auto"/>
              <w:rPr>
                <w:rFonts w:ascii="Aptos Narrow" w:eastAsia="Times New Roman" w:hAnsi="Aptos Narrow" w:cs="Times New Roman"/>
                <w:color w:val="000000"/>
                <w:lang w:eastAsia="fr-FR"/>
              </w:rPr>
            </w:pPr>
            <w:r w:rsidRPr="00DD5B8C">
              <w:rPr>
                <w:rFonts w:ascii="Aptos Narrow" w:eastAsia="Times New Roman" w:hAnsi="Aptos Narrow" w:cs="Times New Roman"/>
                <w:color w:val="000000"/>
                <w:lang w:eastAsia="fr-FR"/>
              </w:rPr>
              <w:t xml:space="preserve">         </w:t>
            </w:r>
            <w:r w:rsidR="0018746C">
              <w:rPr>
                <w:rFonts w:ascii="Aptos Narrow" w:eastAsia="Times New Roman" w:hAnsi="Aptos Narrow" w:cs="Times New Roman"/>
                <w:color w:val="000000"/>
                <w:lang w:eastAsia="fr-FR"/>
              </w:rPr>
              <w:t>490</w:t>
            </w:r>
          </w:p>
        </w:tc>
        <w:tc>
          <w:tcPr>
            <w:tcW w:w="988" w:type="dxa"/>
            <w:tcBorders>
              <w:top w:val="nil"/>
              <w:left w:val="nil"/>
              <w:bottom w:val="nil"/>
              <w:right w:val="nil"/>
            </w:tcBorders>
            <w:noWrap/>
            <w:vAlign w:val="bottom"/>
            <w:hideMark/>
          </w:tcPr>
          <w:p w14:paraId="0AFC498C" w14:textId="77777777" w:rsidR="00DD5B8C" w:rsidRPr="00DD5B8C" w:rsidRDefault="00DD5B8C" w:rsidP="00DD5B8C">
            <w:pPr>
              <w:spacing w:after="0" w:line="240" w:lineRule="auto"/>
              <w:rPr>
                <w:rFonts w:ascii="Aptos Narrow" w:eastAsia="Times New Roman" w:hAnsi="Aptos Narrow" w:cs="Times New Roman"/>
                <w:color w:val="000000"/>
                <w:lang w:eastAsia="fr-FR"/>
              </w:rPr>
            </w:pPr>
            <w:proofErr w:type="spellStart"/>
            <w:r w:rsidRPr="00DD5B8C">
              <w:rPr>
                <w:rFonts w:ascii="Aptos Narrow" w:eastAsia="Times New Roman" w:hAnsi="Aptos Narrow" w:cs="Times New Roman"/>
                <w:color w:val="000000"/>
                <w:lang w:eastAsia="fr-FR"/>
              </w:rPr>
              <w:t>Fav</w:t>
            </w:r>
            <w:proofErr w:type="spellEnd"/>
          </w:p>
        </w:tc>
      </w:tr>
      <w:tr w:rsidR="00DD5B8C" w:rsidRPr="00DD5B8C" w14:paraId="7886AF46" w14:textId="77777777" w:rsidTr="0018746C">
        <w:trPr>
          <w:trHeight w:val="290"/>
        </w:trPr>
        <w:tc>
          <w:tcPr>
            <w:tcW w:w="1200" w:type="dxa"/>
            <w:vMerge w:val="restart"/>
            <w:tcBorders>
              <w:top w:val="nil"/>
              <w:left w:val="single" w:sz="8" w:space="0" w:color="auto"/>
              <w:bottom w:val="single" w:sz="8" w:space="0" w:color="000000"/>
              <w:right w:val="single" w:sz="8" w:space="0" w:color="auto"/>
            </w:tcBorders>
            <w:vAlign w:val="center"/>
            <w:hideMark/>
          </w:tcPr>
          <w:p w14:paraId="50B0EA11" w14:textId="77777777"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Borne 3</w:t>
            </w:r>
          </w:p>
        </w:tc>
        <w:tc>
          <w:tcPr>
            <w:tcW w:w="4340" w:type="dxa"/>
            <w:tcBorders>
              <w:top w:val="nil"/>
              <w:left w:val="nil"/>
              <w:bottom w:val="nil"/>
              <w:right w:val="single" w:sz="8" w:space="0" w:color="auto"/>
            </w:tcBorders>
            <w:vAlign w:val="center"/>
            <w:hideMark/>
          </w:tcPr>
          <w:p w14:paraId="2E106E4F" w14:textId="13D9F8A0"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(19) * 5,42 *</w:t>
            </w:r>
            <w:r w:rsidRPr="00DD5B8C">
              <w:rPr>
                <w:rFonts w:ascii="Calibri" w:eastAsia="Times New Roman" w:hAnsi="Calibri" w:cs="Calibri"/>
                <w:b/>
                <w:bCs/>
                <w:color w:val="000000"/>
                <w:lang w:eastAsia="fr-FR"/>
              </w:rPr>
              <w:t xml:space="preserve"> 1,94 % </w:t>
            </w:r>
            <w:r w:rsidRPr="00DD5B8C">
              <w:rPr>
                <w:rFonts w:ascii="Calibri" w:eastAsia="Times New Roman" w:hAnsi="Calibri" w:cs="Calibri"/>
                <w:color w:val="000000"/>
                <w:lang w:eastAsia="fr-FR"/>
              </w:rPr>
              <w:t>* 100 000 *0,07</w:t>
            </w:r>
          </w:p>
        </w:tc>
        <w:tc>
          <w:tcPr>
            <w:tcW w:w="1240" w:type="dxa"/>
            <w:vMerge w:val="restart"/>
            <w:tcBorders>
              <w:top w:val="nil"/>
              <w:left w:val="single" w:sz="8" w:space="0" w:color="auto"/>
              <w:bottom w:val="single" w:sz="8" w:space="0" w:color="000000"/>
              <w:right w:val="single" w:sz="8" w:space="0" w:color="auto"/>
            </w:tcBorders>
            <w:vAlign w:val="center"/>
            <w:hideMark/>
          </w:tcPr>
          <w:p w14:paraId="4764A843" w14:textId="1D83A093"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 xml:space="preserve">    </w:t>
            </w:r>
            <w:r w:rsidR="0018746C">
              <w:rPr>
                <w:rFonts w:ascii="Calibri" w:eastAsia="Times New Roman" w:hAnsi="Calibri" w:cs="Calibri"/>
                <w:color w:val="000000"/>
                <w:lang w:eastAsia="fr-FR"/>
              </w:rPr>
              <w:t>14 000</w:t>
            </w:r>
          </w:p>
        </w:tc>
        <w:tc>
          <w:tcPr>
            <w:tcW w:w="1200" w:type="dxa"/>
            <w:tcBorders>
              <w:top w:val="nil"/>
              <w:left w:val="nil"/>
              <w:bottom w:val="nil"/>
              <w:right w:val="nil"/>
            </w:tcBorders>
            <w:vAlign w:val="center"/>
            <w:hideMark/>
          </w:tcPr>
          <w:p w14:paraId="7B97EAD4"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noWrap/>
            <w:vAlign w:val="bottom"/>
            <w:hideMark/>
          </w:tcPr>
          <w:p w14:paraId="0E18B4B7"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64D980F5"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517" w:type="dxa"/>
            <w:gridSpan w:val="2"/>
            <w:tcBorders>
              <w:top w:val="nil"/>
              <w:left w:val="nil"/>
              <w:bottom w:val="nil"/>
              <w:right w:val="nil"/>
            </w:tcBorders>
            <w:noWrap/>
            <w:vAlign w:val="bottom"/>
            <w:hideMark/>
          </w:tcPr>
          <w:p w14:paraId="073524DA"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988" w:type="dxa"/>
            <w:tcBorders>
              <w:top w:val="nil"/>
              <w:left w:val="nil"/>
              <w:bottom w:val="nil"/>
              <w:right w:val="nil"/>
            </w:tcBorders>
            <w:noWrap/>
            <w:vAlign w:val="bottom"/>
            <w:hideMark/>
          </w:tcPr>
          <w:p w14:paraId="1CD37D9D"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r>
      <w:tr w:rsidR="00DD5B8C" w:rsidRPr="00DD5B8C" w14:paraId="56F453FC" w14:textId="77777777" w:rsidTr="0018746C">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61FEF5F5"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4340" w:type="dxa"/>
            <w:tcBorders>
              <w:top w:val="nil"/>
              <w:left w:val="nil"/>
              <w:bottom w:val="single" w:sz="8" w:space="0" w:color="auto"/>
              <w:right w:val="single" w:sz="8" w:space="0" w:color="auto"/>
            </w:tcBorders>
            <w:vAlign w:val="center"/>
            <w:hideMark/>
          </w:tcPr>
          <w:p w14:paraId="0D2E96A4" w14:textId="77777777" w:rsidR="00DD5B8C" w:rsidRPr="00DD5B8C" w:rsidRDefault="00DD5B8C" w:rsidP="00DD5B8C">
            <w:pPr>
              <w:spacing w:after="0" w:line="240" w:lineRule="auto"/>
              <w:jc w:val="center"/>
              <w:rPr>
                <w:rFonts w:ascii="Calibri" w:eastAsia="Times New Roman" w:hAnsi="Calibri" w:cs="Calibri"/>
                <w:i/>
                <w:iCs/>
                <w:color w:val="000000"/>
                <w:lang w:eastAsia="fr-FR"/>
              </w:rPr>
            </w:pPr>
            <w:r w:rsidRPr="00DD5B8C">
              <w:rPr>
                <w:rFonts w:ascii="Calibri" w:eastAsia="Times New Roman" w:hAnsi="Calibri" w:cs="Calibri"/>
                <w:i/>
                <w:iCs/>
                <w:color w:val="000000"/>
                <w:lang w:eastAsia="fr-FR"/>
              </w:rPr>
              <w:t>(</w:t>
            </w:r>
            <w:proofErr w:type="gramStart"/>
            <w:r w:rsidRPr="00DD5B8C">
              <w:rPr>
                <w:rFonts w:ascii="Calibri" w:eastAsia="Times New Roman" w:hAnsi="Calibri" w:cs="Calibri"/>
                <w:i/>
                <w:iCs/>
                <w:color w:val="000000"/>
                <w:lang w:eastAsia="fr-FR"/>
              </w:rPr>
              <w:t>avec</w:t>
            </w:r>
            <w:proofErr w:type="gramEnd"/>
            <w:r w:rsidRPr="00DD5B8C">
              <w:rPr>
                <w:rFonts w:ascii="Calibri" w:eastAsia="Times New Roman" w:hAnsi="Calibri" w:cs="Calibri"/>
                <w:i/>
                <w:iCs/>
                <w:color w:val="000000"/>
                <w:lang w:eastAsia="fr-FR"/>
              </w:rPr>
              <w:t> : 1,94 % = 2/103)</w:t>
            </w:r>
          </w:p>
        </w:tc>
        <w:tc>
          <w:tcPr>
            <w:tcW w:w="1240" w:type="dxa"/>
            <w:vMerge/>
            <w:tcBorders>
              <w:top w:val="nil"/>
              <w:left w:val="single" w:sz="8" w:space="0" w:color="auto"/>
              <w:bottom w:val="single" w:sz="8" w:space="0" w:color="000000"/>
              <w:right w:val="single" w:sz="8" w:space="0" w:color="auto"/>
            </w:tcBorders>
            <w:vAlign w:val="center"/>
            <w:hideMark/>
          </w:tcPr>
          <w:p w14:paraId="4F55D4DD"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3600" w:type="dxa"/>
            <w:gridSpan w:val="3"/>
            <w:tcBorders>
              <w:top w:val="nil"/>
              <w:left w:val="nil"/>
              <w:bottom w:val="nil"/>
              <w:right w:val="nil"/>
            </w:tcBorders>
            <w:noWrap/>
            <w:vAlign w:val="center"/>
            <w:hideMark/>
          </w:tcPr>
          <w:p w14:paraId="2AD40079" w14:textId="77777777"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 xml:space="preserve"> =&gt; Ecart sut taux de conversion</w:t>
            </w:r>
          </w:p>
        </w:tc>
        <w:tc>
          <w:tcPr>
            <w:tcW w:w="1517" w:type="dxa"/>
            <w:gridSpan w:val="2"/>
            <w:tcBorders>
              <w:top w:val="nil"/>
              <w:left w:val="nil"/>
              <w:bottom w:val="nil"/>
              <w:right w:val="nil"/>
            </w:tcBorders>
            <w:noWrap/>
            <w:vAlign w:val="bottom"/>
            <w:hideMark/>
          </w:tcPr>
          <w:p w14:paraId="2222E1CC" w14:textId="09B706C0" w:rsidR="00DD5B8C" w:rsidRPr="00DD5B8C" w:rsidRDefault="00DD5B8C" w:rsidP="00DD5B8C">
            <w:pPr>
              <w:spacing w:after="0" w:line="240" w:lineRule="auto"/>
              <w:rPr>
                <w:rFonts w:ascii="Aptos Narrow" w:eastAsia="Times New Roman" w:hAnsi="Aptos Narrow" w:cs="Times New Roman"/>
                <w:color w:val="000000"/>
                <w:lang w:eastAsia="fr-FR"/>
              </w:rPr>
            </w:pPr>
            <w:r w:rsidRPr="00DD5B8C">
              <w:rPr>
                <w:rFonts w:ascii="Aptos Narrow" w:eastAsia="Times New Roman" w:hAnsi="Aptos Narrow" w:cs="Times New Roman"/>
                <w:color w:val="000000"/>
                <w:lang w:eastAsia="fr-FR"/>
              </w:rPr>
              <w:t xml:space="preserve">-        </w:t>
            </w:r>
            <w:r w:rsidR="0018746C">
              <w:rPr>
                <w:rFonts w:ascii="Aptos Narrow" w:eastAsia="Times New Roman" w:hAnsi="Aptos Narrow" w:cs="Times New Roman"/>
                <w:color w:val="000000"/>
                <w:lang w:eastAsia="fr-FR"/>
              </w:rPr>
              <w:t>420</w:t>
            </w:r>
            <w:r w:rsidRPr="00DD5B8C">
              <w:rPr>
                <w:rFonts w:ascii="Aptos Narrow" w:eastAsia="Times New Roman" w:hAnsi="Aptos Narrow" w:cs="Times New Roman"/>
                <w:color w:val="000000"/>
                <w:lang w:eastAsia="fr-FR"/>
              </w:rPr>
              <w:t xml:space="preserve"> </w:t>
            </w:r>
          </w:p>
        </w:tc>
        <w:tc>
          <w:tcPr>
            <w:tcW w:w="988" w:type="dxa"/>
            <w:tcBorders>
              <w:top w:val="nil"/>
              <w:left w:val="nil"/>
              <w:bottom w:val="nil"/>
              <w:right w:val="nil"/>
            </w:tcBorders>
            <w:noWrap/>
            <w:vAlign w:val="bottom"/>
            <w:hideMark/>
          </w:tcPr>
          <w:p w14:paraId="2F3D1FA9" w14:textId="77777777" w:rsidR="00DD5B8C" w:rsidRPr="00DD5B8C" w:rsidRDefault="00DD5B8C" w:rsidP="00DD5B8C">
            <w:pPr>
              <w:spacing w:after="0" w:line="240" w:lineRule="auto"/>
              <w:rPr>
                <w:rFonts w:ascii="Aptos Narrow" w:eastAsia="Times New Roman" w:hAnsi="Aptos Narrow" w:cs="Times New Roman"/>
                <w:color w:val="000000"/>
                <w:lang w:eastAsia="fr-FR"/>
              </w:rPr>
            </w:pPr>
            <w:proofErr w:type="spellStart"/>
            <w:r w:rsidRPr="00DD5B8C">
              <w:rPr>
                <w:rFonts w:ascii="Aptos Narrow" w:eastAsia="Times New Roman" w:hAnsi="Aptos Narrow" w:cs="Times New Roman"/>
                <w:color w:val="000000"/>
                <w:lang w:eastAsia="fr-FR"/>
              </w:rPr>
              <w:t>Défav</w:t>
            </w:r>
            <w:proofErr w:type="spellEnd"/>
            <w:r w:rsidRPr="00DD5B8C">
              <w:rPr>
                <w:rFonts w:ascii="Aptos Narrow" w:eastAsia="Times New Roman" w:hAnsi="Aptos Narrow" w:cs="Times New Roman"/>
                <w:color w:val="000000"/>
                <w:lang w:eastAsia="fr-FR"/>
              </w:rPr>
              <w:t>.</w:t>
            </w:r>
          </w:p>
        </w:tc>
      </w:tr>
      <w:tr w:rsidR="00DD5B8C" w:rsidRPr="00DD5B8C" w14:paraId="638EA1C2" w14:textId="77777777" w:rsidTr="0018746C">
        <w:trPr>
          <w:trHeight w:val="290"/>
        </w:trPr>
        <w:tc>
          <w:tcPr>
            <w:tcW w:w="1200" w:type="dxa"/>
            <w:vMerge w:val="restart"/>
            <w:tcBorders>
              <w:top w:val="nil"/>
              <w:left w:val="single" w:sz="8" w:space="0" w:color="auto"/>
              <w:bottom w:val="single" w:sz="8" w:space="0" w:color="000000"/>
              <w:right w:val="single" w:sz="8" w:space="0" w:color="auto"/>
            </w:tcBorders>
            <w:vAlign w:val="center"/>
            <w:hideMark/>
          </w:tcPr>
          <w:p w14:paraId="7646D039" w14:textId="77777777"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Borne 2</w:t>
            </w:r>
          </w:p>
        </w:tc>
        <w:tc>
          <w:tcPr>
            <w:tcW w:w="4340" w:type="dxa"/>
            <w:tcBorders>
              <w:top w:val="nil"/>
              <w:left w:val="nil"/>
              <w:bottom w:val="nil"/>
              <w:right w:val="single" w:sz="8" w:space="0" w:color="auto"/>
            </w:tcBorders>
            <w:vAlign w:val="center"/>
            <w:hideMark/>
          </w:tcPr>
          <w:p w14:paraId="15AF0735" w14:textId="73BC727A"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 xml:space="preserve">(19) * </w:t>
            </w:r>
            <w:r w:rsidRPr="00DD5B8C">
              <w:rPr>
                <w:rFonts w:ascii="Calibri" w:eastAsia="Times New Roman" w:hAnsi="Calibri" w:cs="Calibri"/>
                <w:b/>
                <w:bCs/>
                <w:color w:val="000000"/>
                <w:lang w:eastAsia="fr-FR"/>
              </w:rPr>
              <w:t xml:space="preserve">5,42 </w:t>
            </w:r>
            <w:r w:rsidRPr="00DD5B8C">
              <w:rPr>
                <w:rFonts w:ascii="Calibri" w:eastAsia="Times New Roman" w:hAnsi="Calibri" w:cs="Calibri"/>
                <w:color w:val="000000"/>
                <w:lang w:eastAsia="fr-FR"/>
              </w:rPr>
              <w:t>* 2 % * 100,000 * 2 0,07</w:t>
            </w:r>
          </w:p>
        </w:tc>
        <w:tc>
          <w:tcPr>
            <w:tcW w:w="1240" w:type="dxa"/>
            <w:vMerge w:val="restart"/>
            <w:tcBorders>
              <w:top w:val="nil"/>
              <w:left w:val="single" w:sz="8" w:space="0" w:color="auto"/>
              <w:bottom w:val="single" w:sz="8" w:space="0" w:color="000000"/>
              <w:right w:val="single" w:sz="8" w:space="0" w:color="auto"/>
            </w:tcBorders>
            <w:vAlign w:val="center"/>
            <w:hideMark/>
          </w:tcPr>
          <w:p w14:paraId="76B43053" w14:textId="552D9912"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 xml:space="preserve">    </w:t>
            </w:r>
            <w:r w:rsidR="0018746C">
              <w:rPr>
                <w:rFonts w:ascii="Calibri" w:eastAsia="Times New Roman" w:hAnsi="Calibri" w:cs="Calibri"/>
                <w:color w:val="000000"/>
                <w:lang w:eastAsia="fr-FR"/>
              </w:rPr>
              <w:t>14 420</w:t>
            </w:r>
            <w:r w:rsidRPr="00DD5B8C">
              <w:rPr>
                <w:rFonts w:ascii="Calibri" w:eastAsia="Times New Roman" w:hAnsi="Calibri" w:cs="Calibri"/>
                <w:color w:val="000000"/>
                <w:lang w:eastAsia="fr-FR"/>
              </w:rPr>
              <w:t xml:space="preserve"> </w:t>
            </w:r>
          </w:p>
        </w:tc>
        <w:tc>
          <w:tcPr>
            <w:tcW w:w="1200" w:type="dxa"/>
            <w:tcBorders>
              <w:top w:val="nil"/>
              <w:left w:val="nil"/>
              <w:bottom w:val="nil"/>
              <w:right w:val="nil"/>
            </w:tcBorders>
            <w:vAlign w:val="center"/>
            <w:hideMark/>
          </w:tcPr>
          <w:p w14:paraId="79AEE991"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noWrap/>
            <w:vAlign w:val="bottom"/>
            <w:hideMark/>
          </w:tcPr>
          <w:p w14:paraId="464364F9"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228583B1"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517" w:type="dxa"/>
            <w:gridSpan w:val="2"/>
            <w:tcBorders>
              <w:top w:val="nil"/>
              <w:left w:val="nil"/>
              <w:bottom w:val="nil"/>
              <w:right w:val="nil"/>
            </w:tcBorders>
            <w:noWrap/>
            <w:vAlign w:val="bottom"/>
            <w:hideMark/>
          </w:tcPr>
          <w:p w14:paraId="7719F1F7"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988" w:type="dxa"/>
            <w:tcBorders>
              <w:top w:val="nil"/>
              <w:left w:val="nil"/>
              <w:bottom w:val="nil"/>
              <w:right w:val="nil"/>
            </w:tcBorders>
            <w:noWrap/>
            <w:vAlign w:val="bottom"/>
            <w:hideMark/>
          </w:tcPr>
          <w:p w14:paraId="39649AAD"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r>
      <w:tr w:rsidR="00DD5B8C" w:rsidRPr="00DD5B8C" w14:paraId="6587C8BE" w14:textId="77777777" w:rsidTr="0018746C">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71E0712E"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4340" w:type="dxa"/>
            <w:tcBorders>
              <w:top w:val="nil"/>
              <w:left w:val="nil"/>
              <w:bottom w:val="single" w:sz="8" w:space="0" w:color="auto"/>
              <w:right w:val="single" w:sz="8" w:space="0" w:color="auto"/>
            </w:tcBorders>
            <w:vAlign w:val="center"/>
            <w:hideMark/>
          </w:tcPr>
          <w:p w14:paraId="4A62EC85" w14:textId="77777777" w:rsidR="00DD5B8C" w:rsidRPr="00DD5B8C" w:rsidRDefault="00DD5B8C" w:rsidP="00DD5B8C">
            <w:pPr>
              <w:spacing w:after="0" w:line="240" w:lineRule="auto"/>
              <w:jc w:val="center"/>
              <w:rPr>
                <w:rFonts w:ascii="Calibri" w:eastAsia="Times New Roman" w:hAnsi="Calibri" w:cs="Calibri"/>
                <w:i/>
                <w:iCs/>
                <w:color w:val="000000"/>
                <w:lang w:eastAsia="fr-FR"/>
              </w:rPr>
            </w:pPr>
            <w:r w:rsidRPr="00DD5B8C">
              <w:rPr>
                <w:rFonts w:ascii="Calibri" w:eastAsia="Times New Roman" w:hAnsi="Calibri" w:cs="Calibri"/>
                <w:i/>
                <w:iCs/>
                <w:color w:val="000000"/>
                <w:lang w:eastAsia="fr-FR"/>
              </w:rPr>
              <w:t>(</w:t>
            </w:r>
            <w:proofErr w:type="gramStart"/>
            <w:r w:rsidRPr="00DD5B8C">
              <w:rPr>
                <w:rFonts w:ascii="Calibri" w:eastAsia="Times New Roman" w:hAnsi="Calibri" w:cs="Calibri"/>
                <w:i/>
                <w:iCs/>
                <w:color w:val="000000"/>
                <w:lang w:eastAsia="fr-FR"/>
              </w:rPr>
              <w:t>avec</w:t>
            </w:r>
            <w:proofErr w:type="gramEnd"/>
            <w:r w:rsidRPr="00DD5B8C">
              <w:rPr>
                <w:rFonts w:ascii="Calibri" w:eastAsia="Times New Roman" w:hAnsi="Calibri" w:cs="Calibri"/>
                <w:i/>
                <w:iCs/>
                <w:color w:val="000000"/>
                <w:lang w:eastAsia="fr-FR"/>
              </w:rPr>
              <w:t xml:space="preserve"> 5,42 = 103/19)</w:t>
            </w:r>
          </w:p>
        </w:tc>
        <w:tc>
          <w:tcPr>
            <w:tcW w:w="1240" w:type="dxa"/>
            <w:vMerge/>
            <w:tcBorders>
              <w:top w:val="nil"/>
              <w:left w:val="single" w:sz="8" w:space="0" w:color="auto"/>
              <w:bottom w:val="single" w:sz="8" w:space="0" w:color="000000"/>
              <w:right w:val="single" w:sz="8" w:space="0" w:color="auto"/>
            </w:tcBorders>
            <w:vAlign w:val="center"/>
            <w:hideMark/>
          </w:tcPr>
          <w:p w14:paraId="50187911"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3600" w:type="dxa"/>
            <w:gridSpan w:val="3"/>
            <w:tcBorders>
              <w:top w:val="nil"/>
              <w:left w:val="nil"/>
              <w:bottom w:val="nil"/>
              <w:right w:val="nil"/>
            </w:tcBorders>
            <w:noWrap/>
            <w:vAlign w:val="center"/>
            <w:hideMark/>
          </w:tcPr>
          <w:p w14:paraId="55E95758" w14:textId="77777777"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 xml:space="preserve"> =&gt; Ecart / nb de visite / jour (prod) </w:t>
            </w:r>
          </w:p>
        </w:tc>
        <w:tc>
          <w:tcPr>
            <w:tcW w:w="1517" w:type="dxa"/>
            <w:gridSpan w:val="2"/>
            <w:tcBorders>
              <w:top w:val="nil"/>
              <w:left w:val="nil"/>
              <w:bottom w:val="nil"/>
              <w:right w:val="nil"/>
            </w:tcBorders>
            <w:noWrap/>
            <w:vAlign w:val="bottom"/>
            <w:hideMark/>
          </w:tcPr>
          <w:p w14:paraId="73C8A076" w14:textId="26F47391" w:rsidR="00DD5B8C" w:rsidRPr="00DD5B8C" w:rsidRDefault="0018746C" w:rsidP="00DD5B8C">
            <w:pPr>
              <w:spacing w:after="0" w:line="240" w:lineRule="auto"/>
              <w:rPr>
                <w:rFonts w:ascii="Aptos Narrow" w:eastAsia="Times New Roman" w:hAnsi="Aptos Narrow" w:cs="Times New Roman"/>
                <w:color w:val="000000"/>
                <w:lang w:eastAsia="fr-FR"/>
              </w:rPr>
            </w:pPr>
            <w:r>
              <w:rPr>
                <w:rFonts w:ascii="Aptos Narrow" w:eastAsia="Times New Roman" w:hAnsi="Aptos Narrow" w:cs="Times New Roman"/>
                <w:color w:val="000000"/>
                <w:lang w:eastAsia="fr-FR"/>
              </w:rPr>
              <w:t>1120</w:t>
            </w:r>
            <w:r w:rsidR="00DD5B8C" w:rsidRPr="00DD5B8C">
              <w:rPr>
                <w:rFonts w:ascii="Aptos Narrow" w:eastAsia="Times New Roman" w:hAnsi="Aptos Narrow" w:cs="Times New Roman"/>
                <w:color w:val="000000"/>
                <w:lang w:eastAsia="fr-FR"/>
              </w:rPr>
              <w:t xml:space="preserve"> </w:t>
            </w:r>
          </w:p>
        </w:tc>
        <w:tc>
          <w:tcPr>
            <w:tcW w:w="988" w:type="dxa"/>
            <w:tcBorders>
              <w:top w:val="nil"/>
              <w:left w:val="nil"/>
              <w:bottom w:val="nil"/>
              <w:right w:val="nil"/>
            </w:tcBorders>
            <w:noWrap/>
            <w:vAlign w:val="bottom"/>
            <w:hideMark/>
          </w:tcPr>
          <w:p w14:paraId="72C0B25F" w14:textId="77777777" w:rsidR="00DD5B8C" w:rsidRPr="00DD5B8C" w:rsidRDefault="00DD5B8C" w:rsidP="00DD5B8C">
            <w:pPr>
              <w:spacing w:after="0" w:line="240" w:lineRule="auto"/>
              <w:rPr>
                <w:rFonts w:ascii="Aptos Narrow" w:eastAsia="Times New Roman" w:hAnsi="Aptos Narrow" w:cs="Times New Roman"/>
                <w:color w:val="000000"/>
                <w:lang w:eastAsia="fr-FR"/>
              </w:rPr>
            </w:pPr>
            <w:proofErr w:type="spellStart"/>
            <w:r w:rsidRPr="00DD5B8C">
              <w:rPr>
                <w:rFonts w:ascii="Aptos Narrow" w:eastAsia="Times New Roman" w:hAnsi="Aptos Narrow" w:cs="Times New Roman"/>
                <w:color w:val="000000"/>
                <w:lang w:eastAsia="fr-FR"/>
              </w:rPr>
              <w:t>Fav</w:t>
            </w:r>
            <w:proofErr w:type="spellEnd"/>
          </w:p>
        </w:tc>
      </w:tr>
      <w:tr w:rsidR="00DD5B8C" w:rsidRPr="00DD5B8C" w14:paraId="2A0539FE" w14:textId="77777777" w:rsidTr="0018746C">
        <w:trPr>
          <w:trHeight w:val="290"/>
        </w:trPr>
        <w:tc>
          <w:tcPr>
            <w:tcW w:w="1200" w:type="dxa"/>
            <w:vMerge w:val="restart"/>
            <w:tcBorders>
              <w:top w:val="nil"/>
              <w:left w:val="single" w:sz="8" w:space="0" w:color="auto"/>
              <w:bottom w:val="single" w:sz="8" w:space="0" w:color="000000"/>
              <w:right w:val="single" w:sz="8" w:space="0" w:color="auto"/>
            </w:tcBorders>
            <w:vAlign w:val="center"/>
            <w:hideMark/>
          </w:tcPr>
          <w:p w14:paraId="252CFFF6" w14:textId="77777777"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Borne 1</w:t>
            </w:r>
          </w:p>
        </w:tc>
        <w:tc>
          <w:tcPr>
            <w:tcW w:w="4340" w:type="dxa"/>
            <w:vMerge w:val="restart"/>
            <w:tcBorders>
              <w:top w:val="nil"/>
              <w:left w:val="single" w:sz="8" w:space="0" w:color="auto"/>
              <w:bottom w:val="single" w:sz="8" w:space="0" w:color="000000"/>
              <w:right w:val="single" w:sz="8" w:space="0" w:color="auto"/>
            </w:tcBorders>
            <w:vAlign w:val="center"/>
            <w:hideMark/>
          </w:tcPr>
          <w:p w14:paraId="4A64392A" w14:textId="7299240E" w:rsidR="00DD5B8C" w:rsidRPr="00DD5B8C" w:rsidRDefault="00DD5B8C" w:rsidP="00DD5B8C">
            <w:pPr>
              <w:spacing w:after="0" w:line="240" w:lineRule="auto"/>
              <w:jc w:val="center"/>
              <w:rPr>
                <w:rFonts w:ascii="Calibri" w:eastAsia="Times New Roman" w:hAnsi="Calibri" w:cs="Calibri"/>
                <w:b/>
                <w:bCs/>
                <w:color w:val="000000"/>
                <w:lang w:eastAsia="fr-FR"/>
              </w:rPr>
            </w:pPr>
            <w:r w:rsidRPr="00DD5B8C">
              <w:rPr>
                <w:rFonts w:ascii="Calibri" w:eastAsia="Times New Roman" w:hAnsi="Calibri" w:cs="Calibri"/>
                <w:b/>
                <w:bCs/>
                <w:color w:val="000000"/>
                <w:lang w:eastAsia="fr-FR"/>
              </w:rPr>
              <w:t xml:space="preserve">(19) </w:t>
            </w:r>
            <w:r w:rsidRPr="00DD5B8C">
              <w:rPr>
                <w:rFonts w:ascii="Calibri" w:eastAsia="Times New Roman" w:hAnsi="Calibri" w:cs="Calibri"/>
                <w:color w:val="000000"/>
                <w:lang w:eastAsia="fr-FR"/>
              </w:rPr>
              <w:t>* 5 * 2 % * 100,000 * 0,07</w:t>
            </w:r>
          </w:p>
        </w:tc>
        <w:tc>
          <w:tcPr>
            <w:tcW w:w="1240" w:type="dxa"/>
            <w:vMerge w:val="restart"/>
            <w:tcBorders>
              <w:top w:val="nil"/>
              <w:left w:val="single" w:sz="8" w:space="0" w:color="auto"/>
              <w:bottom w:val="single" w:sz="8" w:space="0" w:color="000000"/>
              <w:right w:val="single" w:sz="8" w:space="0" w:color="auto"/>
            </w:tcBorders>
            <w:vAlign w:val="center"/>
            <w:hideMark/>
          </w:tcPr>
          <w:p w14:paraId="01F1CDF6" w14:textId="42F2E6BD" w:rsidR="00DD5B8C" w:rsidRPr="00DD5B8C" w:rsidRDefault="0018746C" w:rsidP="00DD5B8C">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13 300</w:t>
            </w:r>
            <w:r w:rsidR="00DD5B8C" w:rsidRPr="00DD5B8C">
              <w:rPr>
                <w:rFonts w:ascii="Calibri" w:eastAsia="Times New Roman" w:hAnsi="Calibri" w:cs="Calibri"/>
                <w:color w:val="000000"/>
                <w:lang w:eastAsia="fr-FR"/>
              </w:rPr>
              <w:t xml:space="preserve"> </w:t>
            </w:r>
          </w:p>
        </w:tc>
        <w:tc>
          <w:tcPr>
            <w:tcW w:w="1200" w:type="dxa"/>
            <w:tcBorders>
              <w:top w:val="nil"/>
              <w:left w:val="nil"/>
              <w:bottom w:val="nil"/>
              <w:right w:val="nil"/>
            </w:tcBorders>
            <w:vAlign w:val="center"/>
            <w:hideMark/>
          </w:tcPr>
          <w:p w14:paraId="347717B5"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noWrap/>
            <w:vAlign w:val="bottom"/>
            <w:hideMark/>
          </w:tcPr>
          <w:p w14:paraId="57D53D37"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2A9A5C3F"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517" w:type="dxa"/>
            <w:gridSpan w:val="2"/>
            <w:tcBorders>
              <w:top w:val="nil"/>
              <w:left w:val="nil"/>
              <w:bottom w:val="nil"/>
              <w:right w:val="nil"/>
            </w:tcBorders>
            <w:noWrap/>
            <w:vAlign w:val="bottom"/>
            <w:hideMark/>
          </w:tcPr>
          <w:p w14:paraId="7ED19AA0"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988" w:type="dxa"/>
            <w:tcBorders>
              <w:top w:val="nil"/>
              <w:left w:val="nil"/>
              <w:bottom w:val="nil"/>
              <w:right w:val="nil"/>
            </w:tcBorders>
            <w:noWrap/>
            <w:vAlign w:val="bottom"/>
            <w:hideMark/>
          </w:tcPr>
          <w:p w14:paraId="4A25DFBD"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r>
      <w:tr w:rsidR="00DD5B8C" w:rsidRPr="00DD5B8C" w14:paraId="32982437" w14:textId="77777777" w:rsidTr="0018746C">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258E8111"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4340" w:type="dxa"/>
            <w:vMerge/>
            <w:tcBorders>
              <w:top w:val="nil"/>
              <w:left w:val="single" w:sz="8" w:space="0" w:color="auto"/>
              <w:bottom w:val="single" w:sz="8" w:space="0" w:color="000000"/>
              <w:right w:val="single" w:sz="8" w:space="0" w:color="auto"/>
            </w:tcBorders>
            <w:vAlign w:val="center"/>
            <w:hideMark/>
          </w:tcPr>
          <w:p w14:paraId="66FA4111" w14:textId="77777777" w:rsidR="00DD5B8C" w:rsidRPr="00DD5B8C" w:rsidRDefault="00DD5B8C" w:rsidP="00DD5B8C">
            <w:pPr>
              <w:spacing w:after="0" w:line="240" w:lineRule="auto"/>
              <w:rPr>
                <w:rFonts w:ascii="Calibri" w:eastAsia="Times New Roman" w:hAnsi="Calibri" w:cs="Calibri"/>
                <w:b/>
                <w:bCs/>
                <w:color w:val="000000"/>
                <w:lang w:eastAsia="fr-FR"/>
              </w:rPr>
            </w:pPr>
          </w:p>
        </w:tc>
        <w:tc>
          <w:tcPr>
            <w:tcW w:w="1240" w:type="dxa"/>
            <w:vMerge/>
            <w:tcBorders>
              <w:top w:val="nil"/>
              <w:left w:val="single" w:sz="8" w:space="0" w:color="auto"/>
              <w:bottom w:val="single" w:sz="8" w:space="0" w:color="000000"/>
              <w:right w:val="single" w:sz="8" w:space="0" w:color="auto"/>
            </w:tcBorders>
            <w:vAlign w:val="center"/>
            <w:hideMark/>
          </w:tcPr>
          <w:p w14:paraId="299F057D"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3600" w:type="dxa"/>
            <w:gridSpan w:val="3"/>
            <w:tcBorders>
              <w:top w:val="nil"/>
              <w:left w:val="nil"/>
              <w:bottom w:val="nil"/>
              <w:right w:val="nil"/>
            </w:tcBorders>
            <w:noWrap/>
            <w:vAlign w:val="center"/>
            <w:hideMark/>
          </w:tcPr>
          <w:p w14:paraId="54A25DDB" w14:textId="56454EE2"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 xml:space="preserve"> =&gt; Ecart / nb de jr déf. </w:t>
            </w:r>
            <w:r w:rsidR="0018746C">
              <w:rPr>
                <w:rFonts w:ascii="Calibri" w:eastAsia="Times New Roman" w:hAnsi="Calibri" w:cs="Calibri"/>
                <w:color w:val="000000"/>
                <w:lang w:eastAsia="fr-FR"/>
              </w:rPr>
              <w:t>7</w:t>
            </w:r>
            <w:r w:rsidRPr="00DD5B8C">
              <w:rPr>
                <w:rFonts w:ascii="Calibri" w:eastAsia="Times New Roman" w:hAnsi="Calibri" w:cs="Calibri"/>
                <w:color w:val="000000"/>
                <w:lang w:eastAsia="fr-FR"/>
              </w:rPr>
              <w:t>OO</w:t>
            </w:r>
          </w:p>
        </w:tc>
        <w:tc>
          <w:tcPr>
            <w:tcW w:w="1200" w:type="dxa"/>
            <w:tcBorders>
              <w:top w:val="nil"/>
              <w:left w:val="nil"/>
              <w:bottom w:val="nil"/>
              <w:right w:val="nil"/>
            </w:tcBorders>
            <w:noWrap/>
            <w:vAlign w:val="bottom"/>
            <w:hideMark/>
          </w:tcPr>
          <w:p w14:paraId="73F78567" w14:textId="0E7FD07C" w:rsidR="00DD5B8C" w:rsidRPr="00DD5B8C" w:rsidRDefault="00DD5B8C" w:rsidP="00DD5B8C">
            <w:pPr>
              <w:spacing w:after="0" w:line="240" w:lineRule="auto"/>
              <w:rPr>
                <w:rFonts w:ascii="Aptos Narrow" w:eastAsia="Times New Roman" w:hAnsi="Aptos Narrow" w:cs="Times New Roman"/>
                <w:color w:val="000000"/>
                <w:lang w:eastAsia="fr-FR"/>
              </w:rPr>
            </w:pPr>
            <w:r w:rsidRPr="00DD5B8C">
              <w:rPr>
                <w:rFonts w:ascii="Aptos Narrow" w:eastAsia="Times New Roman" w:hAnsi="Aptos Narrow" w:cs="Times New Roman"/>
                <w:color w:val="000000"/>
                <w:lang w:eastAsia="fr-FR"/>
              </w:rPr>
              <w:t xml:space="preserve">-   </w:t>
            </w:r>
            <w:r w:rsidR="0018746C">
              <w:rPr>
                <w:rFonts w:ascii="Aptos Narrow" w:eastAsia="Times New Roman" w:hAnsi="Aptos Narrow" w:cs="Times New Roman"/>
                <w:color w:val="000000"/>
                <w:lang w:eastAsia="fr-FR"/>
              </w:rPr>
              <w:t>7</w:t>
            </w:r>
            <w:r w:rsidRPr="00DD5B8C">
              <w:rPr>
                <w:rFonts w:ascii="Aptos Narrow" w:eastAsia="Times New Roman" w:hAnsi="Aptos Narrow" w:cs="Times New Roman"/>
                <w:color w:val="000000"/>
                <w:lang w:eastAsia="fr-FR"/>
              </w:rPr>
              <w:t xml:space="preserve">00 </w:t>
            </w:r>
          </w:p>
        </w:tc>
        <w:tc>
          <w:tcPr>
            <w:tcW w:w="1305" w:type="dxa"/>
            <w:gridSpan w:val="2"/>
            <w:tcBorders>
              <w:top w:val="nil"/>
              <w:left w:val="nil"/>
              <w:bottom w:val="nil"/>
              <w:right w:val="nil"/>
            </w:tcBorders>
            <w:noWrap/>
            <w:vAlign w:val="bottom"/>
            <w:hideMark/>
          </w:tcPr>
          <w:p w14:paraId="79C5C15E" w14:textId="77777777" w:rsidR="00DD5B8C" w:rsidRPr="00DD5B8C" w:rsidRDefault="00DD5B8C" w:rsidP="00DD5B8C">
            <w:pPr>
              <w:spacing w:after="0" w:line="240" w:lineRule="auto"/>
              <w:rPr>
                <w:rFonts w:ascii="Aptos Narrow" w:eastAsia="Times New Roman" w:hAnsi="Aptos Narrow" w:cs="Times New Roman"/>
                <w:color w:val="000000"/>
                <w:lang w:eastAsia="fr-FR"/>
              </w:rPr>
            </w:pPr>
            <w:proofErr w:type="spellStart"/>
            <w:r w:rsidRPr="00DD5B8C">
              <w:rPr>
                <w:rFonts w:ascii="Aptos Narrow" w:eastAsia="Times New Roman" w:hAnsi="Aptos Narrow" w:cs="Times New Roman"/>
                <w:color w:val="000000"/>
                <w:lang w:eastAsia="fr-FR"/>
              </w:rPr>
              <w:t>Défav</w:t>
            </w:r>
            <w:proofErr w:type="spellEnd"/>
            <w:r w:rsidRPr="00DD5B8C">
              <w:rPr>
                <w:rFonts w:ascii="Aptos Narrow" w:eastAsia="Times New Roman" w:hAnsi="Aptos Narrow" w:cs="Times New Roman"/>
                <w:color w:val="000000"/>
                <w:lang w:eastAsia="fr-FR"/>
              </w:rPr>
              <w:t>.</w:t>
            </w:r>
          </w:p>
        </w:tc>
      </w:tr>
      <w:tr w:rsidR="00DD5B8C" w:rsidRPr="00DD5B8C" w14:paraId="1F3748B3" w14:textId="77777777" w:rsidTr="0018746C">
        <w:trPr>
          <w:trHeight w:val="300"/>
        </w:trPr>
        <w:tc>
          <w:tcPr>
            <w:tcW w:w="1200" w:type="dxa"/>
            <w:tcBorders>
              <w:top w:val="nil"/>
              <w:left w:val="single" w:sz="8" w:space="0" w:color="auto"/>
              <w:bottom w:val="single" w:sz="8" w:space="0" w:color="auto"/>
              <w:right w:val="single" w:sz="8" w:space="0" w:color="auto"/>
            </w:tcBorders>
            <w:vAlign w:val="center"/>
            <w:hideMark/>
          </w:tcPr>
          <w:p w14:paraId="11B22F92" w14:textId="32073A97" w:rsidR="00DD5B8C" w:rsidRPr="00DD5B8C" w:rsidRDefault="00DD5B8C" w:rsidP="00DD5B8C">
            <w:pPr>
              <w:spacing w:after="0" w:line="240" w:lineRule="auto"/>
              <w:rPr>
                <w:rFonts w:ascii="Calibri" w:eastAsia="Times New Roman" w:hAnsi="Calibri" w:cs="Calibri"/>
                <w:color w:val="000000"/>
                <w:lang w:eastAsia="fr-FR"/>
              </w:rPr>
            </w:pPr>
            <w:r w:rsidRPr="00DD5B8C">
              <w:rPr>
                <w:rFonts w:ascii="Calibri" w:eastAsia="Times New Roman" w:hAnsi="Calibri" w:cs="Calibri"/>
                <w:color w:val="000000"/>
                <w:lang w:eastAsia="fr-FR"/>
              </w:rPr>
              <w:t>CA budgét</w:t>
            </w:r>
            <w:r w:rsidR="00736BF3">
              <w:rPr>
                <w:rFonts w:ascii="Calibri" w:eastAsia="Times New Roman" w:hAnsi="Calibri" w:cs="Calibri"/>
                <w:color w:val="000000"/>
                <w:lang w:eastAsia="fr-FR"/>
              </w:rPr>
              <w:t>é</w:t>
            </w:r>
          </w:p>
        </w:tc>
        <w:tc>
          <w:tcPr>
            <w:tcW w:w="4340" w:type="dxa"/>
            <w:tcBorders>
              <w:top w:val="nil"/>
              <w:left w:val="nil"/>
              <w:bottom w:val="single" w:sz="8" w:space="0" w:color="auto"/>
              <w:right w:val="single" w:sz="8" w:space="0" w:color="auto"/>
            </w:tcBorders>
            <w:vAlign w:val="center"/>
            <w:hideMark/>
          </w:tcPr>
          <w:p w14:paraId="7BD7A27E" w14:textId="0E3AE6BD" w:rsidR="00DD5B8C" w:rsidRPr="00DD5B8C" w:rsidRDefault="00736BF3" w:rsidP="00DD5B8C">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               </w:t>
            </w:r>
            <w:r w:rsidR="00DD5B8C" w:rsidRPr="00DD5B8C">
              <w:rPr>
                <w:rFonts w:ascii="Calibri" w:eastAsia="Times New Roman" w:hAnsi="Calibri" w:cs="Calibri"/>
                <w:color w:val="000000"/>
                <w:lang w:eastAsia="fr-FR"/>
              </w:rPr>
              <w:t>20 * 5 * 2 % * 100.000 * 0.07</w:t>
            </w:r>
          </w:p>
        </w:tc>
        <w:tc>
          <w:tcPr>
            <w:tcW w:w="1240" w:type="dxa"/>
            <w:tcBorders>
              <w:top w:val="nil"/>
              <w:left w:val="nil"/>
              <w:bottom w:val="single" w:sz="8" w:space="0" w:color="auto"/>
              <w:right w:val="single" w:sz="8" w:space="0" w:color="auto"/>
            </w:tcBorders>
            <w:vAlign w:val="center"/>
            <w:hideMark/>
          </w:tcPr>
          <w:p w14:paraId="1A81AD4B" w14:textId="11EABD86" w:rsidR="00DD5B8C" w:rsidRPr="00DD5B8C" w:rsidRDefault="0018746C" w:rsidP="00DD5B8C">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14 000</w:t>
            </w:r>
            <w:r w:rsidR="00DD5B8C" w:rsidRPr="00DD5B8C">
              <w:rPr>
                <w:rFonts w:ascii="Calibri" w:eastAsia="Times New Roman" w:hAnsi="Calibri" w:cs="Calibri"/>
                <w:color w:val="000000"/>
                <w:lang w:eastAsia="fr-FR"/>
              </w:rPr>
              <w:t xml:space="preserve"> </w:t>
            </w:r>
          </w:p>
        </w:tc>
        <w:tc>
          <w:tcPr>
            <w:tcW w:w="1200" w:type="dxa"/>
            <w:tcBorders>
              <w:top w:val="nil"/>
              <w:left w:val="nil"/>
              <w:bottom w:val="nil"/>
              <w:right w:val="nil"/>
            </w:tcBorders>
            <w:vAlign w:val="center"/>
            <w:hideMark/>
          </w:tcPr>
          <w:p w14:paraId="7BE1D0E9" w14:textId="77777777" w:rsidR="00DD5B8C" w:rsidRPr="00DD5B8C" w:rsidRDefault="00DD5B8C" w:rsidP="00DD5B8C">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noWrap/>
            <w:vAlign w:val="bottom"/>
            <w:hideMark/>
          </w:tcPr>
          <w:p w14:paraId="21188377"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447839C8"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534D876B"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305" w:type="dxa"/>
            <w:gridSpan w:val="2"/>
            <w:tcBorders>
              <w:top w:val="nil"/>
              <w:left w:val="nil"/>
              <w:bottom w:val="nil"/>
              <w:right w:val="nil"/>
            </w:tcBorders>
            <w:noWrap/>
            <w:vAlign w:val="bottom"/>
            <w:hideMark/>
          </w:tcPr>
          <w:p w14:paraId="605104F0"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r>
      <w:tr w:rsidR="00DD5B8C" w:rsidRPr="00DD5B8C" w14:paraId="65B65463" w14:textId="77777777" w:rsidTr="0018746C">
        <w:trPr>
          <w:trHeight w:val="290"/>
        </w:trPr>
        <w:tc>
          <w:tcPr>
            <w:tcW w:w="1200" w:type="dxa"/>
            <w:tcBorders>
              <w:top w:val="nil"/>
              <w:left w:val="nil"/>
              <w:bottom w:val="nil"/>
              <w:right w:val="nil"/>
            </w:tcBorders>
            <w:noWrap/>
            <w:vAlign w:val="bottom"/>
            <w:hideMark/>
          </w:tcPr>
          <w:p w14:paraId="26ECC8E1"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4340" w:type="dxa"/>
            <w:tcBorders>
              <w:top w:val="nil"/>
              <w:left w:val="nil"/>
              <w:bottom w:val="nil"/>
              <w:right w:val="nil"/>
            </w:tcBorders>
            <w:noWrap/>
            <w:vAlign w:val="bottom"/>
            <w:hideMark/>
          </w:tcPr>
          <w:p w14:paraId="64E32F03"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noWrap/>
            <w:vAlign w:val="bottom"/>
            <w:hideMark/>
          </w:tcPr>
          <w:p w14:paraId="7A8F66AB"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6A62B37E"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678CCEE6"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1FEA3D80"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78461936"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305" w:type="dxa"/>
            <w:gridSpan w:val="2"/>
            <w:tcBorders>
              <w:top w:val="nil"/>
              <w:left w:val="nil"/>
              <w:bottom w:val="nil"/>
              <w:right w:val="nil"/>
            </w:tcBorders>
            <w:noWrap/>
            <w:vAlign w:val="bottom"/>
            <w:hideMark/>
          </w:tcPr>
          <w:p w14:paraId="344211EC"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r>
      <w:tr w:rsidR="00DD5B8C" w:rsidRPr="00DD5B8C" w14:paraId="5E0131D7" w14:textId="77777777" w:rsidTr="0018746C">
        <w:trPr>
          <w:trHeight w:val="290"/>
        </w:trPr>
        <w:tc>
          <w:tcPr>
            <w:tcW w:w="1200" w:type="dxa"/>
            <w:tcBorders>
              <w:top w:val="nil"/>
              <w:left w:val="nil"/>
              <w:bottom w:val="nil"/>
              <w:right w:val="nil"/>
            </w:tcBorders>
            <w:noWrap/>
            <w:vAlign w:val="bottom"/>
            <w:hideMark/>
          </w:tcPr>
          <w:p w14:paraId="1ED04903"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4340" w:type="dxa"/>
            <w:tcBorders>
              <w:top w:val="nil"/>
              <w:left w:val="nil"/>
              <w:bottom w:val="nil"/>
              <w:right w:val="nil"/>
            </w:tcBorders>
            <w:noWrap/>
            <w:vAlign w:val="bottom"/>
            <w:hideMark/>
          </w:tcPr>
          <w:p w14:paraId="378DB2E9" w14:textId="77777777" w:rsidR="00DD5B8C" w:rsidRPr="00DD5B8C" w:rsidRDefault="00DD5B8C" w:rsidP="00DD5B8C">
            <w:pPr>
              <w:spacing w:after="0" w:line="240" w:lineRule="auto"/>
              <w:rPr>
                <w:rFonts w:ascii="Aptos Narrow" w:eastAsia="Times New Roman" w:hAnsi="Aptos Narrow" w:cs="Times New Roman"/>
                <w:color w:val="000000"/>
                <w:lang w:eastAsia="fr-FR"/>
              </w:rPr>
            </w:pPr>
            <w:r w:rsidRPr="00DD5B8C">
              <w:rPr>
                <w:rFonts w:ascii="Aptos Narrow" w:eastAsia="Times New Roman" w:hAnsi="Aptos Narrow" w:cs="Times New Roman"/>
                <w:color w:val="000000"/>
                <w:lang w:eastAsia="fr-FR"/>
              </w:rPr>
              <w:t>Ecart total=</w:t>
            </w:r>
          </w:p>
        </w:tc>
        <w:tc>
          <w:tcPr>
            <w:tcW w:w="1240" w:type="dxa"/>
            <w:tcBorders>
              <w:top w:val="nil"/>
              <w:left w:val="nil"/>
              <w:bottom w:val="nil"/>
              <w:right w:val="nil"/>
            </w:tcBorders>
            <w:noWrap/>
            <w:vAlign w:val="bottom"/>
            <w:hideMark/>
          </w:tcPr>
          <w:p w14:paraId="52155EAC" w14:textId="615C0EA8" w:rsidR="00DD5B8C" w:rsidRPr="00DD5B8C" w:rsidRDefault="0018746C" w:rsidP="00DD5B8C">
            <w:pPr>
              <w:spacing w:after="0" w:line="240" w:lineRule="auto"/>
              <w:rPr>
                <w:rFonts w:ascii="Aptos Narrow" w:eastAsia="Times New Roman" w:hAnsi="Aptos Narrow" w:cs="Times New Roman"/>
                <w:color w:val="000000"/>
                <w:lang w:eastAsia="fr-FR"/>
              </w:rPr>
            </w:pPr>
            <w:r>
              <w:rPr>
                <w:rFonts w:ascii="Aptos Narrow" w:eastAsia="Times New Roman" w:hAnsi="Aptos Narrow" w:cs="Times New Roman"/>
                <w:color w:val="000000"/>
                <w:lang w:eastAsia="fr-FR"/>
              </w:rPr>
              <w:t>-1500</w:t>
            </w:r>
          </w:p>
        </w:tc>
        <w:tc>
          <w:tcPr>
            <w:tcW w:w="1200" w:type="dxa"/>
            <w:tcBorders>
              <w:top w:val="nil"/>
              <w:left w:val="nil"/>
              <w:bottom w:val="nil"/>
              <w:right w:val="nil"/>
            </w:tcBorders>
            <w:noWrap/>
            <w:vAlign w:val="bottom"/>
            <w:hideMark/>
          </w:tcPr>
          <w:p w14:paraId="18DDD802" w14:textId="77777777" w:rsidR="00DD5B8C" w:rsidRPr="00DD5B8C" w:rsidRDefault="00DD5B8C" w:rsidP="00DD5B8C">
            <w:pPr>
              <w:spacing w:after="0" w:line="240" w:lineRule="auto"/>
              <w:rPr>
                <w:rFonts w:ascii="Aptos Narrow" w:eastAsia="Times New Roman" w:hAnsi="Aptos Narrow" w:cs="Times New Roman"/>
                <w:color w:val="000000"/>
                <w:lang w:eastAsia="fr-FR"/>
              </w:rPr>
            </w:pPr>
            <w:proofErr w:type="spellStart"/>
            <w:r w:rsidRPr="00DD5B8C">
              <w:rPr>
                <w:rFonts w:ascii="Aptos Narrow" w:eastAsia="Times New Roman" w:hAnsi="Aptos Narrow" w:cs="Times New Roman"/>
                <w:color w:val="000000"/>
                <w:lang w:eastAsia="fr-FR"/>
              </w:rPr>
              <w:t>Défav</w:t>
            </w:r>
            <w:proofErr w:type="spellEnd"/>
            <w:r w:rsidRPr="00DD5B8C">
              <w:rPr>
                <w:rFonts w:ascii="Aptos Narrow" w:eastAsia="Times New Roman" w:hAnsi="Aptos Narrow" w:cs="Times New Roman"/>
                <w:color w:val="000000"/>
                <w:lang w:eastAsia="fr-FR"/>
              </w:rPr>
              <w:t xml:space="preserve">. </w:t>
            </w:r>
          </w:p>
        </w:tc>
        <w:tc>
          <w:tcPr>
            <w:tcW w:w="1200" w:type="dxa"/>
            <w:tcBorders>
              <w:top w:val="nil"/>
              <w:left w:val="nil"/>
              <w:bottom w:val="nil"/>
              <w:right w:val="nil"/>
            </w:tcBorders>
            <w:noWrap/>
            <w:vAlign w:val="bottom"/>
            <w:hideMark/>
          </w:tcPr>
          <w:p w14:paraId="11B4914E" w14:textId="77777777" w:rsidR="00DD5B8C" w:rsidRPr="00DD5B8C" w:rsidRDefault="00DD5B8C" w:rsidP="00DD5B8C">
            <w:pPr>
              <w:spacing w:after="0" w:line="240" w:lineRule="auto"/>
              <w:rPr>
                <w:rFonts w:ascii="Aptos Narrow" w:eastAsia="Times New Roman" w:hAnsi="Aptos Narrow" w:cs="Times New Roman"/>
                <w:color w:val="000000"/>
                <w:lang w:eastAsia="fr-FR"/>
              </w:rPr>
            </w:pPr>
          </w:p>
        </w:tc>
        <w:tc>
          <w:tcPr>
            <w:tcW w:w="1200" w:type="dxa"/>
            <w:tcBorders>
              <w:top w:val="nil"/>
              <w:left w:val="nil"/>
              <w:bottom w:val="nil"/>
              <w:right w:val="nil"/>
            </w:tcBorders>
            <w:noWrap/>
            <w:vAlign w:val="bottom"/>
            <w:hideMark/>
          </w:tcPr>
          <w:p w14:paraId="5737293D"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noWrap/>
            <w:vAlign w:val="bottom"/>
            <w:hideMark/>
          </w:tcPr>
          <w:p w14:paraId="7A35E312"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c>
          <w:tcPr>
            <w:tcW w:w="1305" w:type="dxa"/>
            <w:gridSpan w:val="2"/>
            <w:tcBorders>
              <w:top w:val="nil"/>
              <w:left w:val="nil"/>
              <w:bottom w:val="nil"/>
              <w:right w:val="nil"/>
            </w:tcBorders>
            <w:noWrap/>
            <w:vAlign w:val="bottom"/>
            <w:hideMark/>
          </w:tcPr>
          <w:p w14:paraId="0055288C" w14:textId="77777777" w:rsidR="00DD5B8C" w:rsidRPr="00DD5B8C" w:rsidRDefault="00DD5B8C" w:rsidP="00DD5B8C">
            <w:pPr>
              <w:spacing w:after="0" w:line="240" w:lineRule="auto"/>
              <w:rPr>
                <w:rFonts w:ascii="Times New Roman" w:eastAsia="Times New Roman" w:hAnsi="Times New Roman" w:cs="Times New Roman"/>
                <w:sz w:val="20"/>
                <w:szCs w:val="20"/>
                <w:lang w:eastAsia="fr-FR"/>
              </w:rPr>
            </w:pPr>
          </w:p>
        </w:tc>
      </w:tr>
    </w:tbl>
    <w:p w14:paraId="5BAABF9A" w14:textId="77777777" w:rsidR="00025D81" w:rsidRDefault="00025D81"/>
    <w:p w14:paraId="4085664A" w14:textId="77777777" w:rsidR="008851B3" w:rsidRPr="001563A7" w:rsidRDefault="008851B3" w:rsidP="008851B3">
      <w:pPr>
        <w:pStyle w:val="Liste2"/>
        <w:rPr>
          <w:b/>
        </w:rPr>
      </w:pPr>
      <w:r w:rsidRPr="001563A7">
        <w:rPr>
          <w:b/>
        </w:rPr>
        <w:t>5.</w:t>
      </w:r>
      <w:r w:rsidRPr="001563A7">
        <w:rPr>
          <w:b/>
        </w:rPr>
        <w:tab/>
        <w:t>Commenter les nouveaux résultats (2 points)</w:t>
      </w:r>
    </w:p>
    <w:p w14:paraId="58B1FB93" w14:textId="77777777" w:rsidR="008851B3" w:rsidRPr="006A3DBF" w:rsidRDefault="008851B3" w:rsidP="008851B3">
      <w:pPr>
        <w:pStyle w:val="Listecontinue2"/>
        <w:rPr>
          <w:b/>
        </w:rPr>
      </w:pPr>
      <w:r w:rsidRPr="006A3DBF">
        <w:rPr>
          <w:b/>
        </w:rPr>
        <w:lastRenderedPageBreak/>
        <w:t>L’écart est de -1500 euros (défavorable). Il se décompose en</w:t>
      </w:r>
    </w:p>
    <w:p w14:paraId="3F0D1650" w14:textId="77777777" w:rsidR="008851B3" w:rsidRPr="006A3DBF" w:rsidRDefault="008851B3" w:rsidP="008851B3">
      <w:pPr>
        <w:pStyle w:val="Listepuces"/>
        <w:rPr>
          <w:b/>
        </w:rPr>
      </w:pPr>
      <w:r w:rsidRPr="006A3DBF">
        <w:rPr>
          <w:b/>
        </w:rPr>
        <w:t>700 euros (défavorable) liée au jours travaillés. Cela est imputable à la journée prise pour convenance personnel ;</w:t>
      </w:r>
    </w:p>
    <w:p w14:paraId="741DC1B8" w14:textId="77777777" w:rsidR="008851B3" w:rsidRPr="006A3DBF" w:rsidRDefault="008851B3" w:rsidP="008851B3">
      <w:pPr>
        <w:pStyle w:val="Listepuces"/>
        <w:rPr>
          <w:b/>
        </w:rPr>
      </w:pPr>
      <w:r w:rsidRPr="006A3DBF">
        <w:rPr>
          <w:b/>
        </w:rPr>
        <w:t xml:space="preserve">1 117 (favorable) lié au nombre de visites par jours. Bien que Camille travaille moins, elle case plus de visites dans chaque journée. Elle est donc plus productive que prévu. </w:t>
      </w:r>
    </w:p>
    <w:p w14:paraId="349D94B3" w14:textId="77777777" w:rsidR="008851B3" w:rsidRPr="006A3DBF" w:rsidRDefault="008851B3" w:rsidP="008851B3">
      <w:pPr>
        <w:pStyle w:val="Listepuces"/>
        <w:rPr>
          <w:b/>
        </w:rPr>
      </w:pPr>
      <w:r w:rsidRPr="006A3DBF">
        <w:rPr>
          <w:b/>
        </w:rPr>
        <w:t xml:space="preserve">432 (défavorable) : Le taux de transformation des visites en vente est légèrement plus faible que prévu (1,94% contre 2% en prévisionnel). </w:t>
      </w:r>
    </w:p>
    <w:p w14:paraId="1C5E5D63" w14:textId="77777777" w:rsidR="008851B3" w:rsidRPr="006A3DBF" w:rsidRDefault="008851B3" w:rsidP="008851B3">
      <w:pPr>
        <w:pStyle w:val="Listepuces"/>
        <w:rPr>
          <w:b/>
        </w:rPr>
      </w:pPr>
      <w:r w:rsidRPr="006A3DBF">
        <w:rPr>
          <w:b/>
        </w:rPr>
        <w:t xml:space="preserve">490 (favorable) sur les prix de ventes. Elle a vendu pour 207 k€ (contre 2 * 100.000 en prévisionnel). On peut difficilement en tirer des conclusions. </w:t>
      </w:r>
    </w:p>
    <w:p w14:paraId="6B3167F1" w14:textId="77777777" w:rsidR="008851B3" w:rsidRPr="006A3DBF" w:rsidRDefault="008851B3" w:rsidP="008851B3">
      <w:pPr>
        <w:pStyle w:val="Listepuces"/>
        <w:rPr>
          <w:b/>
        </w:rPr>
      </w:pPr>
      <w:r w:rsidRPr="006A3DBF">
        <w:rPr>
          <w:b/>
        </w:rPr>
        <w:t xml:space="preserve">-1.974 (défavorable) sur le taux de commission qui est 1 point de moins que prévu. Cela est très faible et c’est le principal élément qui cause l’écart globalement négatif. Il faut faire attention à ne pas trop faire déraper ce taux à l’avenir. </w:t>
      </w:r>
    </w:p>
    <w:p w14:paraId="616D859B" w14:textId="77777777" w:rsidR="00025D81" w:rsidRDefault="00025D81"/>
    <w:sectPr w:rsidR="00025D81" w:rsidSect="00876C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C6D50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915643D"/>
    <w:multiLevelType w:val="hybridMultilevel"/>
    <w:tmpl w:val="7E202802"/>
    <w:lvl w:ilvl="0" w:tplc="DB469794">
      <w:start w:val="11"/>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 w15:restartNumberingAfterBreak="0">
    <w:nsid w:val="797250A9"/>
    <w:multiLevelType w:val="hybridMultilevel"/>
    <w:tmpl w:val="1DE05C60"/>
    <w:lvl w:ilvl="0" w:tplc="44142F04">
      <w:start w:val="1"/>
      <w:numFmt w:val="bullet"/>
      <w:lvlText w:val="-"/>
      <w:lvlJc w:val="left"/>
      <w:pPr>
        <w:ind w:left="765" w:hanging="360"/>
      </w:pPr>
      <w:rPr>
        <w:rFonts w:ascii="Calibri" w:eastAsiaTheme="minorHAns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489443367">
    <w:abstractNumId w:val="1"/>
  </w:num>
  <w:num w:numId="2" w16cid:durableId="2054115457">
    <w:abstractNumId w:val="2"/>
  </w:num>
  <w:num w:numId="3" w16cid:durableId="199911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81"/>
    <w:rsid w:val="00025D81"/>
    <w:rsid w:val="00050769"/>
    <w:rsid w:val="000763E2"/>
    <w:rsid w:val="00140ADC"/>
    <w:rsid w:val="001563A7"/>
    <w:rsid w:val="0018746C"/>
    <w:rsid w:val="001F304A"/>
    <w:rsid w:val="001F44D3"/>
    <w:rsid w:val="003857E7"/>
    <w:rsid w:val="004059B2"/>
    <w:rsid w:val="00434C7C"/>
    <w:rsid w:val="004F0663"/>
    <w:rsid w:val="00513AA7"/>
    <w:rsid w:val="00586B3F"/>
    <w:rsid w:val="00654919"/>
    <w:rsid w:val="006A3DBF"/>
    <w:rsid w:val="006B47CC"/>
    <w:rsid w:val="00736BF3"/>
    <w:rsid w:val="007B4220"/>
    <w:rsid w:val="00876C2D"/>
    <w:rsid w:val="008851B3"/>
    <w:rsid w:val="008955A4"/>
    <w:rsid w:val="008A334A"/>
    <w:rsid w:val="00912D52"/>
    <w:rsid w:val="009D3A72"/>
    <w:rsid w:val="009D593F"/>
    <w:rsid w:val="00DC2217"/>
    <w:rsid w:val="00DD5B8C"/>
    <w:rsid w:val="00E1335C"/>
    <w:rsid w:val="00F54671"/>
    <w:rsid w:val="00F93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BB7B"/>
  <w15:docId w15:val="{C5516A9F-271A-4653-880F-E8B443F2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25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86B3F"/>
    <w:pPr>
      <w:ind w:left="720"/>
      <w:contextualSpacing/>
    </w:pPr>
  </w:style>
  <w:style w:type="paragraph" w:styleId="Liste">
    <w:name w:val="List"/>
    <w:basedOn w:val="Normal"/>
    <w:uiPriority w:val="99"/>
    <w:unhideWhenUsed/>
    <w:rsid w:val="008851B3"/>
    <w:pPr>
      <w:ind w:left="283" w:hanging="283"/>
      <w:contextualSpacing/>
    </w:pPr>
  </w:style>
  <w:style w:type="paragraph" w:styleId="Liste2">
    <w:name w:val="List 2"/>
    <w:basedOn w:val="Normal"/>
    <w:uiPriority w:val="99"/>
    <w:unhideWhenUsed/>
    <w:rsid w:val="008851B3"/>
    <w:pPr>
      <w:ind w:left="566" w:hanging="283"/>
      <w:contextualSpacing/>
    </w:pPr>
  </w:style>
  <w:style w:type="paragraph" w:styleId="Listepuces">
    <w:name w:val="List Bullet"/>
    <w:basedOn w:val="Normal"/>
    <w:uiPriority w:val="99"/>
    <w:unhideWhenUsed/>
    <w:rsid w:val="008851B3"/>
    <w:pPr>
      <w:numPr>
        <w:numId w:val="3"/>
      </w:numPr>
      <w:contextualSpacing/>
    </w:pPr>
  </w:style>
  <w:style w:type="paragraph" w:styleId="Listecontinue">
    <w:name w:val="List Continue"/>
    <w:basedOn w:val="Normal"/>
    <w:uiPriority w:val="99"/>
    <w:unhideWhenUsed/>
    <w:rsid w:val="008851B3"/>
    <w:pPr>
      <w:spacing w:after="120"/>
      <w:ind w:left="283"/>
      <w:contextualSpacing/>
    </w:pPr>
  </w:style>
  <w:style w:type="paragraph" w:styleId="Listecontinue2">
    <w:name w:val="List Continue 2"/>
    <w:basedOn w:val="Normal"/>
    <w:uiPriority w:val="99"/>
    <w:unhideWhenUsed/>
    <w:rsid w:val="008851B3"/>
    <w:pPr>
      <w:spacing w:after="120"/>
      <w:ind w:left="566"/>
      <w:contextualSpacing/>
    </w:pPr>
  </w:style>
  <w:style w:type="paragraph" w:styleId="Corpsdetexte">
    <w:name w:val="Body Text"/>
    <w:basedOn w:val="Normal"/>
    <w:link w:val="CorpsdetexteCar"/>
    <w:uiPriority w:val="99"/>
    <w:unhideWhenUsed/>
    <w:rsid w:val="008851B3"/>
    <w:pPr>
      <w:spacing w:after="120"/>
    </w:pPr>
  </w:style>
  <w:style w:type="character" w:customStyle="1" w:styleId="CorpsdetexteCar">
    <w:name w:val="Corps de texte Car"/>
    <w:basedOn w:val="Policepardfaut"/>
    <w:link w:val="Corpsdetexte"/>
    <w:uiPriority w:val="99"/>
    <w:rsid w:val="00885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729</Words>
  <Characters>4014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Guillaume DUMAS</cp:lastModifiedBy>
  <cp:revision>11</cp:revision>
  <dcterms:created xsi:type="dcterms:W3CDTF">2021-02-02T09:27:00Z</dcterms:created>
  <dcterms:modified xsi:type="dcterms:W3CDTF">2025-12-18T09:04:00Z</dcterms:modified>
</cp:coreProperties>
</file>